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5654E71"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631C8C">
              <w:rPr>
                <w:sz w:val="64"/>
              </w:rPr>
              <w:t>TS</w:t>
            </w:r>
            <w:bookmarkEnd w:id="1"/>
            <w:r w:rsidRPr="00133525">
              <w:rPr>
                <w:sz w:val="64"/>
              </w:rPr>
              <w:t xml:space="preserve"> </w:t>
            </w:r>
            <w:bookmarkStart w:id="2" w:name="specNumber"/>
            <w:r w:rsidR="00631C8C" w:rsidRPr="00631C8C">
              <w:rPr>
                <w:sz w:val="64"/>
              </w:rPr>
              <w:t>28</w:t>
            </w:r>
            <w:r w:rsidRPr="00631C8C">
              <w:rPr>
                <w:sz w:val="64"/>
              </w:rPr>
              <w:t>.</w:t>
            </w:r>
            <w:bookmarkEnd w:id="2"/>
            <w:r w:rsidR="00631C8C" w:rsidRPr="00631C8C">
              <w:rPr>
                <w:sz w:val="64"/>
              </w:rPr>
              <w:t>111</w:t>
            </w:r>
            <w:r w:rsidRPr="00631C8C">
              <w:rPr>
                <w:sz w:val="64"/>
              </w:rPr>
              <w:t xml:space="preserve"> </w:t>
            </w:r>
            <w:r w:rsidR="00356A4B">
              <w:t>1</w:t>
            </w:r>
            <w:r w:rsidR="00631C8C" w:rsidRPr="00631C8C">
              <w:t>.</w:t>
            </w:r>
            <w:r w:rsidR="00356A4B">
              <w:t>0</w:t>
            </w:r>
            <w:r w:rsidR="00631C8C" w:rsidRPr="00631C8C">
              <w:t>.0</w:t>
            </w:r>
            <w:r w:rsidRPr="00631C8C">
              <w:t xml:space="preserve"> </w:t>
            </w:r>
            <w:r w:rsidRPr="00631C8C">
              <w:rPr>
                <w:sz w:val="32"/>
              </w:rPr>
              <w:t>(</w:t>
            </w:r>
            <w:bookmarkStart w:id="3" w:name="issueDate"/>
            <w:r w:rsidR="00631C8C" w:rsidRPr="00631C8C">
              <w:rPr>
                <w:sz w:val="32"/>
                <w:shd w:val="clear" w:color="auto" w:fill="FFFFFF" w:themeFill="background1"/>
              </w:rPr>
              <w:t>2023-</w:t>
            </w:r>
            <w:r w:rsidR="005F7E83">
              <w:rPr>
                <w:sz w:val="32"/>
                <w:shd w:val="clear" w:color="auto" w:fill="FFFFFF" w:themeFill="background1"/>
              </w:rPr>
              <w:t>1</w:t>
            </w:r>
            <w:bookmarkEnd w:id="3"/>
            <w:r w:rsidR="00356A4B">
              <w:rPr>
                <w:sz w:val="32"/>
                <w:shd w:val="clear" w:color="auto" w:fill="FFFFFF" w:themeFill="background1"/>
              </w:rPr>
              <w:t>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2CB7B6F7" w:rsidR="004F0988" w:rsidRDefault="004F0988" w:rsidP="00133525">
            <w:pPr>
              <w:pStyle w:val="ZB"/>
              <w:framePr w:w="0" w:hRule="auto" w:wrap="auto" w:vAnchor="margin" w:hAnchor="text" w:yAlign="inline"/>
            </w:pPr>
            <w:r w:rsidRPr="004D3578">
              <w:t xml:space="preserve">Technical </w:t>
            </w:r>
            <w:bookmarkStart w:id="4" w:name="spectype2"/>
            <w:r w:rsidRPr="00631C8C">
              <w:t>Specification</w:t>
            </w:r>
            <w:bookmarkEnd w:id="4"/>
          </w:p>
          <w:p w14:paraId="462B8E42" w14:textId="1C5E074C" w:rsidR="00BA4B8D" w:rsidRDefault="00F13360" w:rsidP="00BA4B8D">
            <w:pPr>
              <w:pStyle w:val="Guidance"/>
            </w:pPr>
            <w:r>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96DB53C" w:rsidR="004F0988" w:rsidRPr="004F04C2" w:rsidRDefault="004F0988" w:rsidP="00133525">
            <w:pPr>
              <w:pStyle w:val="ZT"/>
              <w:framePr w:wrap="auto" w:hAnchor="text" w:yAlign="inline"/>
            </w:pPr>
            <w:r w:rsidRPr="004D3578">
              <w:t xml:space="preserve">Technical Specification Group </w:t>
            </w:r>
            <w:bookmarkStart w:id="5" w:name="specTitle"/>
            <w:r w:rsidR="00631C8C" w:rsidRPr="00F63394">
              <w:t xml:space="preserve">Services and System </w:t>
            </w:r>
            <w:r w:rsidR="00631C8C" w:rsidRPr="004F04C2">
              <w:t>Aspects</w:t>
            </w:r>
            <w:r w:rsidRPr="004F04C2">
              <w:t>;</w:t>
            </w:r>
          </w:p>
          <w:p w14:paraId="211669E9" w14:textId="0BBAA180" w:rsidR="004F0988" w:rsidRPr="004F04C2" w:rsidRDefault="00631C8C" w:rsidP="00133525">
            <w:pPr>
              <w:pStyle w:val="ZT"/>
              <w:framePr w:wrap="auto" w:hAnchor="text" w:yAlign="inline"/>
            </w:pPr>
            <w:r w:rsidRPr="004F04C2">
              <w:rPr>
                <w:rFonts w:cs="Arial"/>
                <w:color w:val="000000"/>
              </w:rPr>
              <w:t>Management and orchestration</w:t>
            </w:r>
            <w:r w:rsidR="004F0988" w:rsidRPr="004F04C2">
              <w:t>;</w:t>
            </w:r>
          </w:p>
          <w:p w14:paraId="73E9D314" w14:textId="0461E201" w:rsidR="00062023" w:rsidRPr="004F04C2" w:rsidRDefault="00631C8C" w:rsidP="00133525">
            <w:pPr>
              <w:pStyle w:val="ZT"/>
              <w:framePr w:wrap="auto" w:hAnchor="text" w:yAlign="inline"/>
            </w:pPr>
            <w:r w:rsidRPr="004F04C2">
              <w:t>Fault Management (FM)</w:t>
            </w:r>
          </w:p>
          <w:bookmarkEnd w:id="5"/>
          <w:p w14:paraId="04CAC1E0" w14:textId="31A59934" w:rsidR="004F0988" w:rsidRPr="00133525" w:rsidRDefault="004F0988" w:rsidP="00133525">
            <w:pPr>
              <w:pStyle w:val="ZT"/>
              <w:framePr w:wrap="auto" w:hAnchor="text" w:yAlign="inline"/>
              <w:rPr>
                <w:i/>
                <w:sz w:val="28"/>
              </w:rPr>
            </w:pPr>
            <w:r w:rsidRPr="004F04C2">
              <w:t>(</w:t>
            </w:r>
            <w:r w:rsidRPr="004F04C2">
              <w:rPr>
                <w:rStyle w:val="ZGSM"/>
              </w:rPr>
              <w:t xml:space="preserve">Release </w:t>
            </w:r>
            <w:bookmarkStart w:id="6" w:name="specRelease"/>
            <w:r w:rsidRPr="004F04C2">
              <w:rPr>
                <w:rStyle w:val="ZGSM"/>
              </w:rPr>
              <w:t>1</w:t>
            </w:r>
            <w:r w:rsidR="00D82E6F" w:rsidRPr="004F04C2">
              <w:rPr>
                <w:rStyle w:val="ZGSM"/>
              </w:rPr>
              <w:t>8</w:t>
            </w:r>
            <w:bookmarkEnd w:id="6"/>
            <w:r w:rsidRPr="004F04C2">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D79D13B" w:rsidR="00D82E6F" w:rsidRDefault="00E404E8" w:rsidP="00D82E6F">
            <w:pPr>
              <w:rPr>
                <w:i/>
              </w:rPr>
            </w:pPr>
            <w:r>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Default="00E404E8" w:rsidP="00D82E6F">
            <w:pPr>
              <w:jc w:val="right"/>
            </w:pPr>
            <w:r>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5A3A55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EE47F6">
              <w:rPr>
                <w:noProof/>
                <w:sz w:val="18"/>
              </w:rPr>
              <w:t>3</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A6A524E" w14:textId="4B964505" w:rsidR="00571AAB"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571AAB">
        <w:rPr>
          <w:noProof/>
        </w:rPr>
        <w:t>Foreword</w:t>
      </w:r>
      <w:r w:rsidR="00571AAB">
        <w:rPr>
          <w:noProof/>
        </w:rPr>
        <w:tab/>
      </w:r>
      <w:r w:rsidR="00571AAB">
        <w:rPr>
          <w:noProof/>
        </w:rPr>
        <w:fldChar w:fldCharType="begin"/>
      </w:r>
      <w:r w:rsidR="00571AAB">
        <w:rPr>
          <w:noProof/>
        </w:rPr>
        <w:instrText xml:space="preserve"> PAGEREF _Toc151388681 \h </w:instrText>
      </w:r>
      <w:r w:rsidR="00571AAB">
        <w:rPr>
          <w:noProof/>
        </w:rPr>
      </w:r>
      <w:r w:rsidR="00571AAB">
        <w:rPr>
          <w:noProof/>
        </w:rPr>
        <w:fldChar w:fldCharType="separate"/>
      </w:r>
      <w:r w:rsidR="00571AAB">
        <w:rPr>
          <w:noProof/>
        </w:rPr>
        <w:t>6</w:t>
      </w:r>
      <w:r w:rsidR="00571AAB">
        <w:rPr>
          <w:noProof/>
        </w:rPr>
        <w:fldChar w:fldCharType="end"/>
      </w:r>
    </w:p>
    <w:p w14:paraId="7BE4482F" w14:textId="7C878E26" w:rsidR="00571AAB" w:rsidRDefault="00571AAB">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_Toc151388682 \h </w:instrText>
      </w:r>
      <w:r>
        <w:rPr>
          <w:noProof/>
        </w:rPr>
      </w:r>
      <w:r>
        <w:rPr>
          <w:noProof/>
        </w:rPr>
        <w:fldChar w:fldCharType="separate"/>
      </w:r>
      <w:r>
        <w:rPr>
          <w:noProof/>
        </w:rPr>
        <w:t>8</w:t>
      </w:r>
      <w:r>
        <w:rPr>
          <w:noProof/>
        </w:rPr>
        <w:fldChar w:fldCharType="end"/>
      </w:r>
    </w:p>
    <w:p w14:paraId="7FB228B5" w14:textId="672C2457" w:rsidR="00571AAB" w:rsidRDefault="00571AAB">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_Toc151388683 \h </w:instrText>
      </w:r>
      <w:r>
        <w:rPr>
          <w:noProof/>
        </w:rPr>
      </w:r>
      <w:r>
        <w:rPr>
          <w:noProof/>
        </w:rPr>
        <w:fldChar w:fldCharType="separate"/>
      </w:r>
      <w:r>
        <w:rPr>
          <w:noProof/>
        </w:rPr>
        <w:t>8</w:t>
      </w:r>
      <w:r>
        <w:rPr>
          <w:noProof/>
        </w:rPr>
        <w:fldChar w:fldCharType="end"/>
      </w:r>
    </w:p>
    <w:p w14:paraId="70D0AED9" w14:textId="27FF459C" w:rsidR="00571AAB" w:rsidRDefault="00571AAB">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_Toc151388684 \h </w:instrText>
      </w:r>
      <w:r>
        <w:rPr>
          <w:noProof/>
        </w:rPr>
      </w:r>
      <w:r>
        <w:rPr>
          <w:noProof/>
        </w:rPr>
        <w:fldChar w:fldCharType="separate"/>
      </w:r>
      <w:r>
        <w:rPr>
          <w:noProof/>
        </w:rPr>
        <w:t>9</w:t>
      </w:r>
      <w:r>
        <w:rPr>
          <w:noProof/>
        </w:rPr>
        <w:fldChar w:fldCharType="end"/>
      </w:r>
    </w:p>
    <w:p w14:paraId="10D0A7DB" w14:textId="2B017313" w:rsidR="00571AAB" w:rsidRDefault="00571AAB">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_Toc151388685 \h </w:instrText>
      </w:r>
      <w:r>
        <w:rPr>
          <w:noProof/>
        </w:rPr>
      </w:r>
      <w:r>
        <w:rPr>
          <w:noProof/>
        </w:rPr>
        <w:fldChar w:fldCharType="separate"/>
      </w:r>
      <w:r>
        <w:rPr>
          <w:noProof/>
        </w:rPr>
        <w:t>9</w:t>
      </w:r>
      <w:r>
        <w:rPr>
          <w:noProof/>
        </w:rPr>
        <w:fldChar w:fldCharType="end"/>
      </w:r>
    </w:p>
    <w:p w14:paraId="2FC43B20" w14:textId="54EEE6F1" w:rsidR="00571AAB" w:rsidRDefault="00571AAB">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_Toc151388686 \h </w:instrText>
      </w:r>
      <w:r>
        <w:rPr>
          <w:noProof/>
        </w:rPr>
      </w:r>
      <w:r>
        <w:rPr>
          <w:noProof/>
        </w:rPr>
        <w:fldChar w:fldCharType="separate"/>
      </w:r>
      <w:r>
        <w:rPr>
          <w:noProof/>
        </w:rPr>
        <w:t>9</w:t>
      </w:r>
      <w:r>
        <w:rPr>
          <w:noProof/>
        </w:rPr>
        <w:fldChar w:fldCharType="end"/>
      </w:r>
    </w:p>
    <w:p w14:paraId="161D07CE" w14:textId="66D1BBD4" w:rsidR="00571AAB" w:rsidRDefault="00571AAB">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_Toc151388687 \h </w:instrText>
      </w:r>
      <w:r>
        <w:rPr>
          <w:noProof/>
        </w:rPr>
      </w:r>
      <w:r>
        <w:rPr>
          <w:noProof/>
        </w:rPr>
        <w:fldChar w:fldCharType="separate"/>
      </w:r>
      <w:r>
        <w:rPr>
          <w:noProof/>
        </w:rPr>
        <w:t>9</w:t>
      </w:r>
      <w:r>
        <w:rPr>
          <w:noProof/>
        </w:rPr>
        <w:fldChar w:fldCharType="end"/>
      </w:r>
    </w:p>
    <w:p w14:paraId="72C120C1" w14:textId="69CDB64F" w:rsidR="00571AAB" w:rsidRDefault="00571AAB">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Concepts and overview</w:t>
      </w:r>
      <w:r>
        <w:rPr>
          <w:noProof/>
        </w:rPr>
        <w:tab/>
      </w:r>
      <w:r>
        <w:rPr>
          <w:noProof/>
        </w:rPr>
        <w:fldChar w:fldCharType="begin"/>
      </w:r>
      <w:r>
        <w:rPr>
          <w:noProof/>
        </w:rPr>
        <w:instrText xml:space="preserve"> PAGEREF _Toc151388688 \h </w:instrText>
      </w:r>
      <w:r>
        <w:rPr>
          <w:noProof/>
        </w:rPr>
      </w:r>
      <w:r>
        <w:rPr>
          <w:noProof/>
        </w:rPr>
        <w:fldChar w:fldCharType="separate"/>
      </w:r>
      <w:r>
        <w:rPr>
          <w:noProof/>
        </w:rPr>
        <w:t>10</w:t>
      </w:r>
      <w:r>
        <w:rPr>
          <w:noProof/>
        </w:rPr>
        <w:fldChar w:fldCharType="end"/>
      </w:r>
    </w:p>
    <w:p w14:paraId="761291C8" w14:textId="2025DB87" w:rsidR="00571AAB" w:rsidRDefault="00571AAB">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_Toc151388689 \h </w:instrText>
      </w:r>
      <w:r>
        <w:rPr>
          <w:noProof/>
        </w:rPr>
      </w:r>
      <w:r>
        <w:rPr>
          <w:noProof/>
        </w:rPr>
        <w:fldChar w:fldCharType="separate"/>
      </w:r>
      <w:r>
        <w:rPr>
          <w:noProof/>
        </w:rPr>
        <w:t>10</w:t>
      </w:r>
      <w:r>
        <w:rPr>
          <w:noProof/>
        </w:rPr>
        <w:fldChar w:fldCharType="end"/>
      </w:r>
    </w:p>
    <w:p w14:paraId="416FA7A8" w14:textId="665D79C0" w:rsidR="00571AAB" w:rsidRDefault="00571AAB">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 xml:space="preserve"> Requirements</w:t>
      </w:r>
      <w:r>
        <w:rPr>
          <w:noProof/>
        </w:rPr>
        <w:tab/>
      </w:r>
      <w:r>
        <w:rPr>
          <w:noProof/>
        </w:rPr>
        <w:fldChar w:fldCharType="begin"/>
      </w:r>
      <w:r>
        <w:rPr>
          <w:noProof/>
        </w:rPr>
        <w:instrText xml:space="preserve"> PAGEREF _Toc151388690 \h </w:instrText>
      </w:r>
      <w:r>
        <w:rPr>
          <w:noProof/>
        </w:rPr>
      </w:r>
      <w:r>
        <w:rPr>
          <w:noProof/>
        </w:rPr>
        <w:fldChar w:fldCharType="separate"/>
      </w:r>
      <w:r>
        <w:rPr>
          <w:noProof/>
        </w:rPr>
        <w:t>10</w:t>
      </w:r>
      <w:r>
        <w:rPr>
          <w:noProof/>
        </w:rPr>
        <w:fldChar w:fldCharType="end"/>
      </w:r>
    </w:p>
    <w:p w14:paraId="737FB790" w14:textId="201C8F79" w:rsidR="00571AAB" w:rsidRDefault="00571AAB">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Fault Management service Components overview</w:t>
      </w:r>
      <w:r>
        <w:rPr>
          <w:noProof/>
        </w:rPr>
        <w:tab/>
      </w:r>
      <w:r>
        <w:rPr>
          <w:noProof/>
        </w:rPr>
        <w:fldChar w:fldCharType="begin"/>
      </w:r>
      <w:r>
        <w:rPr>
          <w:noProof/>
        </w:rPr>
        <w:instrText xml:space="preserve"> PAGEREF _Toc151388691 \h </w:instrText>
      </w:r>
      <w:r>
        <w:rPr>
          <w:noProof/>
        </w:rPr>
      </w:r>
      <w:r>
        <w:rPr>
          <w:noProof/>
        </w:rPr>
        <w:fldChar w:fldCharType="separate"/>
      </w:r>
      <w:r>
        <w:rPr>
          <w:noProof/>
        </w:rPr>
        <w:t>12</w:t>
      </w:r>
      <w:r>
        <w:rPr>
          <w:noProof/>
        </w:rPr>
        <w:fldChar w:fldCharType="end"/>
      </w:r>
    </w:p>
    <w:p w14:paraId="05B1FFDC" w14:textId="160D4B28" w:rsidR="00571AAB" w:rsidRDefault="00571AAB">
      <w:pPr>
        <w:pStyle w:val="TOC1"/>
        <w:rPr>
          <w:rFonts w:asciiTheme="minorHAnsi" w:eastAsiaTheme="minorEastAsia" w:hAnsiTheme="minorHAnsi" w:cstheme="minorBidi"/>
          <w:noProof/>
          <w:szCs w:val="22"/>
          <w:lang w:val="en-US"/>
        </w:rPr>
      </w:pPr>
      <w:r>
        <w:rPr>
          <w:noProof/>
        </w:rPr>
        <w:t>7</w:t>
      </w:r>
      <w:r>
        <w:rPr>
          <w:rFonts w:asciiTheme="minorHAnsi" w:eastAsiaTheme="minorEastAsia" w:hAnsiTheme="minorHAnsi" w:cstheme="minorBidi"/>
          <w:noProof/>
          <w:szCs w:val="22"/>
          <w:lang w:val="en-US"/>
        </w:rPr>
        <w:tab/>
      </w:r>
      <w:r>
        <w:rPr>
          <w:noProof/>
        </w:rPr>
        <w:t>Solution description</w:t>
      </w:r>
      <w:r>
        <w:rPr>
          <w:noProof/>
        </w:rPr>
        <w:tab/>
      </w:r>
      <w:r>
        <w:rPr>
          <w:noProof/>
        </w:rPr>
        <w:fldChar w:fldCharType="begin"/>
      </w:r>
      <w:r>
        <w:rPr>
          <w:noProof/>
        </w:rPr>
        <w:instrText xml:space="preserve"> PAGEREF _Toc151388692 \h </w:instrText>
      </w:r>
      <w:r>
        <w:rPr>
          <w:noProof/>
        </w:rPr>
      </w:r>
      <w:r>
        <w:rPr>
          <w:noProof/>
        </w:rPr>
        <w:fldChar w:fldCharType="separate"/>
      </w:r>
      <w:r>
        <w:rPr>
          <w:noProof/>
        </w:rPr>
        <w:t>13</w:t>
      </w:r>
      <w:r>
        <w:rPr>
          <w:noProof/>
        </w:rPr>
        <w:fldChar w:fldCharType="end"/>
      </w:r>
    </w:p>
    <w:p w14:paraId="18B147CF" w14:textId="01B7AC1E" w:rsidR="00571AAB" w:rsidRDefault="00571AAB">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_Toc151388693 \h </w:instrText>
      </w:r>
      <w:r>
        <w:rPr>
          <w:noProof/>
        </w:rPr>
      </w:r>
      <w:r>
        <w:rPr>
          <w:noProof/>
        </w:rPr>
        <w:fldChar w:fldCharType="separate"/>
      </w:r>
      <w:r>
        <w:rPr>
          <w:noProof/>
        </w:rPr>
        <w:t>13</w:t>
      </w:r>
      <w:r>
        <w:rPr>
          <w:noProof/>
        </w:rPr>
        <w:fldChar w:fldCharType="end"/>
      </w:r>
    </w:p>
    <w:p w14:paraId="641C7C1B" w14:textId="617E2195" w:rsidR="00571AAB" w:rsidRDefault="00571AAB">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Behaviour of the Fault Management</w:t>
      </w:r>
      <w:r>
        <w:rPr>
          <w:noProof/>
        </w:rPr>
        <w:tab/>
      </w:r>
      <w:r>
        <w:rPr>
          <w:noProof/>
        </w:rPr>
        <w:fldChar w:fldCharType="begin"/>
      </w:r>
      <w:r>
        <w:rPr>
          <w:noProof/>
        </w:rPr>
        <w:instrText xml:space="preserve"> PAGEREF _Toc151388694 \h </w:instrText>
      </w:r>
      <w:r>
        <w:rPr>
          <w:noProof/>
        </w:rPr>
      </w:r>
      <w:r>
        <w:rPr>
          <w:noProof/>
        </w:rPr>
        <w:fldChar w:fldCharType="separate"/>
      </w:r>
      <w:r>
        <w:rPr>
          <w:noProof/>
        </w:rPr>
        <w:t>13</w:t>
      </w:r>
      <w:r>
        <w:rPr>
          <w:noProof/>
        </w:rPr>
        <w:fldChar w:fldCharType="end"/>
      </w:r>
    </w:p>
    <w:p w14:paraId="33D20295" w14:textId="3BA8BD6F" w:rsidR="00571AAB" w:rsidRDefault="00571AAB">
      <w:pPr>
        <w:pStyle w:val="TOC2"/>
        <w:rPr>
          <w:rFonts w:asciiTheme="minorHAnsi" w:eastAsiaTheme="minorEastAsia" w:hAnsiTheme="minorHAnsi" w:cstheme="minorBidi"/>
          <w:noProof/>
          <w:sz w:val="22"/>
          <w:szCs w:val="22"/>
          <w:lang w:val="en-US"/>
        </w:rPr>
      </w:pPr>
      <w:r w:rsidRPr="001578D6">
        <w:rPr>
          <w:rFonts w:eastAsia="SimSun"/>
          <w:noProof/>
          <w:lang w:eastAsia="zh-CN"/>
        </w:rPr>
        <w:t>7.3</w:t>
      </w:r>
      <w:r>
        <w:rPr>
          <w:rFonts w:asciiTheme="minorHAnsi" w:eastAsiaTheme="minorEastAsia" w:hAnsiTheme="minorHAnsi" w:cstheme="minorBidi"/>
          <w:noProof/>
          <w:sz w:val="22"/>
          <w:szCs w:val="22"/>
          <w:lang w:val="en-US"/>
        </w:rPr>
        <w:tab/>
      </w:r>
      <w:r w:rsidRPr="001578D6">
        <w:rPr>
          <w:rFonts w:eastAsia="SimSun"/>
          <w:noProof/>
          <w:lang w:eastAsia="zh-CN"/>
        </w:rPr>
        <w:t>Alarm States</w:t>
      </w:r>
      <w:r>
        <w:rPr>
          <w:noProof/>
        </w:rPr>
        <w:tab/>
      </w:r>
      <w:r>
        <w:rPr>
          <w:noProof/>
        </w:rPr>
        <w:fldChar w:fldCharType="begin"/>
      </w:r>
      <w:r>
        <w:rPr>
          <w:noProof/>
        </w:rPr>
        <w:instrText xml:space="preserve"> PAGEREF _Toc151388695 \h </w:instrText>
      </w:r>
      <w:r>
        <w:rPr>
          <w:noProof/>
        </w:rPr>
      </w:r>
      <w:r>
        <w:rPr>
          <w:noProof/>
        </w:rPr>
        <w:fldChar w:fldCharType="separate"/>
      </w:r>
      <w:r>
        <w:rPr>
          <w:noProof/>
        </w:rPr>
        <w:t>14</w:t>
      </w:r>
      <w:r>
        <w:rPr>
          <w:noProof/>
        </w:rPr>
        <w:fldChar w:fldCharType="end"/>
      </w:r>
    </w:p>
    <w:p w14:paraId="1AB9E1C0" w14:textId="3E56E6BA" w:rsidR="00571AAB" w:rsidRDefault="00571AAB">
      <w:pPr>
        <w:pStyle w:val="TOC2"/>
        <w:rPr>
          <w:rFonts w:asciiTheme="minorHAnsi" w:eastAsiaTheme="minorEastAsia" w:hAnsiTheme="minorHAnsi" w:cstheme="minorBidi"/>
          <w:noProof/>
          <w:sz w:val="22"/>
          <w:szCs w:val="22"/>
          <w:lang w:val="en-US"/>
        </w:rPr>
      </w:pPr>
      <w:r>
        <w:rPr>
          <w:noProof/>
        </w:rPr>
        <w:t>7.4</w:t>
      </w:r>
      <w:r>
        <w:rPr>
          <w:rFonts w:asciiTheme="minorHAnsi" w:eastAsiaTheme="minorEastAsia" w:hAnsiTheme="minorHAnsi" w:cstheme="minorBidi"/>
          <w:noProof/>
          <w:sz w:val="22"/>
          <w:szCs w:val="22"/>
          <w:lang w:val="en-US"/>
        </w:rPr>
        <w:tab/>
      </w:r>
      <w:r>
        <w:rPr>
          <w:noProof/>
        </w:rPr>
        <w:t>Locking the AlamList</w:t>
      </w:r>
      <w:r>
        <w:rPr>
          <w:noProof/>
        </w:rPr>
        <w:tab/>
      </w:r>
      <w:r>
        <w:rPr>
          <w:noProof/>
        </w:rPr>
        <w:fldChar w:fldCharType="begin"/>
      </w:r>
      <w:r>
        <w:rPr>
          <w:noProof/>
        </w:rPr>
        <w:instrText xml:space="preserve"> PAGEREF _Toc151388696 \h </w:instrText>
      </w:r>
      <w:r>
        <w:rPr>
          <w:noProof/>
        </w:rPr>
      </w:r>
      <w:r>
        <w:rPr>
          <w:noProof/>
        </w:rPr>
        <w:fldChar w:fldCharType="separate"/>
      </w:r>
      <w:r>
        <w:rPr>
          <w:noProof/>
        </w:rPr>
        <w:t>16</w:t>
      </w:r>
      <w:r>
        <w:rPr>
          <w:noProof/>
        </w:rPr>
        <w:fldChar w:fldCharType="end"/>
      </w:r>
    </w:p>
    <w:p w14:paraId="6816517F" w14:textId="21CBD7A6" w:rsidR="00571AAB" w:rsidRDefault="00571AAB">
      <w:pPr>
        <w:pStyle w:val="TOC2"/>
        <w:rPr>
          <w:rFonts w:asciiTheme="minorHAnsi" w:eastAsiaTheme="minorEastAsia" w:hAnsiTheme="minorHAnsi" w:cstheme="minorBidi"/>
          <w:noProof/>
          <w:sz w:val="22"/>
          <w:szCs w:val="22"/>
          <w:lang w:val="en-US"/>
        </w:rPr>
      </w:pPr>
      <w:r>
        <w:rPr>
          <w:noProof/>
        </w:rPr>
        <w:t>7.5</w:t>
      </w:r>
      <w:r>
        <w:rPr>
          <w:rFonts w:asciiTheme="minorHAnsi" w:eastAsiaTheme="minorEastAsia" w:hAnsiTheme="minorHAnsi" w:cstheme="minorBidi"/>
          <w:noProof/>
          <w:sz w:val="22"/>
          <w:szCs w:val="22"/>
          <w:lang w:val="en-US"/>
        </w:rPr>
        <w:tab/>
      </w:r>
      <w:r>
        <w:rPr>
          <w:noProof/>
        </w:rPr>
        <w:t>Unlocking the AlarmList</w:t>
      </w:r>
      <w:r>
        <w:rPr>
          <w:noProof/>
        </w:rPr>
        <w:tab/>
      </w:r>
      <w:r>
        <w:rPr>
          <w:noProof/>
        </w:rPr>
        <w:fldChar w:fldCharType="begin"/>
      </w:r>
      <w:r>
        <w:rPr>
          <w:noProof/>
        </w:rPr>
        <w:instrText xml:space="preserve"> PAGEREF _Toc151388697 \h </w:instrText>
      </w:r>
      <w:r>
        <w:rPr>
          <w:noProof/>
        </w:rPr>
      </w:r>
      <w:r>
        <w:rPr>
          <w:noProof/>
        </w:rPr>
        <w:fldChar w:fldCharType="separate"/>
      </w:r>
      <w:r>
        <w:rPr>
          <w:noProof/>
        </w:rPr>
        <w:t>16</w:t>
      </w:r>
      <w:r>
        <w:rPr>
          <w:noProof/>
        </w:rPr>
        <w:fldChar w:fldCharType="end"/>
      </w:r>
    </w:p>
    <w:p w14:paraId="3B4171AB" w14:textId="21E1D885" w:rsidR="00571AAB" w:rsidRDefault="00571AAB">
      <w:pPr>
        <w:pStyle w:val="TOC2"/>
        <w:rPr>
          <w:rFonts w:asciiTheme="minorHAnsi" w:eastAsiaTheme="minorEastAsia" w:hAnsiTheme="minorHAnsi" w:cstheme="minorBidi"/>
          <w:noProof/>
          <w:sz w:val="22"/>
          <w:szCs w:val="22"/>
          <w:lang w:val="en-US"/>
        </w:rPr>
      </w:pPr>
      <w:r>
        <w:rPr>
          <w:noProof/>
        </w:rPr>
        <w:t>7.6</w:t>
      </w:r>
      <w:r>
        <w:rPr>
          <w:rFonts w:asciiTheme="minorHAnsi" w:eastAsiaTheme="minorEastAsia" w:hAnsiTheme="minorHAnsi" w:cstheme="minorBidi"/>
          <w:noProof/>
          <w:sz w:val="22"/>
          <w:szCs w:val="22"/>
          <w:lang w:val="en-US"/>
        </w:rPr>
        <w:tab/>
      </w:r>
      <w:r>
        <w:rPr>
          <w:noProof/>
        </w:rPr>
        <w:t>Subscribing to alarm notifications</w:t>
      </w:r>
      <w:r>
        <w:rPr>
          <w:noProof/>
        </w:rPr>
        <w:tab/>
      </w:r>
      <w:r>
        <w:rPr>
          <w:noProof/>
        </w:rPr>
        <w:fldChar w:fldCharType="begin"/>
      </w:r>
      <w:r>
        <w:rPr>
          <w:noProof/>
        </w:rPr>
        <w:instrText xml:space="preserve"> PAGEREF _Toc151388698 \h </w:instrText>
      </w:r>
      <w:r>
        <w:rPr>
          <w:noProof/>
        </w:rPr>
      </w:r>
      <w:r>
        <w:rPr>
          <w:noProof/>
        </w:rPr>
        <w:fldChar w:fldCharType="separate"/>
      </w:r>
      <w:r>
        <w:rPr>
          <w:noProof/>
        </w:rPr>
        <w:t>17</w:t>
      </w:r>
      <w:r>
        <w:rPr>
          <w:noProof/>
        </w:rPr>
        <w:fldChar w:fldCharType="end"/>
      </w:r>
    </w:p>
    <w:p w14:paraId="58B2829D" w14:textId="5DACB673" w:rsidR="00571AAB" w:rsidRDefault="00571AAB">
      <w:pPr>
        <w:pStyle w:val="TOC2"/>
        <w:rPr>
          <w:rFonts w:asciiTheme="minorHAnsi" w:eastAsiaTheme="minorEastAsia" w:hAnsiTheme="minorHAnsi" w:cstheme="minorBidi"/>
          <w:noProof/>
          <w:sz w:val="22"/>
          <w:szCs w:val="22"/>
          <w:lang w:val="en-US"/>
        </w:rPr>
      </w:pPr>
      <w:r>
        <w:rPr>
          <w:noProof/>
        </w:rPr>
        <w:t>7.7</w:t>
      </w:r>
      <w:r>
        <w:rPr>
          <w:rFonts w:asciiTheme="minorHAnsi" w:eastAsiaTheme="minorEastAsia" w:hAnsiTheme="minorHAnsi" w:cstheme="minorBidi"/>
          <w:noProof/>
          <w:sz w:val="22"/>
          <w:szCs w:val="22"/>
          <w:lang w:val="en-US"/>
        </w:rPr>
        <w:tab/>
      </w:r>
      <w:r>
        <w:rPr>
          <w:noProof/>
        </w:rPr>
        <w:t>Unsubscribing from alarm notifications</w:t>
      </w:r>
      <w:r>
        <w:rPr>
          <w:noProof/>
        </w:rPr>
        <w:tab/>
      </w:r>
      <w:r>
        <w:rPr>
          <w:noProof/>
        </w:rPr>
        <w:fldChar w:fldCharType="begin"/>
      </w:r>
      <w:r>
        <w:rPr>
          <w:noProof/>
        </w:rPr>
        <w:instrText xml:space="preserve"> PAGEREF _Toc151388699 \h </w:instrText>
      </w:r>
      <w:r>
        <w:rPr>
          <w:noProof/>
        </w:rPr>
      </w:r>
      <w:r>
        <w:rPr>
          <w:noProof/>
        </w:rPr>
        <w:fldChar w:fldCharType="separate"/>
      </w:r>
      <w:r>
        <w:rPr>
          <w:noProof/>
        </w:rPr>
        <w:t>17</w:t>
      </w:r>
      <w:r>
        <w:rPr>
          <w:noProof/>
        </w:rPr>
        <w:fldChar w:fldCharType="end"/>
      </w:r>
    </w:p>
    <w:p w14:paraId="5349A48A" w14:textId="4C06F0A1" w:rsidR="00571AAB" w:rsidRDefault="00571AAB">
      <w:pPr>
        <w:pStyle w:val="TOC2"/>
        <w:rPr>
          <w:rFonts w:asciiTheme="minorHAnsi" w:eastAsiaTheme="minorEastAsia" w:hAnsiTheme="minorHAnsi" w:cstheme="minorBidi"/>
          <w:noProof/>
          <w:sz w:val="22"/>
          <w:szCs w:val="22"/>
          <w:lang w:val="en-US"/>
        </w:rPr>
      </w:pPr>
      <w:r>
        <w:rPr>
          <w:noProof/>
        </w:rPr>
        <w:t>7.8</w:t>
      </w:r>
      <w:r>
        <w:rPr>
          <w:rFonts w:asciiTheme="minorHAnsi" w:eastAsiaTheme="minorEastAsia" w:hAnsiTheme="minorHAnsi" w:cstheme="minorBidi"/>
          <w:noProof/>
          <w:sz w:val="22"/>
          <w:szCs w:val="22"/>
          <w:lang w:val="en-US"/>
        </w:rPr>
        <w:tab/>
      </w:r>
      <w:r>
        <w:rPr>
          <w:noProof/>
        </w:rPr>
        <w:t>Notifying Alarms</w:t>
      </w:r>
      <w:r>
        <w:rPr>
          <w:noProof/>
        </w:rPr>
        <w:tab/>
      </w:r>
      <w:r>
        <w:rPr>
          <w:noProof/>
        </w:rPr>
        <w:fldChar w:fldCharType="begin"/>
      </w:r>
      <w:r>
        <w:rPr>
          <w:noProof/>
        </w:rPr>
        <w:instrText xml:space="preserve"> PAGEREF _Toc151388700 \h </w:instrText>
      </w:r>
      <w:r>
        <w:rPr>
          <w:noProof/>
        </w:rPr>
      </w:r>
      <w:r>
        <w:rPr>
          <w:noProof/>
        </w:rPr>
        <w:fldChar w:fldCharType="separate"/>
      </w:r>
      <w:r>
        <w:rPr>
          <w:noProof/>
        </w:rPr>
        <w:t>17</w:t>
      </w:r>
      <w:r>
        <w:rPr>
          <w:noProof/>
        </w:rPr>
        <w:fldChar w:fldCharType="end"/>
      </w:r>
    </w:p>
    <w:p w14:paraId="4B3A245D" w14:textId="3E0A894D"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7.8.1</w:t>
      </w:r>
      <w:r>
        <w:rPr>
          <w:rFonts w:asciiTheme="minorHAnsi" w:eastAsiaTheme="minorEastAsia" w:hAnsiTheme="minorHAnsi" w:cstheme="minorBidi"/>
          <w:noProof/>
          <w:sz w:val="22"/>
          <w:szCs w:val="22"/>
          <w:lang w:val="en-US"/>
        </w:rPr>
        <w:tab/>
      </w:r>
      <w:r w:rsidRPr="001578D6">
        <w:rPr>
          <w:rFonts w:eastAsia="SimSun"/>
          <w:noProof/>
          <w:lang w:eastAsia="zh-CN"/>
        </w:rPr>
        <w:t>Notifying new alarms</w:t>
      </w:r>
      <w:r>
        <w:rPr>
          <w:noProof/>
        </w:rPr>
        <w:tab/>
      </w:r>
      <w:r>
        <w:rPr>
          <w:noProof/>
        </w:rPr>
        <w:fldChar w:fldCharType="begin"/>
      </w:r>
      <w:r>
        <w:rPr>
          <w:noProof/>
        </w:rPr>
        <w:instrText xml:space="preserve"> PAGEREF _Toc151388701 \h </w:instrText>
      </w:r>
      <w:r>
        <w:rPr>
          <w:noProof/>
        </w:rPr>
      </w:r>
      <w:r>
        <w:rPr>
          <w:noProof/>
        </w:rPr>
        <w:fldChar w:fldCharType="separate"/>
      </w:r>
      <w:r>
        <w:rPr>
          <w:noProof/>
        </w:rPr>
        <w:t>17</w:t>
      </w:r>
      <w:r>
        <w:rPr>
          <w:noProof/>
        </w:rPr>
        <w:fldChar w:fldCharType="end"/>
      </w:r>
    </w:p>
    <w:p w14:paraId="1091E2A6" w14:textId="07EBF17D"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7.8.2</w:t>
      </w:r>
      <w:r>
        <w:rPr>
          <w:rFonts w:asciiTheme="minorHAnsi" w:eastAsiaTheme="minorEastAsia" w:hAnsiTheme="minorHAnsi" w:cstheme="minorBidi"/>
          <w:noProof/>
          <w:sz w:val="22"/>
          <w:szCs w:val="22"/>
          <w:lang w:val="en-US"/>
        </w:rPr>
        <w:tab/>
      </w:r>
      <w:r w:rsidRPr="001578D6">
        <w:rPr>
          <w:rFonts w:eastAsia="SimSun"/>
          <w:noProof/>
          <w:lang w:eastAsia="zh-CN"/>
        </w:rPr>
        <w:t>Notifying changed alarms</w:t>
      </w:r>
      <w:r>
        <w:rPr>
          <w:noProof/>
        </w:rPr>
        <w:tab/>
      </w:r>
      <w:r>
        <w:rPr>
          <w:noProof/>
        </w:rPr>
        <w:fldChar w:fldCharType="begin"/>
      </w:r>
      <w:r>
        <w:rPr>
          <w:noProof/>
        </w:rPr>
        <w:instrText xml:space="preserve"> PAGEREF _Toc151388702 \h </w:instrText>
      </w:r>
      <w:r>
        <w:rPr>
          <w:noProof/>
        </w:rPr>
      </w:r>
      <w:r>
        <w:rPr>
          <w:noProof/>
        </w:rPr>
        <w:fldChar w:fldCharType="separate"/>
      </w:r>
      <w:r>
        <w:rPr>
          <w:noProof/>
        </w:rPr>
        <w:t>18</w:t>
      </w:r>
      <w:r>
        <w:rPr>
          <w:noProof/>
        </w:rPr>
        <w:fldChar w:fldCharType="end"/>
      </w:r>
    </w:p>
    <w:p w14:paraId="47B0AC22" w14:textId="7821BA8B" w:rsidR="00571AAB" w:rsidRDefault="00571AAB">
      <w:pPr>
        <w:pStyle w:val="TOC2"/>
        <w:rPr>
          <w:rFonts w:asciiTheme="minorHAnsi" w:eastAsiaTheme="minorEastAsia" w:hAnsiTheme="minorHAnsi" w:cstheme="minorBidi"/>
          <w:noProof/>
          <w:sz w:val="22"/>
          <w:szCs w:val="22"/>
          <w:lang w:val="en-US"/>
        </w:rPr>
      </w:pPr>
      <w:r>
        <w:rPr>
          <w:noProof/>
        </w:rPr>
        <w:t>7.9</w:t>
      </w:r>
      <w:r>
        <w:rPr>
          <w:rFonts w:asciiTheme="minorHAnsi" w:eastAsiaTheme="minorEastAsia" w:hAnsiTheme="minorHAnsi" w:cstheme="minorBidi"/>
          <w:noProof/>
          <w:sz w:val="22"/>
          <w:szCs w:val="22"/>
          <w:lang w:val="en-US"/>
        </w:rPr>
        <w:tab/>
      </w:r>
      <w:r>
        <w:rPr>
          <w:noProof/>
        </w:rPr>
        <w:t>Retrieving alarms</w:t>
      </w:r>
      <w:r>
        <w:rPr>
          <w:noProof/>
        </w:rPr>
        <w:tab/>
      </w:r>
      <w:r>
        <w:rPr>
          <w:noProof/>
        </w:rPr>
        <w:fldChar w:fldCharType="begin"/>
      </w:r>
      <w:r>
        <w:rPr>
          <w:noProof/>
        </w:rPr>
        <w:instrText xml:space="preserve"> PAGEREF _Toc151388703 \h </w:instrText>
      </w:r>
      <w:r>
        <w:rPr>
          <w:noProof/>
        </w:rPr>
      </w:r>
      <w:r>
        <w:rPr>
          <w:noProof/>
        </w:rPr>
        <w:fldChar w:fldCharType="separate"/>
      </w:r>
      <w:r>
        <w:rPr>
          <w:noProof/>
        </w:rPr>
        <w:t>19</w:t>
      </w:r>
      <w:r>
        <w:rPr>
          <w:noProof/>
        </w:rPr>
        <w:fldChar w:fldCharType="end"/>
      </w:r>
    </w:p>
    <w:p w14:paraId="5FC8662C" w14:textId="1F18B1B0" w:rsidR="00571AAB" w:rsidRDefault="00571AAB">
      <w:pPr>
        <w:pStyle w:val="TOC2"/>
        <w:rPr>
          <w:rFonts w:asciiTheme="minorHAnsi" w:eastAsiaTheme="minorEastAsia" w:hAnsiTheme="minorHAnsi" w:cstheme="minorBidi"/>
          <w:noProof/>
          <w:sz w:val="22"/>
          <w:szCs w:val="22"/>
          <w:lang w:val="en-US"/>
        </w:rPr>
      </w:pPr>
      <w:r>
        <w:rPr>
          <w:noProof/>
        </w:rPr>
        <w:t>7.10</w:t>
      </w:r>
      <w:r>
        <w:rPr>
          <w:rFonts w:asciiTheme="minorHAnsi" w:eastAsiaTheme="minorEastAsia" w:hAnsiTheme="minorHAnsi" w:cstheme="minorBidi"/>
          <w:noProof/>
          <w:sz w:val="22"/>
          <w:szCs w:val="22"/>
          <w:lang w:val="en-US"/>
        </w:rPr>
        <w:tab/>
      </w:r>
      <w:r>
        <w:rPr>
          <w:noProof/>
        </w:rPr>
        <w:t>Notifying a potentially faulty alarm list</w:t>
      </w:r>
      <w:r>
        <w:rPr>
          <w:noProof/>
        </w:rPr>
        <w:tab/>
      </w:r>
      <w:r>
        <w:rPr>
          <w:noProof/>
        </w:rPr>
        <w:fldChar w:fldCharType="begin"/>
      </w:r>
      <w:r>
        <w:rPr>
          <w:noProof/>
        </w:rPr>
        <w:instrText xml:space="preserve"> PAGEREF _Toc151388704 \h </w:instrText>
      </w:r>
      <w:r>
        <w:rPr>
          <w:noProof/>
        </w:rPr>
      </w:r>
      <w:r>
        <w:rPr>
          <w:noProof/>
        </w:rPr>
        <w:fldChar w:fldCharType="separate"/>
      </w:r>
      <w:r>
        <w:rPr>
          <w:noProof/>
        </w:rPr>
        <w:t>19</w:t>
      </w:r>
      <w:r>
        <w:rPr>
          <w:noProof/>
        </w:rPr>
        <w:fldChar w:fldCharType="end"/>
      </w:r>
    </w:p>
    <w:p w14:paraId="26048D50" w14:textId="1E1B661D" w:rsidR="00571AAB" w:rsidRDefault="00571AAB">
      <w:pPr>
        <w:pStyle w:val="TOC2"/>
        <w:rPr>
          <w:rFonts w:asciiTheme="minorHAnsi" w:eastAsiaTheme="minorEastAsia" w:hAnsiTheme="minorHAnsi" w:cstheme="minorBidi"/>
          <w:noProof/>
          <w:sz w:val="22"/>
          <w:szCs w:val="22"/>
          <w:lang w:val="en-US"/>
        </w:rPr>
      </w:pPr>
      <w:r>
        <w:rPr>
          <w:noProof/>
        </w:rPr>
        <w:t>7.11</w:t>
      </w:r>
      <w:r>
        <w:rPr>
          <w:rFonts w:asciiTheme="minorHAnsi" w:eastAsiaTheme="minorEastAsia" w:hAnsiTheme="minorHAnsi" w:cstheme="minorBidi"/>
          <w:noProof/>
          <w:sz w:val="22"/>
          <w:szCs w:val="22"/>
          <w:lang w:val="en-US"/>
        </w:rPr>
        <w:tab/>
      </w:r>
      <w:r>
        <w:rPr>
          <w:noProof/>
        </w:rPr>
        <w:t>Notifying alarm list is rebuilt</w:t>
      </w:r>
      <w:r>
        <w:rPr>
          <w:noProof/>
        </w:rPr>
        <w:tab/>
      </w:r>
      <w:r>
        <w:rPr>
          <w:noProof/>
        </w:rPr>
        <w:fldChar w:fldCharType="begin"/>
      </w:r>
      <w:r>
        <w:rPr>
          <w:noProof/>
        </w:rPr>
        <w:instrText xml:space="preserve"> PAGEREF _Toc151388705 \h </w:instrText>
      </w:r>
      <w:r>
        <w:rPr>
          <w:noProof/>
        </w:rPr>
      </w:r>
      <w:r>
        <w:rPr>
          <w:noProof/>
        </w:rPr>
        <w:fldChar w:fldCharType="separate"/>
      </w:r>
      <w:r>
        <w:rPr>
          <w:noProof/>
        </w:rPr>
        <w:t>19</w:t>
      </w:r>
      <w:r>
        <w:rPr>
          <w:noProof/>
        </w:rPr>
        <w:fldChar w:fldCharType="end"/>
      </w:r>
    </w:p>
    <w:p w14:paraId="17ADFC0C" w14:textId="31996114" w:rsidR="00571AAB" w:rsidRDefault="00571AAB">
      <w:pPr>
        <w:pStyle w:val="TOC2"/>
        <w:rPr>
          <w:rFonts w:asciiTheme="minorHAnsi" w:eastAsiaTheme="minorEastAsia" w:hAnsiTheme="minorHAnsi" w:cstheme="minorBidi"/>
          <w:noProof/>
          <w:sz w:val="22"/>
          <w:szCs w:val="22"/>
          <w:lang w:val="en-US"/>
        </w:rPr>
      </w:pPr>
      <w:r>
        <w:rPr>
          <w:noProof/>
        </w:rPr>
        <w:t>7.12</w:t>
      </w:r>
      <w:r>
        <w:rPr>
          <w:rFonts w:asciiTheme="minorHAnsi" w:eastAsiaTheme="minorEastAsia" w:hAnsiTheme="minorHAnsi" w:cstheme="minorBidi"/>
          <w:noProof/>
          <w:sz w:val="22"/>
          <w:szCs w:val="22"/>
          <w:lang w:val="en-US"/>
        </w:rPr>
        <w:tab/>
      </w:r>
      <w:r>
        <w:rPr>
          <w:noProof/>
        </w:rPr>
        <w:t>Acknowledging alarms</w:t>
      </w:r>
      <w:r>
        <w:rPr>
          <w:noProof/>
        </w:rPr>
        <w:tab/>
      </w:r>
      <w:r>
        <w:rPr>
          <w:noProof/>
        </w:rPr>
        <w:fldChar w:fldCharType="begin"/>
      </w:r>
      <w:r>
        <w:rPr>
          <w:noProof/>
        </w:rPr>
        <w:instrText xml:space="preserve"> PAGEREF _Toc151388706 \h </w:instrText>
      </w:r>
      <w:r>
        <w:rPr>
          <w:noProof/>
        </w:rPr>
      </w:r>
      <w:r>
        <w:rPr>
          <w:noProof/>
        </w:rPr>
        <w:fldChar w:fldCharType="separate"/>
      </w:r>
      <w:r>
        <w:rPr>
          <w:noProof/>
        </w:rPr>
        <w:t>20</w:t>
      </w:r>
      <w:r>
        <w:rPr>
          <w:noProof/>
        </w:rPr>
        <w:fldChar w:fldCharType="end"/>
      </w:r>
    </w:p>
    <w:p w14:paraId="08AB24DD" w14:textId="56925021" w:rsidR="00571AAB" w:rsidRDefault="00571AAB">
      <w:pPr>
        <w:pStyle w:val="TOC2"/>
        <w:rPr>
          <w:rFonts w:asciiTheme="minorHAnsi" w:eastAsiaTheme="minorEastAsia" w:hAnsiTheme="minorHAnsi" w:cstheme="minorBidi"/>
          <w:noProof/>
          <w:sz w:val="22"/>
          <w:szCs w:val="22"/>
          <w:lang w:val="en-US"/>
        </w:rPr>
      </w:pPr>
      <w:r>
        <w:rPr>
          <w:noProof/>
        </w:rPr>
        <w:t>7.13</w:t>
      </w:r>
      <w:r>
        <w:rPr>
          <w:rFonts w:asciiTheme="minorHAnsi" w:eastAsiaTheme="minorEastAsia" w:hAnsiTheme="minorHAnsi" w:cstheme="minorBidi"/>
          <w:noProof/>
          <w:sz w:val="22"/>
          <w:szCs w:val="22"/>
          <w:lang w:val="en-US"/>
        </w:rPr>
        <w:tab/>
      </w:r>
      <w:r>
        <w:rPr>
          <w:noProof/>
        </w:rPr>
        <w:t>Clearing alarms</w:t>
      </w:r>
      <w:r>
        <w:rPr>
          <w:noProof/>
        </w:rPr>
        <w:tab/>
      </w:r>
      <w:r>
        <w:rPr>
          <w:noProof/>
        </w:rPr>
        <w:fldChar w:fldCharType="begin"/>
      </w:r>
      <w:r>
        <w:rPr>
          <w:noProof/>
        </w:rPr>
        <w:instrText xml:space="preserve"> PAGEREF _Toc151388707 \h </w:instrText>
      </w:r>
      <w:r>
        <w:rPr>
          <w:noProof/>
        </w:rPr>
      </w:r>
      <w:r>
        <w:rPr>
          <w:noProof/>
        </w:rPr>
        <w:fldChar w:fldCharType="separate"/>
      </w:r>
      <w:r>
        <w:rPr>
          <w:noProof/>
        </w:rPr>
        <w:t>20</w:t>
      </w:r>
      <w:r>
        <w:rPr>
          <w:noProof/>
        </w:rPr>
        <w:fldChar w:fldCharType="end"/>
      </w:r>
    </w:p>
    <w:p w14:paraId="28B1F739" w14:textId="374B7A99" w:rsidR="00571AAB" w:rsidRDefault="00571AAB">
      <w:pPr>
        <w:pStyle w:val="TOC2"/>
        <w:rPr>
          <w:rFonts w:asciiTheme="minorHAnsi" w:eastAsiaTheme="minorEastAsia" w:hAnsiTheme="minorHAnsi" w:cstheme="minorBidi"/>
          <w:noProof/>
          <w:sz w:val="22"/>
          <w:szCs w:val="22"/>
          <w:lang w:val="en-US"/>
        </w:rPr>
      </w:pPr>
      <w:r>
        <w:rPr>
          <w:noProof/>
        </w:rPr>
        <w:t>7.14</w:t>
      </w:r>
      <w:r>
        <w:rPr>
          <w:rFonts w:asciiTheme="minorHAnsi" w:eastAsiaTheme="minorEastAsia" w:hAnsiTheme="minorHAnsi" w:cstheme="minorBidi"/>
          <w:noProof/>
          <w:sz w:val="22"/>
          <w:szCs w:val="22"/>
          <w:lang w:val="en-US"/>
        </w:rPr>
        <w:tab/>
      </w:r>
      <w:r>
        <w:rPr>
          <w:noProof/>
        </w:rPr>
        <w:t>Virtualized resource alarm correlation</w:t>
      </w:r>
      <w:r>
        <w:rPr>
          <w:noProof/>
        </w:rPr>
        <w:tab/>
      </w:r>
      <w:r>
        <w:rPr>
          <w:noProof/>
        </w:rPr>
        <w:fldChar w:fldCharType="begin"/>
      </w:r>
      <w:r>
        <w:rPr>
          <w:noProof/>
        </w:rPr>
        <w:instrText xml:space="preserve"> PAGEREF _Toc151388708 \h </w:instrText>
      </w:r>
      <w:r>
        <w:rPr>
          <w:noProof/>
        </w:rPr>
      </w:r>
      <w:r>
        <w:rPr>
          <w:noProof/>
        </w:rPr>
        <w:fldChar w:fldCharType="separate"/>
      </w:r>
      <w:r>
        <w:rPr>
          <w:noProof/>
        </w:rPr>
        <w:t>21</w:t>
      </w:r>
      <w:r>
        <w:rPr>
          <w:noProof/>
        </w:rPr>
        <w:fldChar w:fldCharType="end"/>
      </w:r>
    </w:p>
    <w:p w14:paraId="4E65FD61" w14:textId="6D746AF1" w:rsidR="00571AAB" w:rsidRDefault="00571AAB">
      <w:pPr>
        <w:pStyle w:val="TOC1"/>
        <w:rPr>
          <w:rFonts w:asciiTheme="minorHAnsi" w:eastAsiaTheme="minorEastAsia" w:hAnsiTheme="minorHAnsi" w:cstheme="minorBidi"/>
          <w:noProof/>
          <w:szCs w:val="22"/>
          <w:lang w:val="en-US"/>
        </w:rPr>
      </w:pPr>
      <w:r>
        <w:rPr>
          <w:noProof/>
        </w:rPr>
        <w:t>8</w:t>
      </w:r>
      <w:r>
        <w:rPr>
          <w:rFonts w:asciiTheme="minorHAnsi" w:eastAsiaTheme="minorEastAsia" w:hAnsiTheme="minorHAnsi" w:cstheme="minorBidi"/>
          <w:noProof/>
          <w:szCs w:val="22"/>
          <w:lang w:val="en-US"/>
        </w:rPr>
        <w:tab/>
      </w:r>
      <w:r>
        <w:rPr>
          <w:noProof/>
        </w:rPr>
        <w:t>Model</w:t>
      </w:r>
      <w:r>
        <w:rPr>
          <w:noProof/>
        </w:rPr>
        <w:tab/>
      </w:r>
      <w:r>
        <w:rPr>
          <w:noProof/>
        </w:rPr>
        <w:fldChar w:fldCharType="begin"/>
      </w:r>
      <w:r>
        <w:rPr>
          <w:noProof/>
        </w:rPr>
        <w:instrText xml:space="preserve"> PAGEREF _Toc151388709 \h </w:instrText>
      </w:r>
      <w:r>
        <w:rPr>
          <w:noProof/>
        </w:rPr>
      </w:r>
      <w:r>
        <w:rPr>
          <w:noProof/>
        </w:rPr>
        <w:fldChar w:fldCharType="separate"/>
      </w:r>
      <w:r>
        <w:rPr>
          <w:noProof/>
        </w:rPr>
        <w:t>21</w:t>
      </w:r>
      <w:r>
        <w:rPr>
          <w:noProof/>
        </w:rPr>
        <w:fldChar w:fldCharType="end"/>
      </w:r>
    </w:p>
    <w:p w14:paraId="39B64A81" w14:textId="7C711284" w:rsidR="00571AAB" w:rsidRDefault="00571AAB">
      <w:pPr>
        <w:pStyle w:val="TOC2"/>
        <w:rPr>
          <w:rFonts w:asciiTheme="minorHAnsi" w:eastAsiaTheme="minorEastAsia" w:hAnsiTheme="minorHAnsi" w:cstheme="minorBidi"/>
          <w:noProof/>
          <w:sz w:val="22"/>
          <w:szCs w:val="22"/>
          <w:lang w:val="en-US"/>
        </w:rPr>
      </w:pPr>
      <w:r>
        <w:rPr>
          <w:noProof/>
        </w:rPr>
        <w:t>8.1</w:t>
      </w:r>
      <w:r>
        <w:rPr>
          <w:rFonts w:asciiTheme="minorHAnsi" w:eastAsiaTheme="minorEastAsia" w:hAnsiTheme="minorHAnsi" w:cstheme="minorBidi"/>
          <w:noProof/>
          <w:sz w:val="22"/>
          <w:szCs w:val="22"/>
          <w:lang w:val="en-US"/>
        </w:rPr>
        <w:tab/>
      </w:r>
      <w:r>
        <w:rPr>
          <w:noProof/>
        </w:rPr>
        <w:t>Imported information entities and local labels</w:t>
      </w:r>
      <w:r>
        <w:rPr>
          <w:noProof/>
        </w:rPr>
        <w:tab/>
      </w:r>
      <w:r>
        <w:rPr>
          <w:noProof/>
        </w:rPr>
        <w:fldChar w:fldCharType="begin"/>
      </w:r>
      <w:r>
        <w:rPr>
          <w:noProof/>
        </w:rPr>
        <w:instrText xml:space="preserve"> PAGEREF _Toc151388710 \h </w:instrText>
      </w:r>
      <w:r>
        <w:rPr>
          <w:noProof/>
        </w:rPr>
      </w:r>
      <w:r>
        <w:rPr>
          <w:noProof/>
        </w:rPr>
        <w:fldChar w:fldCharType="separate"/>
      </w:r>
      <w:r>
        <w:rPr>
          <w:noProof/>
        </w:rPr>
        <w:t>21</w:t>
      </w:r>
      <w:r>
        <w:rPr>
          <w:noProof/>
        </w:rPr>
        <w:fldChar w:fldCharType="end"/>
      </w:r>
    </w:p>
    <w:p w14:paraId="21550FA8" w14:textId="551F9460" w:rsidR="00571AAB" w:rsidRDefault="00571AAB">
      <w:pPr>
        <w:pStyle w:val="TOC2"/>
        <w:rPr>
          <w:rFonts w:asciiTheme="minorHAnsi" w:eastAsiaTheme="minorEastAsia" w:hAnsiTheme="minorHAnsi" w:cstheme="minorBidi"/>
          <w:noProof/>
          <w:sz w:val="22"/>
          <w:szCs w:val="22"/>
          <w:lang w:val="en-US"/>
        </w:rPr>
      </w:pPr>
      <w:r>
        <w:rPr>
          <w:noProof/>
        </w:rPr>
        <w:t>8.2</w:t>
      </w:r>
      <w:r>
        <w:rPr>
          <w:rFonts w:asciiTheme="minorHAnsi" w:eastAsiaTheme="minorEastAsia" w:hAnsiTheme="minorHAnsi" w:cstheme="minorBidi"/>
          <w:noProof/>
          <w:sz w:val="22"/>
          <w:szCs w:val="22"/>
          <w:lang w:val="en-US"/>
        </w:rPr>
        <w:tab/>
      </w:r>
      <w:r>
        <w:rPr>
          <w:noProof/>
        </w:rPr>
        <w:t>Class diagrams</w:t>
      </w:r>
      <w:r>
        <w:rPr>
          <w:noProof/>
        </w:rPr>
        <w:tab/>
      </w:r>
      <w:r>
        <w:rPr>
          <w:noProof/>
        </w:rPr>
        <w:fldChar w:fldCharType="begin"/>
      </w:r>
      <w:r>
        <w:rPr>
          <w:noProof/>
        </w:rPr>
        <w:instrText xml:space="preserve"> PAGEREF _Toc151388711 \h </w:instrText>
      </w:r>
      <w:r>
        <w:rPr>
          <w:noProof/>
        </w:rPr>
      </w:r>
      <w:r>
        <w:rPr>
          <w:noProof/>
        </w:rPr>
        <w:fldChar w:fldCharType="separate"/>
      </w:r>
      <w:r>
        <w:rPr>
          <w:noProof/>
        </w:rPr>
        <w:t>21</w:t>
      </w:r>
      <w:r>
        <w:rPr>
          <w:noProof/>
        </w:rPr>
        <w:fldChar w:fldCharType="end"/>
      </w:r>
    </w:p>
    <w:p w14:paraId="57465CDF" w14:textId="4983299E"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8.2.1</w:t>
      </w:r>
      <w:r>
        <w:rPr>
          <w:rFonts w:asciiTheme="minorHAnsi" w:eastAsiaTheme="minorEastAsia" w:hAnsiTheme="minorHAnsi" w:cstheme="minorBidi"/>
          <w:noProof/>
          <w:sz w:val="22"/>
          <w:szCs w:val="22"/>
          <w:lang w:val="en-US"/>
        </w:rPr>
        <w:tab/>
      </w:r>
      <w:r w:rsidRPr="001578D6">
        <w:rPr>
          <w:rFonts w:eastAsia="SimSun"/>
          <w:noProof/>
          <w:lang w:eastAsia="zh-CN"/>
        </w:rPr>
        <w:t>Relationships</w:t>
      </w:r>
      <w:r>
        <w:rPr>
          <w:noProof/>
        </w:rPr>
        <w:tab/>
      </w:r>
      <w:r>
        <w:rPr>
          <w:noProof/>
        </w:rPr>
        <w:fldChar w:fldCharType="begin"/>
      </w:r>
      <w:r>
        <w:rPr>
          <w:noProof/>
        </w:rPr>
        <w:instrText xml:space="preserve"> PAGEREF _Toc151388712 \h </w:instrText>
      </w:r>
      <w:r>
        <w:rPr>
          <w:noProof/>
        </w:rPr>
      </w:r>
      <w:r>
        <w:rPr>
          <w:noProof/>
        </w:rPr>
        <w:fldChar w:fldCharType="separate"/>
      </w:r>
      <w:r>
        <w:rPr>
          <w:noProof/>
        </w:rPr>
        <w:t>21</w:t>
      </w:r>
      <w:r>
        <w:rPr>
          <w:noProof/>
        </w:rPr>
        <w:fldChar w:fldCharType="end"/>
      </w:r>
    </w:p>
    <w:p w14:paraId="4165C3BC" w14:textId="0920F709"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8.2.2</w:t>
      </w:r>
      <w:r>
        <w:rPr>
          <w:rFonts w:asciiTheme="minorHAnsi" w:eastAsiaTheme="minorEastAsia" w:hAnsiTheme="minorHAnsi" w:cstheme="minorBidi"/>
          <w:noProof/>
          <w:sz w:val="22"/>
          <w:szCs w:val="22"/>
          <w:lang w:val="en-US"/>
        </w:rPr>
        <w:tab/>
      </w:r>
      <w:r w:rsidRPr="001578D6">
        <w:rPr>
          <w:rFonts w:eastAsia="SimSun"/>
          <w:noProof/>
          <w:lang w:eastAsia="zh-CN"/>
        </w:rPr>
        <w:t>Inheritance</w:t>
      </w:r>
      <w:r>
        <w:rPr>
          <w:noProof/>
        </w:rPr>
        <w:tab/>
      </w:r>
      <w:r>
        <w:rPr>
          <w:noProof/>
        </w:rPr>
        <w:fldChar w:fldCharType="begin"/>
      </w:r>
      <w:r>
        <w:rPr>
          <w:noProof/>
        </w:rPr>
        <w:instrText xml:space="preserve"> PAGEREF _Toc151388713 \h </w:instrText>
      </w:r>
      <w:r>
        <w:rPr>
          <w:noProof/>
        </w:rPr>
      </w:r>
      <w:r>
        <w:rPr>
          <w:noProof/>
        </w:rPr>
        <w:fldChar w:fldCharType="separate"/>
      </w:r>
      <w:r>
        <w:rPr>
          <w:noProof/>
        </w:rPr>
        <w:t>22</w:t>
      </w:r>
      <w:r>
        <w:rPr>
          <w:noProof/>
        </w:rPr>
        <w:fldChar w:fldCharType="end"/>
      </w:r>
    </w:p>
    <w:p w14:paraId="7812CC46" w14:textId="24EE0A1E" w:rsidR="00571AAB" w:rsidRDefault="00571AAB">
      <w:pPr>
        <w:pStyle w:val="TOC2"/>
        <w:rPr>
          <w:rFonts w:asciiTheme="minorHAnsi" w:eastAsiaTheme="minorEastAsia" w:hAnsiTheme="minorHAnsi" w:cstheme="minorBidi"/>
          <w:noProof/>
          <w:sz w:val="22"/>
          <w:szCs w:val="22"/>
          <w:lang w:val="en-US"/>
        </w:rPr>
      </w:pPr>
      <w:r>
        <w:rPr>
          <w:noProof/>
        </w:rPr>
        <w:t>8.3</w:t>
      </w:r>
      <w:r>
        <w:rPr>
          <w:rFonts w:asciiTheme="minorHAnsi" w:eastAsiaTheme="minorEastAsia" w:hAnsiTheme="minorHAnsi" w:cstheme="minorBidi"/>
          <w:noProof/>
          <w:sz w:val="22"/>
          <w:szCs w:val="22"/>
          <w:lang w:val="en-US"/>
        </w:rPr>
        <w:tab/>
      </w:r>
      <w:r>
        <w:rPr>
          <w:noProof/>
        </w:rPr>
        <w:t>Class definitions</w:t>
      </w:r>
      <w:r>
        <w:rPr>
          <w:noProof/>
        </w:rPr>
        <w:tab/>
      </w:r>
      <w:r>
        <w:rPr>
          <w:noProof/>
        </w:rPr>
        <w:fldChar w:fldCharType="begin"/>
      </w:r>
      <w:r>
        <w:rPr>
          <w:noProof/>
        </w:rPr>
        <w:instrText xml:space="preserve"> PAGEREF _Toc151388714 \h </w:instrText>
      </w:r>
      <w:r>
        <w:rPr>
          <w:noProof/>
        </w:rPr>
      </w:r>
      <w:r>
        <w:rPr>
          <w:noProof/>
        </w:rPr>
        <w:fldChar w:fldCharType="separate"/>
      </w:r>
      <w:r>
        <w:rPr>
          <w:noProof/>
        </w:rPr>
        <w:t>22</w:t>
      </w:r>
      <w:r>
        <w:rPr>
          <w:noProof/>
        </w:rPr>
        <w:fldChar w:fldCharType="end"/>
      </w:r>
    </w:p>
    <w:p w14:paraId="0433967D" w14:textId="3456D99D" w:rsidR="00571AAB" w:rsidRPr="00356A4B" w:rsidRDefault="00571AAB">
      <w:pPr>
        <w:pStyle w:val="TOC3"/>
        <w:rPr>
          <w:rFonts w:asciiTheme="minorHAnsi" w:eastAsiaTheme="minorEastAsia" w:hAnsiTheme="minorHAnsi" w:cstheme="minorBidi"/>
          <w:noProof/>
          <w:sz w:val="22"/>
          <w:szCs w:val="22"/>
          <w:lang w:val="fr-FR"/>
        </w:rPr>
      </w:pPr>
      <w:r w:rsidRPr="00356A4B">
        <w:rPr>
          <w:rFonts w:eastAsia="SimSun"/>
          <w:noProof/>
          <w:lang w:val="fr-FR" w:eastAsia="zh-CN"/>
        </w:rPr>
        <w:t>8.3.1</w:t>
      </w:r>
      <w:r w:rsidRPr="00356A4B">
        <w:rPr>
          <w:rFonts w:asciiTheme="minorHAnsi" w:eastAsiaTheme="minorEastAsia" w:hAnsiTheme="minorHAnsi" w:cstheme="minorBidi"/>
          <w:noProof/>
          <w:sz w:val="22"/>
          <w:szCs w:val="22"/>
          <w:lang w:val="fr-FR"/>
        </w:rPr>
        <w:tab/>
      </w:r>
      <w:r w:rsidRPr="00356A4B">
        <w:rPr>
          <w:rFonts w:eastAsia="SimSun"/>
          <w:noProof/>
          <w:lang w:val="fr-FR" w:eastAsia="zh-CN"/>
        </w:rPr>
        <w:t>AlarmRecord &lt;&lt;dataType&gt;&gt;</w:t>
      </w:r>
      <w:r w:rsidRPr="00356A4B">
        <w:rPr>
          <w:noProof/>
          <w:lang w:val="fr-FR"/>
        </w:rPr>
        <w:tab/>
      </w:r>
      <w:r>
        <w:rPr>
          <w:noProof/>
        </w:rPr>
        <w:fldChar w:fldCharType="begin"/>
      </w:r>
      <w:r w:rsidRPr="00356A4B">
        <w:rPr>
          <w:noProof/>
          <w:lang w:val="fr-FR"/>
        </w:rPr>
        <w:instrText xml:space="preserve"> PAGEREF _Toc151388715 \h </w:instrText>
      </w:r>
      <w:r>
        <w:rPr>
          <w:noProof/>
        </w:rPr>
      </w:r>
      <w:r>
        <w:rPr>
          <w:noProof/>
        </w:rPr>
        <w:fldChar w:fldCharType="separate"/>
      </w:r>
      <w:r w:rsidRPr="00356A4B">
        <w:rPr>
          <w:noProof/>
          <w:lang w:val="fr-FR"/>
        </w:rPr>
        <w:t>22</w:t>
      </w:r>
      <w:r>
        <w:rPr>
          <w:noProof/>
        </w:rPr>
        <w:fldChar w:fldCharType="end"/>
      </w:r>
    </w:p>
    <w:p w14:paraId="4A20F308" w14:textId="3773B77E" w:rsidR="00571AAB" w:rsidRPr="00356A4B" w:rsidRDefault="00571AAB">
      <w:pPr>
        <w:pStyle w:val="TOC4"/>
        <w:rPr>
          <w:rFonts w:asciiTheme="minorHAnsi" w:eastAsiaTheme="minorEastAsia" w:hAnsiTheme="minorHAnsi" w:cstheme="minorBidi"/>
          <w:noProof/>
          <w:sz w:val="22"/>
          <w:szCs w:val="22"/>
          <w:lang w:val="fr-FR"/>
        </w:rPr>
      </w:pPr>
      <w:r w:rsidRPr="00356A4B">
        <w:rPr>
          <w:rFonts w:eastAsia="SimSun"/>
          <w:noProof/>
          <w:lang w:val="fr-FR" w:eastAsia="zh-CN"/>
        </w:rPr>
        <w:t>8.3.1.1</w:t>
      </w:r>
      <w:r w:rsidRPr="00356A4B">
        <w:rPr>
          <w:rFonts w:asciiTheme="minorHAnsi" w:eastAsiaTheme="minorEastAsia" w:hAnsiTheme="minorHAnsi" w:cstheme="minorBidi"/>
          <w:noProof/>
          <w:sz w:val="22"/>
          <w:szCs w:val="22"/>
          <w:lang w:val="fr-FR"/>
        </w:rPr>
        <w:tab/>
      </w:r>
      <w:r w:rsidRPr="00356A4B">
        <w:rPr>
          <w:rFonts w:eastAsia="SimSun"/>
          <w:noProof/>
          <w:lang w:val="fr-FR" w:eastAsia="zh-CN"/>
        </w:rPr>
        <w:t>Definition</w:t>
      </w:r>
      <w:r w:rsidRPr="00356A4B">
        <w:rPr>
          <w:noProof/>
          <w:lang w:val="fr-FR"/>
        </w:rPr>
        <w:tab/>
      </w:r>
      <w:r>
        <w:rPr>
          <w:noProof/>
        </w:rPr>
        <w:fldChar w:fldCharType="begin"/>
      </w:r>
      <w:r w:rsidRPr="00356A4B">
        <w:rPr>
          <w:noProof/>
          <w:lang w:val="fr-FR"/>
        </w:rPr>
        <w:instrText xml:space="preserve"> PAGEREF _Toc151388716 \h </w:instrText>
      </w:r>
      <w:r>
        <w:rPr>
          <w:noProof/>
        </w:rPr>
      </w:r>
      <w:r>
        <w:rPr>
          <w:noProof/>
        </w:rPr>
        <w:fldChar w:fldCharType="separate"/>
      </w:r>
      <w:r w:rsidRPr="00356A4B">
        <w:rPr>
          <w:noProof/>
          <w:lang w:val="fr-FR"/>
        </w:rPr>
        <w:t>22</w:t>
      </w:r>
      <w:r>
        <w:rPr>
          <w:noProof/>
        </w:rPr>
        <w:fldChar w:fldCharType="end"/>
      </w:r>
    </w:p>
    <w:p w14:paraId="6D184788" w14:textId="29033B6A" w:rsidR="00571AAB" w:rsidRPr="00356A4B" w:rsidRDefault="00571AAB">
      <w:pPr>
        <w:pStyle w:val="TOC4"/>
        <w:rPr>
          <w:rFonts w:asciiTheme="minorHAnsi" w:eastAsiaTheme="minorEastAsia" w:hAnsiTheme="minorHAnsi" w:cstheme="minorBidi"/>
          <w:noProof/>
          <w:sz w:val="22"/>
          <w:szCs w:val="22"/>
          <w:lang w:val="fr-FR"/>
        </w:rPr>
      </w:pPr>
      <w:r w:rsidRPr="00356A4B">
        <w:rPr>
          <w:rFonts w:eastAsia="SimSun"/>
          <w:noProof/>
          <w:lang w:val="fr-FR" w:eastAsia="zh-CN"/>
        </w:rPr>
        <w:t>8.3.1.2</w:t>
      </w:r>
      <w:r w:rsidRPr="00356A4B">
        <w:rPr>
          <w:rFonts w:asciiTheme="minorHAnsi" w:eastAsiaTheme="minorEastAsia" w:hAnsiTheme="minorHAnsi" w:cstheme="minorBidi"/>
          <w:noProof/>
          <w:sz w:val="22"/>
          <w:szCs w:val="22"/>
          <w:lang w:val="fr-FR"/>
        </w:rPr>
        <w:tab/>
      </w:r>
      <w:r w:rsidRPr="00356A4B">
        <w:rPr>
          <w:rFonts w:eastAsia="SimSun"/>
          <w:noProof/>
          <w:lang w:val="fr-FR" w:eastAsia="zh-CN"/>
        </w:rPr>
        <w:t>Attributes</w:t>
      </w:r>
      <w:r w:rsidRPr="00356A4B">
        <w:rPr>
          <w:noProof/>
          <w:lang w:val="fr-FR"/>
        </w:rPr>
        <w:tab/>
      </w:r>
      <w:r>
        <w:rPr>
          <w:noProof/>
        </w:rPr>
        <w:fldChar w:fldCharType="begin"/>
      </w:r>
      <w:r w:rsidRPr="00356A4B">
        <w:rPr>
          <w:noProof/>
          <w:lang w:val="fr-FR"/>
        </w:rPr>
        <w:instrText xml:space="preserve"> PAGEREF _Toc151388717 \h </w:instrText>
      </w:r>
      <w:r>
        <w:rPr>
          <w:noProof/>
        </w:rPr>
      </w:r>
      <w:r>
        <w:rPr>
          <w:noProof/>
        </w:rPr>
        <w:fldChar w:fldCharType="separate"/>
      </w:r>
      <w:r w:rsidRPr="00356A4B">
        <w:rPr>
          <w:noProof/>
          <w:lang w:val="fr-FR"/>
        </w:rPr>
        <w:t>23</w:t>
      </w:r>
      <w:r>
        <w:rPr>
          <w:noProof/>
        </w:rPr>
        <w:fldChar w:fldCharType="end"/>
      </w:r>
    </w:p>
    <w:p w14:paraId="577D0D23" w14:textId="284F5A0D" w:rsidR="00571AAB" w:rsidRPr="00356A4B" w:rsidRDefault="00571AAB">
      <w:pPr>
        <w:pStyle w:val="TOC4"/>
        <w:rPr>
          <w:rFonts w:asciiTheme="minorHAnsi" w:eastAsiaTheme="minorEastAsia" w:hAnsiTheme="minorHAnsi" w:cstheme="minorBidi"/>
          <w:noProof/>
          <w:sz w:val="22"/>
          <w:szCs w:val="22"/>
          <w:lang w:val="fr-FR"/>
        </w:rPr>
      </w:pPr>
      <w:r w:rsidRPr="00356A4B">
        <w:rPr>
          <w:rFonts w:eastAsia="SimSun"/>
          <w:noProof/>
          <w:lang w:val="fr-FR" w:eastAsia="zh-CN"/>
        </w:rPr>
        <w:t>8.3.1.3</w:t>
      </w:r>
      <w:r w:rsidRPr="00356A4B">
        <w:rPr>
          <w:rFonts w:asciiTheme="minorHAnsi" w:eastAsiaTheme="minorEastAsia" w:hAnsiTheme="minorHAnsi" w:cstheme="minorBidi"/>
          <w:noProof/>
          <w:sz w:val="22"/>
          <w:szCs w:val="22"/>
          <w:lang w:val="fr-FR"/>
        </w:rPr>
        <w:tab/>
      </w:r>
      <w:r w:rsidRPr="00356A4B">
        <w:rPr>
          <w:rFonts w:eastAsia="SimSun"/>
          <w:noProof/>
          <w:lang w:val="fr-FR" w:eastAsia="zh-CN"/>
        </w:rPr>
        <w:t>Attribute constraints</w:t>
      </w:r>
      <w:r w:rsidRPr="00356A4B">
        <w:rPr>
          <w:noProof/>
          <w:lang w:val="fr-FR"/>
        </w:rPr>
        <w:tab/>
      </w:r>
      <w:r>
        <w:rPr>
          <w:noProof/>
        </w:rPr>
        <w:fldChar w:fldCharType="begin"/>
      </w:r>
      <w:r w:rsidRPr="00356A4B">
        <w:rPr>
          <w:noProof/>
          <w:lang w:val="fr-FR"/>
        </w:rPr>
        <w:instrText xml:space="preserve"> PAGEREF _Toc151388718 \h </w:instrText>
      </w:r>
      <w:r>
        <w:rPr>
          <w:noProof/>
        </w:rPr>
      </w:r>
      <w:r>
        <w:rPr>
          <w:noProof/>
        </w:rPr>
        <w:fldChar w:fldCharType="separate"/>
      </w:r>
      <w:r w:rsidRPr="00356A4B">
        <w:rPr>
          <w:noProof/>
          <w:lang w:val="fr-FR"/>
        </w:rPr>
        <w:t>24</w:t>
      </w:r>
      <w:r>
        <w:rPr>
          <w:noProof/>
        </w:rPr>
        <w:fldChar w:fldCharType="end"/>
      </w:r>
    </w:p>
    <w:p w14:paraId="736DE4BC" w14:textId="5BBA3ADF" w:rsidR="00571AAB" w:rsidRPr="00356A4B" w:rsidRDefault="00571AAB">
      <w:pPr>
        <w:pStyle w:val="TOC4"/>
        <w:rPr>
          <w:rFonts w:asciiTheme="minorHAnsi" w:eastAsiaTheme="minorEastAsia" w:hAnsiTheme="minorHAnsi" w:cstheme="minorBidi"/>
          <w:noProof/>
          <w:sz w:val="22"/>
          <w:szCs w:val="22"/>
          <w:lang w:val="fr-FR"/>
        </w:rPr>
      </w:pPr>
      <w:r w:rsidRPr="00356A4B">
        <w:rPr>
          <w:rFonts w:eastAsia="SimSun"/>
          <w:noProof/>
          <w:lang w:val="fr-FR" w:eastAsia="zh-CN"/>
        </w:rPr>
        <w:t>8.3.1.4</w:t>
      </w:r>
      <w:r w:rsidRPr="00356A4B">
        <w:rPr>
          <w:rFonts w:asciiTheme="minorHAnsi" w:eastAsiaTheme="minorEastAsia" w:hAnsiTheme="minorHAnsi" w:cstheme="minorBidi"/>
          <w:noProof/>
          <w:sz w:val="22"/>
          <w:szCs w:val="22"/>
          <w:lang w:val="fr-FR"/>
        </w:rPr>
        <w:tab/>
      </w:r>
      <w:r w:rsidRPr="00356A4B">
        <w:rPr>
          <w:rFonts w:eastAsia="SimSun"/>
          <w:noProof/>
          <w:lang w:val="fr-FR" w:eastAsia="zh-CN"/>
        </w:rPr>
        <w:t>Notifications</w:t>
      </w:r>
      <w:r w:rsidRPr="00356A4B">
        <w:rPr>
          <w:noProof/>
          <w:lang w:val="fr-FR"/>
        </w:rPr>
        <w:tab/>
      </w:r>
      <w:r>
        <w:rPr>
          <w:noProof/>
        </w:rPr>
        <w:fldChar w:fldCharType="begin"/>
      </w:r>
      <w:r w:rsidRPr="00356A4B">
        <w:rPr>
          <w:noProof/>
          <w:lang w:val="fr-FR"/>
        </w:rPr>
        <w:instrText xml:space="preserve"> PAGEREF _Toc151388719 \h </w:instrText>
      </w:r>
      <w:r>
        <w:rPr>
          <w:noProof/>
        </w:rPr>
      </w:r>
      <w:r>
        <w:rPr>
          <w:noProof/>
        </w:rPr>
        <w:fldChar w:fldCharType="separate"/>
      </w:r>
      <w:r w:rsidRPr="00356A4B">
        <w:rPr>
          <w:noProof/>
          <w:lang w:val="fr-FR"/>
        </w:rPr>
        <w:t>24</w:t>
      </w:r>
      <w:r>
        <w:rPr>
          <w:noProof/>
        </w:rPr>
        <w:fldChar w:fldCharType="end"/>
      </w:r>
    </w:p>
    <w:p w14:paraId="59ECE526" w14:textId="2D68498E" w:rsidR="00571AAB" w:rsidRPr="00356A4B" w:rsidRDefault="00571AAB">
      <w:pPr>
        <w:pStyle w:val="TOC3"/>
        <w:rPr>
          <w:rFonts w:asciiTheme="minorHAnsi" w:eastAsiaTheme="minorEastAsia" w:hAnsiTheme="minorHAnsi" w:cstheme="minorBidi"/>
          <w:noProof/>
          <w:sz w:val="22"/>
          <w:szCs w:val="22"/>
          <w:lang w:val="fr-FR"/>
        </w:rPr>
      </w:pPr>
      <w:r w:rsidRPr="00356A4B">
        <w:rPr>
          <w:rFonts w:eastAsia="SimSun"/>
          <w:noProof/>
          <w:lang w:val="fr-FR" w:eastAsia="zh-CN"/>
        </w:rPr>
        <w:t>8.3.2</w:t>
      </w:r>
      <w:r w:rsidRPr="00356A4B">
        <w:rPr>
          <w:rFonts w:asciiTheme="minorHAnsi" w:eastAsiaTheme="minorEastAsia" w:hAnsiTheme="minorHAnsi" w:cstheme="minorBidi"/>
          <w:noProof/>
          <w:sz w:val="22"/>
          <w:szCs w:val="22"/>
          <w:lang w:val="fr-FR"/>
        </w:rPr>
        <w:tab/>
      </w:r>
      <w:r w:rsidRPr="00356A4B">
        <w:rPr>
          <w:rFonts w:eastAsia="SimSun"/>
          <w:noProof/>
          <w:lang w:val="fr-FR" w:eastAsia="zh-CN"/>
        </w:rPr>
        <w:t>AlarmList</w:t>
      </w:r>
      <w:r w:rsidRPr="00356A4B">
        <w:rPr>
          <w:noProof/>
          <w:lang w:val="fr-FR"/>
        </w:rPr>
        <w:tab/>
      </w:r>
      <w:r>
        <w:rPr>
          <w:noProof/>
        </w:rPr>
        <w:fldChar w:fldCharType="begin"/>
      </w:r>
      <w:r w:rsidRPr="00356A4B">
        <w:rPr>
          <w:noProof/>
          <w:lang w:val="fr-FR"/>
        </w:rPr>
        <w:instrText xml:space="preserve"> PAGEREF _Toc151388720 \h </w:instrText>
      </w:r>
      <w:r>
        <w:rPr>
          <w:noProof/>
        </w:rPr>
      </w:r>
      <w:r>
        <w:rPr>
          <w:noProof/>
        </w:rPr>
        <w:fldChar w:fldCharType="separate"/>
      </w:r>
      <w:r w:rsidRPr="00356A4B">
        <w:rPr>
          <w:noProof/>
          <w:lang w:val="fr-FR"/>
        </w:rPr>
        <w:t>24</w:t>
      </w:r>
      <w:r>
        <w:rPr>
          <w:noProof/>
        </w:rPr>
        <w:fldChar w:fldCharType="end"/>
      </w:r>
    </w:p>
    <w:p w14:paraId="701FCF86" w14:textId="1AD973E5" w:rsidR="00571AAB" w:rsidRPr="00356A4B" w:rsidRDefault="00571AAB">
      <w:pPr>
        <w:pStyle w:val="TOC4"/>
        <w:rPr>
          <w:rFonts w:asciiTheme="minorHAnsi" w:eastAsiaTheme="minorEastAsia" w:hAnsiTheme="minorHAnsi" w:cstheme="minorBidi"/>
          <w:noProof/>
          <w:sz w:val="22"/>
          <w:szCs w:val="22"/>
          <w:lang w:val="fr-FR"/>
        </w:rPr>
      </w:pPr>
      <w:r w:rsidRPr="00356A4B">
        <w:rPr>
          <w:rFonts w:eastAsia="SimSun"/>
          <w:noProof/>
          <w:lang w:val="fr-FR" w:eastAsia="zh-CN"/>
        </w:rPr>
        <w:t>8.3.2.1</w:t>
      </w:r>
      <w:r w:rsidRPr="00356A4B">
        <w:rPr>
          <w:rFonts w:asciiTheme="minorHAnsi" w:eastAsiaTheme="minorEastAsia" w:hAnsiTheme="minorHAnsi" w:cstheme="minorBidi"/>
          <w:noProof/>
          <w:sz w:val="22"/>
          <w:szCs w:val="22"/>
          <w:lang w:val="fr-FR"/>
        </w:rPr>
        <w:tab/>
      </w:r>
      <w:r w:rsidRPr="00356A4B">
        <w:rPr>
          <w:rFonts w:eastAsia="SimSun"/>
          <w:noProof/>
          <w:lang w:val="fr-FR" w:eastAsia="zh-CN"/>
        </w:rPr>
        <w:t>Definition</w:t>
      </w:r>
      <w:r w:rsidRPr="00356A4B">
        <w:rPr>
          <w:noProof/>
          <w:lang w:val="fr-FR"/>
        </w:rPr>
        <w:tab/>
      </w:r>
      <w:r>
        <w:rPr>
          <w:noProof/>
        </w:rPr>
        <w:fldChar w:fldCharType="begin"/>
      </w:r>
      <w:r w:rsidRPr="00356A4B">
        <w:rPr>
          <w:noProof/>
          <w:lang w:val="fr-FR"/>
        </w:rPr>
        <w:instrText xml:space="preserve"> PAGEREF _Toc151388721 \h </w:instrText>
      </w:r>
      <w:r>
        <w:rPr>
          <w:noProof/>
        </w:rPr>
      </w:r>
      <w:r>
        <w:rPr>
          <w:noProof/>
        </w:rPr>
        <w:fldChar w:fldCharType="separate"/>
      </w:r>
      <w:r w:rsidRPr="00356A4B">
        <w:rPr>
          <w:noProof/>
          <w:lang w:val="fr-FR"/>
        </w:rPr>
        <w:t>24</w:t>
      </w:r>
      <w:r>
        <w:rPr>
          <w:noProof/>
        </w:rPr>
        <w:fldChar w:fldCharType="end"/>
      </w:r>
    </w:p>
    <w:p w14:paraId="0F693707" w14:textId="40204C5D" w:rsidR="00571AAB" w:rsidRPr="00356A4B" w:rsidRDefault="00571AAB">
      <w:pPr>
        <w:pStyle w:val="TOC4"/>
        <w:rPr>
          <w:rFonts w:asciiTheme="minorHAnsi" w:eastAsiaTheme="minorEastAsia" w:hAnsiTheme="minorHAnsi" w:cstheme="minorBidi"/>
          <w:noProof/>
          <w:sz w:val="22"/>
          <w:szCs w:val="22"/>
          <w:lang w:val="fr-FR"/>
        </w:rPr>
      </w:pPr>
      <w:r w:rsidRPr="00356A4B">
        <w:rPr>
          <w:rFonts w:eastAsia="SimSun"/>
          <w:noProof/>
          <w:lang w:val="fr-FR" w:eastAsia="zh-CN"/>
        </w:rPr>
        <w:t>8.3.2.2</w:t>
      </w:r>
      <w:r w:rsidRPr="00356A4B">
        <w:rPr>
          <w:rFonts w:asciiTheme="minorHAnsi" w:eastAsiaTheme="minorEastAsia" w:hAnsiTheme="minorHAnsi" w:cstheme="minorBidi"/>
          <w:noProof/>
          <w:sz w:val="22"/>
          <w:szCs w:val="22"/>
          <w:lang w:val="fr-FR"/>
        </w:rPr>
        <w:tab/>
      </w:r>
      <w:r w:rsidRPr="00356A4B">
        <w:rPr>
          <w:rFonts w:eastAsia="SimSun"/>
          <w:noProof/>
          <w:lang w:val="fr-FR" w:eastAsia="zh-CN"/>
        </w:rPr>
        <w:t>Attributes</w:t>
      </w:r>
      <w:r w:rsidRPr="00356A4B">
        <w:rPr>
          <w:noProof/>
          <w:lang w:val="fr-FR"/>
        </w:rPr>
        <w:tab/>
      </w:r>
      <w:r>
        <w:rPr>
          <w:noProof/>
        </w:rPr>
        <w:fldChar w:fldCharType="begin"/>
      </w:r>
      <w:r w:rsidRPr="00356A4B">
        <w:rPr>
          <w:noProof/>
          <w:lang w:val="fr-FR"/>
        </w:rPr>
        <w:instrText xml:space="preserve"> PAGEREF _Toc151388722 \h </w:instrText>
      </w:r>
      <w:r>
        <w:rPr>
          <w:noProof/>
        </w:rPr>
      </w:r>
      <w:r>
        <w:rPr>
          <w:noProof/>
        </w:rPr>
        <w:fldChar w:fldCharType="separate"/>
      </w:r>
      <w:r w:rsidRPr="00356A4B">
        <w:rPr>
          <w:noProof/>
          <w:lang w:val="fr-FR"/>
        </w:rPr>
        <w:t>24</w:t>
      </w:r>
      <w:r>
        <w:rPr>
          <w:noProof/>
        </w:rPr>
        <w:fldChar w:fldCharType="end"/>
      </w:r>
    </w:p>
    <w:p w14:paraId="5270B805" w14:textId="6E1CBE89" w:rsidR="00571AAB" w:rsidRPr="00356A4B" w:rsidRDefault="00571AAB">
      <w:pPr>
        <w:pStyle w:val="TOC4"/>
        <w:rPr>
          <w:rFonts w:asciiTheme="minorHAnsi" w:eastAsiaTheme="minorEastAsia" w:hAnsiTheme="minorHAnsi" w:cstheme="minorBidi"/>
          <w:noProof/>
          <w:sz w:val="22"/>
          <w:szCs w:val="22"/>
          <w:lang w:val="fr-FR"/>
        </w:rPr>
      </w:pPr>
      <w:r w:rsidRPr="00356A4B">
        <w:rPr>
          <w:rFonts w:eastAsia="SimSun"/>
          <w:noProof/>
          <w:lang w:val="fr-FR" w:eastAsia="zh-CN"/>
        </w:rPr>
        <w:t>8.3.2.3</w:t>
      </w:r>
      <w:r w:rsidRPr="00356A4B">
        <w:rPr>
          <w:rFonts w:asciiTheme="minorHAnsi" w:eastAsiaTheme="minorEastAsia" w:hAnsiTheme="minorHAnsi" w:cstheme="minorBidi"/>
          <w:noProof/>
          <w:sz w:val="22"/>
          <w:szCs w:val="22"/>
          <w:lang w:val="fr-FR"/>
        </w:rPr>
        <w:tab/>
      </w:r>
      <w:r w:rsidRPr="00356A4B">
        <w:rPr>
          <w:rFonts w:eastAsia="SimSun"/>
          <w:noProof/>
          <w:lang w:val="fr-FR" w:eastAsia="zh-CN"/>
        </w:rPr>
        <w:t>Attribute constraints</w:t>
      </w:r>
      <w:r w:rsidRPr="00356A4B">
        <w:rPr>
          <w:noProof/>
          <w:lang w:val="fr-FR"/>
        </w:rPr>
        <w:tab/>
      </w:r>
      <w:r>
        <w:rPr>
          <w:noProof/>
        </w:rPr>
        <w:fldChar w:fldCharType="begin"/>
      </w:r>
      <w:r w:rsidRPr="00356A4B">
        <w:rPr>
          <w:noProof/>
          <w:lang w:val="fr-FR"/>
        </w:rPr>
        <w:instrText xml:space="preserve"> PAGEREF _Toc151388723 \h </w:instrText>
      </w:r>
      <w:r>
        <w:rPr>
          <w:noProof/>
        </w:rPr>
      </w:r>
      <w:r>
        <w:rPr>
          <w:noProof/>
        </w:rPr>
        <w:fldChar w:fldCharType="separate"/>
      </w:r>
      <w:r w:rsidRPr="00356A4B">
        <w:rPr>
          <w:noProof/>
          <w:lang w:val="fr-FR"/>
        </w:rPr>
        <w:t>24</w:t>
      </w:r>
      <w:r>
        <w:rPr>
          <w:noProof/>
        </w:rPr>
        <w:fldChar w:fldCharType="end"/>
      </w:r>
    </w:p>
    <w:p w14:paraId="495085A9" w14:textId="056A906E" w:rsidR="00571AAB" w:rsidRPr="00356A4B" w:rsidRDefault="00571AAB">
      <w:pPr>
        <w:pStyle w:val="TOC4"/>
        <w:rPr>
          <w:rFonts w:asciiTheme="minorHAnsi" w:eastAsiaTheme="minorEastAsia" w:hAnsiTheme="minorHAnsi" w:cstheme="minorBidi"/>
          <w:noProof/>
          <w:sz w:val="22"/>
          <w:szCs w:val="22"/>
          <w:lang w:val="fr-FR"/>
        </w:rPr>
      </w:pPr>
      <w:r w:rsidRPr="00356A4B">
        <w:rPr>
          <w:rFonts w:eastAsia="SimSun"/>
          <w:noProof/>
          <w:lang w:val="fr-FR" w:eastAsia="zh-CN"/>
        </w:rPr>
        <w:t>8.3.2.4</w:t>
      </w:r>
      <w:r w:rsidRPr="00356A4B">
        <w:rPr>
          <w:rFonts w:asciiTheme="minorHAnsi" w:eastAsiaTheme="minorEastAsia" w:hAnsiTheme="minorHAnsi" w:cstheme="minorBidi"/>
          <w:noProof/>
          <w:sz w:val="22"/>
          <w:szCs w:val="22"/>
          <w:lang w:val="fr-FR"/>
        </w:rPr>
        <w:tab/>
      </w:r>
      <w:r w:rsidRPr="00356A4B">
        <w:rPr>
          <w:rFonts w:eastAsia="SimSun"/>
          <w:noProof/>
          <w:lang w:val="fr-FR" w:eastAsia="zh-CN"/>
        </w:rPr>
        <w:t>Notifications</w:t>
      </w:r>
      <w:r w:rsidRPr="00356A4B">
        <w:rPr>
          <w:noProof/>
          <w:lang w:val="fr-FR"/>
        </w:rPr>
        <w:tab/>
      </w:r>
      <w:r>
        <w:rPr>
          <w:noProof/>
        </w:rPr>
        <w:fldChar w:fldCharType="begin"/>
      </w:r>
      <w:r w:rsidRPr="00356A4B">
        <w:rPr>
          <w:noProof/>
          <w:lang w:val="fr-FR"/>
        </w:rPr>
        <w:instrText xml:space="preserve"> PAGEREF _Toc151388724 \h </w:instrText>
      </w:r>
      <w:r>
        <w:rPr>
          <w:noProof/>
        </w:rPr>
      </w:r>
      <w:r>
        <w:rPr>
          <w:noProof/>
        </w:rPr>
        <w:fldChar w:fldCharType="separate"/>
      </w:r>
      <w:r w:rsidRPr="00356A4B">
        <w:rPr>
          <w:noProof/>
          <w:lang w:val="fr-FR"/>
        </w:rPr>
        <w:t>25</w:t>
      </w:r>
      <w:r>
        <w:rPr>
          <w:noProof/>
        </w:rPr>
        <w:fldChar w:fldCharType="end"/>
      </w:r>
    </w:p>
    <w:p w14:paraId="3124892D" w14:textId="090EF5B8" w:rsidR="00571AAB" w:rsidRPr="00356A4B" w:rsidRDefault="00571AAB">
      <w:pPr>
        <w:pStyle w:val="TOC3"/>
        <w:rPr>
          <w:rFonts w:asciiTheme="minorHAnsi" w:eastAsiaTheme="minorEastAsia" w:hAnsiTheme="minorHAnsi" w:cstheme="minorBidi"/>
          <w:noProof/>
          <w:sz w:val="22"/>
          <w:szCs w:val="22"/>
          <w:lang w:val="fr-FR"/>
        </w:rPr>
      </w:pPr>
      <w:r w:rsidRPr="00356A4B">
        <w:rPr>
          <w:rFonts w:eastAsia="SimSun"/>
          <w:noProof/>
          <w:lang w:val="fr-FR" w:eastAsia="zh-CN"/>
        </w:rPr>
        <w:t>8.3.3</w:t>
      </w:r>
      <w:r w:rsidRPr="00356A4B">
        <w:rPr>
          <w:rFonts w:asciiTheme="minorHAnsi" w:eastAsiaTheme="minorEastAsia" w:hAnsiTheme="minorHAnsi" w:cstheme="minorBidi"/>
          <w:noProof/>
          <w:sz w:val="22"/>
          <w:szCs w:val="22"/>
          <w:lang w:val="fr-FR"/>
        </w:rPr>
        <w:tab/>
      </w:r>
      <w:r w:rsidRPr="00356A4B">
        <w:rPr>
          <w:rFonts w:eastAsia="SimSun"/>
          <w:noProof/>
          <w:lang w:val="fr-FR" w:eastAsia="zh-CN"/>
        </w:rPr>
        <w:t>AlarmComment &lt;&lt;dataType&gt;&gt;</w:t>
      </w:r>
      <w:r w:rsidRPr="00356A4B">
        <w:rPr>
          <w:noProof/>
          <w:lang w:val="fr-FR"/>
        </w:rPr>
        <w:tab/>
      </w:r>
      <w:r>
        <w:rPr>
          <w:noProof/>
        </w:rPr>
        <w:fldChar w:fldCharType="begin"/>
      </w:r>
      <w:r w:rsidRPr="00356A4B">
        <w:rPr>
          <w:noProof/>
          <w:lang w:val="fr-FR"/>
        </w:rPr>
        <w:instrText xml:space="preserve"> PAGEREF _Toc151388725 \h </w:instrText>
      </w:r>
      <w:r>
        <w:rPr>
          <w:noProof/>
        </w:rPr>
      </w:r>
      <w:r>
        <w:rPr>
          <w:noProof/>
        </w:rPr>
        <w:fldChar w:fldCharType="separate"/>
      </w:r>
      <w:r w:rsidRPr="00356A4B">
        <w:rPr>
          <w:noProof/>
          <w:lang w:val="fr-FR"/>
        </w:rPr>
        <w:t>25</w:t>
      </w:r>
      <w:r>
        <w:rPr>
          <w:noProof/>
        </w:rPr>
        <w:fldChar w:fldCharType="end"/>
      </w:r>
    </w:p>
    <w:p w14:paraId="61AF4296" w14:textId="3B2D12BF" w:rsidR="00571AAB" w:rsidRPr="00356A4B" w:rsidRDefault="00571AAB">
      <w:pPr>
        <w:pStyle w:val="TOC4"/>
        <w:rPr>
          <w:rFonts w:asciiTheme="minorHAnsi" w:eastAsiaTheme="minorEastAsia" w:hAnsiTheme="minorHAnsi" w:cstheme="minorBidi"/>
          <w:noProof/>
          <w:sz w:val="22"/>
          <w:szCs w:val="22"/>
          <w:lang w:val="fr-FR"/>
        </w:rPr>
      </w:pPr>
      <w:r w:rsidRPr="00356A4B">
        <w:rPr>
          <w:rFonts w:eastAsia="SimSun"/>
          <w:noProof/>
          <w:lang w:val="fr-FR" w:eastAsia="zh-CN"/>
        </w:rPr>
        <w:t>8.3.3.1</w:t>
      </w:r>
      <w:r w:rsidRPr="00356A4B">
        <w:rPr>
          <w:rFonts w:asciiTheme="minorHAnsi" w:eastAsiaTheme="minorEastAsia" w:hAnsiTheme="minorHAnsi" w:cstheme="minorBidi"/>
          <w:noProof/>
          <w:sz w:val="22"/>
          <w:szCs w:val="22"/>
          <w:lang w:val="fr-FR"/>
        </w:rPr>
        <w:tab/>
      </w:r>
      <w:r w:rsidRPr="00356A4B">
        <w:rPr>
          <w:rFonts w:eastAsia="SimSun"/>
          <w:noProof/>
          <w:lang w:val="fr-FR" w:eastAsia="zh-CN"/>
        </w:rPr>
        <w:t>Definition</w:t>
      </w:r>
      <w:r w:rsidRPr="00356A4B">
        <w:rPr>
          <w:noProof/>
          <w:lang w:val="fr-FR"/>
        </w:rPr>
        <w:tab/>
      </w:r>
      <w:r>
        <w:rPr>
          <w:noProof/>
        </w:rPr>
        <w:fldChar w:fldCharType="begin"/>
      </w:r>
      <w:r w:rsidRPr="00356A4B">
        <w:rPr>
          <w:noProof/>
          <w:lang w:val="fr-FR"/>
        </w:rPr>
        <w:instrText xml:space="preserve"> PAGEREF _Toc151388726 \h </w:instrText>
      </w:r>
      <w:r>
        <w:rPr>
          <w:noProof/>
        </w:rPr>
      </w:r>
      <w:r>
        <w:rPr>
          <w:noProof/>
        </w:rPr>
        <w:fldChar w:fldCharType="separate"/>
      </w:r>
      <w:r w:rsidRPr="00356A4B">
        <w:rPr>
          <w:noProof/>
          <w:lang w:val="fr-FR"/>
        </w:rPr>
        <w:t>25</w:t>
      </w:r>
      <w:r>
        <w:rPr>
          <w:noProof/>
        </w:rPr>
        <w:fldChar w:fldCharType="end"/>
      </w:r>
    </w:p>
    <w:p w14:paraId="1B9A5A06" w14:textId="204BF0C8" w:rsidR="00571AAB" w:rsidRPr="00356A4B" w:rsidRDefault="00571AAB">
      <w:pPr>
        <w:pStyle w:val="TOC4"/>
        <w:rPr>
          <w:rFonts w:asciiTheme="minorHAnsi" w:eastAsiaTheme="minorEastAsia" w:hAnsiTheme="minorHAnsi" w:cstheme="minorBidi"/>
          <w:noProof/>
          <w:sz w:val="22"/>
          <w:szCs w:val="22"/>
          <w:lang w:val="fr-FR"/>
        </w:rPr>
      </w:pPr>
      <w:r w:rsidRPr="00356A4B">
        <w:rPr>
          <w:rFonts w:eastAsia="SimSun"/>
          <w:noProof/>
          <w:lang w:val="fr-FR" w:eastAsia="zh-CN"/>
        </w:rPr>
        <w:t>8.3.3.2</w:t>
      </w:r>
      <w:r w:rsidRPr="00356A4B">
        <w:rPr>
          <w:rFonts w:asciiTheme="minorHAnsi" w:eastAsiaTheme="minorEastAsia" w:hAnsiTheme="minorHAnsi" w:cstheme="minorBidi"/>
          <w:noProof/>
          <w:sz w:val="22"/>
          <w:szCs w:val="22"/>
          <w:lang w:val="fr-FR"/>
        </w:rPr>
        <w:tab/>
      </w:r>
      <w:r w:rsidRPr="00356A4B">
        <w:rPr>
          <w:rFonts w:eastAsia="SimSun"/>
          <w:noProof/>
          <w:lang w:val="fr-FR" w:eastAsia="zh-CN"/>
        </w:rPr>
        <w:t>Attributes</w:t>
      </w:r>
      <w:r w:rsidRPr="00356A4B">
        <w:rPr>
          <w:noProof/>
          <w:lang w:val="fr-FR"/>
        </w:rPr>
        <w:tab/>
      </w:r>
      <w:r>
        <w:rPr>
          <w:noProof/>
        </w:rPr>
        <w:fldChar w:fldCharType="begin"/>
      </w:r>
      <w:r w:rsidRPr="00356A4B">
        <w:rPr>
          <w:noProof/>
          <w:lang w:val="fr-FR"/>
        </w:rPr>
        <w:instrText xml:space="preserve"> PAGEREF _Toc151388727 \h </w:instrText>
      </w:r>
      <w:r>
        <w:rPr>
          <w:noProof/>
        </w:rPr>
      </w:r>
      <w:r>
        <w:rPr>
          <w:noProof/>
        </w:rPr>
        <w:fldChar w:fldCharType="separate"/>
      </w:r>
      <w:r w:rsidRPr="00356A4B">
        <w:rPr>
          <w:noProof/>
          <w:lang w:val="fr-FR"/>
        </w:rPr>
        <w:t>25</w:t>
      </w:r>
      <w:r>
        <w:rPr>
          <w:noProof/>
        </w:rPr>
        <w:fldChar w:fldCharType="end"/>
      </w:r>
    </w:p>
    <w:p w14:paraId="0B7C5061" w14:textId="3A8DE768" w:rsidR="00571AAB" w:rsidRPr="00356A4B" w:rsidRDefault="00571AAB">
      <w:pPr>
        <w:pStyle w:val="TOC4"/>
        <w:rPr>
          <w:rFonts w:asciiTheme="minorHAnsi" w:eastAsiaTheme="minorEastAsia" w:hAnsiTheme="minorHAnsi" w:cstheme="minorBidi"/>
          <w:noProof/>
          <w:sz w:val="22"/>
          <w:szCs w:val="22"/>
          <w:lang w:val="fr-FR"/>
        </w:rPr>
      </w:pPr>
      <w:r w:rsidRPr="00356A4B">
        <w:rPr>
          <w:rFonts w:eastAsia="SimSun"/>
          <w:noProof/>
          <w:lang w:val="fr-FR" w:eastAsia="zh-CN"/>
        </w:rPr>
        <w:t>8.3.3.3</w:t>
      </w:r>
      <w:r w:rsidRPr="00356A4B">
        <w:rPr>
          <w:rFonts w:asciiTheme="minorHAnsi" w:eastAsiaTheme="minorEastAsia" w:hAnsiTheme="minorHAnsi" w:cstheme="minorBidi"/>
          <w:noProof/>
          <w:sz w:val="22"/>
          <w:szCs w:val="22"/>
          <w:lang w:val="fr-FR"/>
        </w:rPr>
        <w:tab/>
      </w:r>
      <w:r w:rsidRPr="00356A4B">
        <w:rPr>
          <w:rFonts w:eastAsia="SimSun"/>
          <w:noProof/>
          <w:lang w:val="fr-FR" w:eastAsia="zh-CN"/>
        </w:rPr>
        <w:t>Attribute constraints</w:t>
      </w:r>
      <w:r w:rsidRPr="00356A4B">
        <w:rPr>
          <w:noProof/>
          <w:lang w:val="fr-FR"/>
        </w:rPr>
        <w:tab/>
      </w:r>
      <w:r>
        <w:rPr>
          <w:noProof/>
        </w:rPr>
        <w:fldChar w:fldCharType="begin"/>
      </w:r>
      <w:r w:rsidRPr="00356A4B">
        <w:rPr>
          <w:noProof/>
          <w:lang w:val="fr-FR"/>
        </w:rPr>
        <w:instrText xml:space="preserve"> PAGEREF _Toc151388728 \h </w:instrText>
      </w:r>
      <w:r>
        <w:rPr>
          <w:noProof/>
        </w:rPr>
      </w:r>
      <w:r>
        <w:rPr>
          <w:noProof/>
        </w:rPr>
        <w:fldChar w:fldCharType="separate"/>
      </w:r>
      <w:r w:rsidRPr="00356A4B">
        <w:rPr>
          <w:noProof/>
          <w:lang w:val="fr-FR"/>
        </w:rPr>
        <w:t>25</w:t>
      </w:r>
      <w:r>
        <w:rPr>
          <w:noProof/>
        </w:rPr>
        <w:fldChar w:fldCharType="end"/>
      </w:r>
    </w:p>
    <w:p w14:paraId="3B24558E" w14:textId="06147ACF" w:rsidR="00571AAB" w:rsidRPr="00356A4B" w:rsidRDefault="00571AAB">
      <w:pPr>
        <w:pStyle w:val="TOC4"/>
        <w:rPr>
          <w:rFonts w:asciiTheme="minorHAnsi" w:eastAsiaTheme="minorEastAsia" w:hAnsiTheme="minorHAnsi" w:cstheme="minorBidi"/>
          <w:noProof/>
          <w:sz w:val="22"/>
          <w:szCs w:val="22"/>
          <w:lang w:val="fr-FR"/>
        </w:rPr>
      </w:pPr>
      <w:r w:rsidRPr="00356A4B">
        <w:rPr>
          <w:rFonts w:eastAsia="SimSun"/>
          <w:noProof/>
          <w:lang w:val="fr-FR" w:eastAsia="zh-CN"/>
        </w:rPr>
        <w:t>8.3.3.4</w:t>
      </w:r>
      <w:r w:rsidRPr="00356A4B">
        <w:rPr>
          <w:rFonts w:asciiTheme="minorHAnsi" w:eastAsiaTheme="minorEastAsia" w:hAnsiTheme="minorHAnsi" w:cstheme="minorBidi"/>
          <w:noProof/>
          <w:sz w:val="22"/>
          <w:szCs w:val="22"/>
          <w:lang w:val="fr-FR"/>
        </w:rPr>
        <w:tab/>
      </w:r>
      <w:r w:rsidRPr="00356A4B">
        <w:rPr>
          <w:rFonts w:eastAsia="SimSun"/>
          <w:noProof/>
          <w:lang w:val="fr-FR" w:eastAsia="zh-CN"/>
        </w:rPr>
        <w:t>Notifications</w:t>
      </w:r>
      <w:r w:rsidRPr="00356A4B">
        <w:rPr>
          <w:noProof/>
          <w:lang w:val="fr-FR"/>
        </w:rPr>
        <w:tab/>
      </w:r>
      <w:r>
        <w:rPr>
          <w:noProof/>
        </w:rPr>
        <w:fldChar w:fldCharType="begin"/>
      </w:r>
      <w:r w:rsidRPr="00356A4B">
        <w:rPr>
          <w:noProof/>
          <w:lang w:val="fr-FR"/>
        </w:rPr>
        <w:instrText xml:space="preserve"> PAGEREF _Toc151388729 \h </w:instrText>
      </w:r>
      <w:r>
        <w:rPr>
          <w:noProof/>
        </w:rPr>
      </w:r>
      <w:r>
        <w:rPr>
          <w:noProof/>
        </w:rPr>
        <w:fldChar w:fldCharType="separate"/>
      </w:r>
      <w:r w:rsidRPr="00356A4B">
        <w:rPr>
          <w:noProof/>
          <w:lang w:val="fr-FR"/>
        </w:rPr>
        <w:t>25</w:t>
      </w:r>
      <w:r>
        <w:rPr>
          <w:noProof/>
        </w:rPr>
        <w:fldChar w:fldCharType="end"/>
      </w:r>
    </w:p>
    <w:p w14:paraId="7BF30AE3" w14:textId="2EB64721" w:rsidR="00571AAB" w:rsidRPr="00356A4B" w:rsidRDefault="00571AAB">
      <w:pPr>
        <w:pStyle w:val="TOC3"/>
        <w:rPr>
          <w:rFonts w:asciiTheme="minorHAnsi" w:eastAsiaTheme="minorEastAsia" w:hAnsiTheme="minorHAnsi" w:cstheme="minorBidi"/>
          <w:noProof/>
          <w:sz w:val="22"/>
          <w:szCs w:val="22"/>
          <w:lang w:val="fr-FR"/>
        </w:rPr>
      </w:pPr>
      <w:r w:rsidRPr="00356A4B">
        <w:rPr>
          <w:rFonts w:eastAsia="SimSun"/>
          <w:noProof/>
          <w:lang w:val="fr-FR" w:eastAsia="zh-CN"/>
        </w:rPr>
        <w:t>8.3.4</w:t>
      </w:r>
      <w:r w:rsidRPr="00356A4B">
        <w:rPr>
          <w:rFonts w:asciiTheme="minorHAnsi" w:eastAsiaTheme="minorEastAsia" w:hAnsiTheme="minorHAnsi" w:cstheme="minorBidi"/>
          <w:noProof/>
          <w:sz w:val="22"/>
          <w:szCs w:val="22"/>
          <w:lang w:val="fr-FR"/>
        </w:rPr>
        <w:tab/>
      </w:r>
      <w:r w:rsidRPr="00356A4B">
        <w:rPr>
          <w:rFonts w:eastAsia="SimSun"/>
          <w:noProof/>
          <w:lang w:val="fr-FR" w:eastAsia="zh-CN"/>
        </w:rPr>
        <w:t>NameValuePair &lt;&lt;dataType&gt;&gt;</w:t>
      </w:r>
      <w:r w:rsidRPr="00356A4B">
        <w:rPr>
          <w:noProof/>
          <w:lang w:val="fr-FR"/>
        </w:rPr>
        <w:tab/>
      </w:r>
      <w:r>
        <w:rPr>
          <w:noProof/>
        </w:rPr>
        <w:fldChar w:fldCharType="begin"/>
      </w:r>
      <w:r w:rsidRPr="00356A4B">
        <w:rPr>
          <w:noProof/>
          <w:lang w:val="fr-FR"/>
        </w:rPr>
        <w:instrText xml:space="preserve"> PAGEREF _Toc151388730 \h </w:instrText>
      </w:r>
      <w:r>
        <w:rPr>
          <w:noProof/>
        </w:rPr>
      </w:r>
      <w:r>
        <w:rPr>
          <w:noProof/>
        </w:rPr>
        <w:fldChar w:fldCharType="separate"/>
      </w:r>
      <w:r w:rsidRPr="00356A4B">
        <w:rPr>
          <w:noProof/>
          <w:lang w:val="fr-FR"/>
        </w:rPr>
        <w:t>25</w:t>
      </w:r>
      <w:r>
        <w:rPr>
          <w:noProof/>
        </w:rPr>
        <w:fldChar w:fldCharType="end"/>
      </w:r>
    </w:p>
    <w:p w14:paraId="35F5B2A8" w14:textId="02F97D63" w:rsidR="00571AAB" w:rsidRPr="00356A4B" w:rsidRDefault="00571AAB">
      <w:pPr>
        <w:pStyle w:val="TOC4"/>
        <w:rPr>
          <w:rFonts w:asciiTheme="minorHAnsi" w:eastAsiaTheme="minorEastAsia" w:hAnsiTheme="minorHAnsi" w:cstheme="minorBidi"/>
          <w:noProof/>
          <w:sz w:val="22"/>
          <w:szCs w:val="22"/>
          <w:lang w:val="fr-FR"/>
        </w:rPr>
      </w:pPr>
      <w:r w:rsidRPr="00356A4B">
        <w:rPr>
          <w:rFonts w:eastAsia="SimSun"/>
          <w:noProof/>
          <w:lang w:val="fr-FR" w:eastAsia="zh-CN"/>
        </w:rPr>
        <w:t>8.3.4.1</w:t>
      </w:r>
      <w:r w:rsidRPr="00356A4B">
        <w:rPr>
          <w:rFonts w:asciiTheme="minorHAnsi" w:eastAsiaTheme="minorEastAsia" w:hAnsiTheme="minorHAnsi" w:cstheme="minorBidi"/>
          <w:noProof/>
          <w:sz w:val="22"/>
          <w:szCs w:val="22"/>
          <w:lang w:val="fr-FR"/>
        </w:rPr>
        <w:tab/>
      </w:r>
      <w:r w:rsidRPr="00356A4B">
        <w:rPr>
          <w:rFonts w:eastAsia="SimSun"/>
          <w:noProof/>
          <w:lang w:val="fr-FR" w:eastAsia="zh-CN"/>
        </w:rPr>
        <w:t>Definition</w:t>
      </w:r>
      <w:r w:rsidRPr="00356A4B">
        <w:rPr>
          <w:noProof/>
          <w:lang w:val="fr-FR"/>
        </w:rPr>
        <w:tab/>
      </w:r>
      <w:r>
        <w:rPr>
          <w:noProof/>
        </w:rPr>
        <w:fldChar w:fldCharType="begin"/>
      </w:r>
      <w:r w:rsidRPr="00356A4B">
        <w:rPr>
          <w:noProof/>
          <w:lang w:val="fr-FR"/>
        </w:rPr>
        <w:instrText xml:space="preserve"> PAGEREF _Toc151388731 \h </w:instrText>
      </w:r>
      <w:r>
        <w:rPr>
          <w:noProof/>
        </w:rPr>
      </w:r>
      <w:r>
        <w:rPr>
          <w:noProof/>
        </w:rPr>
        <w:fldChar w:fldCharType="separate"/>
      </w:r>
      <w:r w:rsidRPr="00356A4B">
        <w:rPr>
          <w:noProof/>
          <w:lang w:val="fr-FR"/>
        </w:rPr>
        <w:t>25</w:t>
      </w:r>
      <w:r>
        <w:rPr>
          <w:noProof/>
        </w:rPr>
        <w:fldChar w:fldCharType="end"/>
      </w:r>
    </w:p>
    <w:p w14:paraId="2DD3AB2D" w14:textId="3138DEDC" w:rsidR="00571AAB" w:rsidRPr="00356A4B" w:rsidRDefault="00571AAB">
      <w:pPr>
        <w:pStyle w:val="TOC4"/>
        <w:rPr>
          <w:rFonts w:asciiTheme="minorHAnsi" w:eastAsiaTheme="minorEastAsia" w:hAnsiTheme="minorHAnsi" w:cstheme="minorBidi"/>
          <w:noProof/>
          <w:sz w:val="22"/>
          <w:szCs w:val="22"/>
          <w:lang w:val="fr-FR"/>
        </w:rPr>
      </w:pPr>
      <w:r w:rsidRPr="00356A4B">
        <w:rPr>
          <w:rFonts w:eastAsia="SimSun"/>
          <w:noProof/>
          <w:lang w:val="fr-FR" w:eastAsia="zh-CN"/>
        </w:rPr>
        <w:t>8.3.4.2</w:t>
      </w:r>
      <w:r w:rsidRPr="00356A4B">
        <w:rPr>
          <w:rFonts w:asciiTheme="minorHAnsi" w:eastAsiaTheme="minorEastAsia" w:hAnsiTheme="minorHAnsi" w:cstheme="minorBidi"/>
          <w:noProof/>
          <w:sz w:val="22"/>
          <w:szCs w:val="22"/>
          <w:lang w:val="fr-FR"/>
        </w:rPr>
        <w:tab/>
      </w:r>
      <w:r w:rsidRPr="00356A4B">
        <w:rPr>
          <w:rFonts w:eastAsia="SimSun"/>
          <w:noProof/>
          <w:lang w:val="fr-FR" w:eastAsia="zh-CN"/>
        </w:rPr>
        <w:t>Attributes</w:t>
      </w:r>
      <w:r w:rsidRPr="00356A4B">
        <w:rPr>
          <w:noProof/>
          <w:lang w:val="fr-FR"/>
        </w:rPr>
        <w:tab/>
      </w:r>
      <w:r>
        <w:rPr>
          <w:noProof/>
        </w:rPr>
        <w:fldChar w:fldCharType="begin"/>
      </w:r>
      <w:r w:rsidRPr="00356A4B">
        <w:rPr>
          <w:noProof/>
          <w:lang w:val="fr-FR"/>
        </w:rPr>
        <w:instrText xml:space="preserve"> PAGEREF _Toc151388732 \h </w:instrText>
      </w:r>
      <w:r>
        <w:rPr>
          <w:noProof/>
        </w:rPr>
      </w:r>
      <w:r>
        <w:rPr>
          <w:noProof/>
        </w:rPr>
        <w:fldChar w:fldCharType="separate"/>
      </w:r>
      <w:r w:rsidRPr="00356A4B">
        <w:rPr>
          <w:noProof/>
          <w:lang w:val="fr-FR"/>
        </w:rPr>
        <w:t>25</w:t>
      </w:r>
      <w:r>
        <w:rPr>
          <w:noProof/>
        </w:rPr>
        <w:fldChar w:fldCharType="end"/>
      </w:r>
    </w:p>
    <w:p w14:paraId="2C5AB684" w14:textId="5BC2328E" w:rsidR="00571AAB" w:rsidRPr="00356A4B" w:rsidRDefault="00571AAB">
      <w:pPr>
        <w:pStyle w:val="TOC4"/>
        <w:rPr>
          <w:rFonts w:asciiTheme="minorHAnsi" w:eastAsiaTheme="minorEastAsia" w:hAnsiTheme="minorHAnsi" w:cstheme="minorBidi"/>
          <w:noProof/>
          <w:sz w:val="22"/>
          <w:szCs w:val="22"/>
          <w:lang w:val="fr-FR"/>
        </w:rPr>
      </w:pPr>
      <w:r w:rsidRPr="00356A4B">
        <w:rPr>
          <w:rFonts w:eastAsia="SimSun"/>
          <w:noProof/>
          <w:lang w:val="fr-FR" w:eastAsia="zh-CN"/>
        </w:rPr>
        <w:t>8.3.4.3</w:t>
      </w:r>
      <w:r w:rsidRPr="00356A4B">
        <w:rPr>
          <w:rFonts w:asciiTheme="minorHAnsi" w:eastAsiaTheme="minorEastAsia" w:hAnsiTheme="minorHAnsi" w:cstheme="minorBidi"/>
          <w:noProof/>
          <w:sz w:val="22"/>
          <w:szCs w:val="22"/>
          <w:lang w:val="fr-FR"/>
        </w:rPr>
        <w:tab/>
      </w:r>
      <w:r w:rsidRPr="00356A4B">
        <w:rPr>
          <w:rFonts w:eastAsia="SimSun"/>
          <w:noProof/>
          <w:lang w:val="fr-FR" w:eastAsia="zh-CN"/>
        </w:rPr>
        <w:t>Attribute constraints</w:t>
      </w:r>
      <w:r w:rsidRPr="00356A4B">
        <w:rPr>
          <w:noProof/>
          <w:lang w:val="fr-FR"/>
        </w:rPr>
        <w:tab/>
      </w:r>
      <w:r>
        <w:rPr>
          <w:noProof/>
        </w:rPr>
        <w:fldChar w:fldCharType="begin"/>
      </w:r>
      <w:r w:rsidRPr="00356A4B">
        <w:rPr>
          <w:noProof/>
          <w:lang w:val="fr-FR"/>
        </w:rPr>
        <w:instrText xml:space="preserve"> PAGEREF _Toc151388733 \h </w:instrText>
      </w:r>
      <w:r>
        <w:rPr>
          <w:noProof/>
        </w:rPr>
      </w:r>
      <w:r>
        <w:rPr>
          <w:noProof/>
        </w:rPr>
        <w:fldChar w:fldCharType="separate"/>
      </w:r>
      <w:r w:rsidRPr="00356A4B">
        <w:rPr>
          <w:noProof/>
          <w:lang w:val="fr-FR"/>
        </w:rPr>
        <w:t>25</w:t>
      </w:r>
      <w:r>
        <w:rPr>
          <w:noProof/>
        </w:rPr>
        <w:fldChar w:fldCharType="end"/>
      </w:r>
    </w:p>
    <w:p w14:paraId="2F189F46" w14:textId="0401F9D1" w:rsidR="00571AAB" w:rsidRPr="00356A4B" w:rsidRDefault="00571AAB">
      <w:pPr>
        <w:pStyle w:val="TOC4"/>
        <w:rPr>
          <w:rFonts w:asciiTheme="minorHAnsi" w:eastAsiaTheme="minorEastAsia" w:hAnsiTheme="minorHAnsi" w:cstheme="minorBidi"/>
          <w:noProof/>
          <w:sz w:val="22"/>
          <w:szCs w:val="22"/>
          <w:lang w:val="fr-FR"/>
        </w:rPr>
      </w:pPr>
      <w:r w:rsidRPr="00356A4B">
        <w:rPr>
          <w:rFonts w:eastAsia="SimSun"/>
          <w:noProof/>
          <w:lang w:val="fr-FR" w:eastAsia="zh-CN"/>
        </w:rPr>
        <w:lastRenderedPageBreak/>
        <w:t>8.3.4.4</w:t>
      </w:r>
      <w:r w:rsidRPr="00356A4B">
        <w:rPr>
          <w:rFonts w:asciiTheme="minorHAnsi" w:eastAsiaTheme="minorEastAsia" w:hAnsiTheme="minorHAnsi" w:cstheme="minorBidi"/>
          <w:noProof/>
          <w:sz w:val="22"/>
          <w:szCs w:val="22"/>
          <w:lang w:val="fr-FR"/>
        </w:rPr>
        <w:tab/>
      </w:r>
      <w:r w:rsidRPr="00356A4B">
        <w:rPr>
          <w:rFonts w:eastAsia="SimSun"/>
          <w:noProof/>
          <w:lang w:val="fr-FR" w:eastAsia="zh-CN"/>
        </w:rPr>
        <w:t>Notifications</w:t>
      </w:r>
      <w:r w:rsidRPr="00356A4B">
        <w:rPr>
          <w:noProof/>
          <w:lang w:val="fr-FR"/>
        </w:rPr>
        <w:tab/>
      </w:r>
      <w:r>
        <w:rPr>
          <w:noProof/>
        </w:rPr>
        <w:fldChar w:fldCharType="begin"/>
      </w:r>
      <w:r w:rsidRPr="00356A4B">
        <w:rPr>
          <w:noProof/>
          <w:lang w:val="fr-FR"/>
        </w:rPr>
        <w:instrText xml:space="preserve"> PAGEREF _Toc151388734 \h </w:instrText>
      </w:r>
      <w:r>
        <w:rPr>
          <w:noProof/>
        </w:rPr>
      </w:r>
      <w:r>
        <w:rPr>
          <w:noProof/>
        </w:rPr>
        <w:fldChar w:fldCharType="separate"/>
      </w:r>
      <w:r w:rsidRPr="00356A4B">
        <w:rPr>
          <w:noProof/>
          <w:lang w:val="fr-FR"/>
        </w:rPr>
        <w:t>25</w:t>
      </w:r>
      <w:r>
        <w:rPr>
          <w:noProof/>
        </w:rPr>
        <w:fldChar w:fldCharType="end"/>
      </w:r>
    </w:p>
    <w:p w14:paraId="5EA3188B" w14:textId="4E9B0680" w:rsidR="00571AAB" w:rsidRPr="00356A4B" w:rsidRDefault="00571AAB">
      <w:pPr>
        <w:pStyle w:val="TOC3"/>
        <w:rPr>
          <w:rFonts w:asciiTheme="minorHAnsi" w:eastAsiaTheme="minorEastAsia" w:hAnsiTheme="minorHAnsi" w:cstheme="minorBidi"/>
          <w:noProof/>
          <w:sz w:val="22"/>
          <w:szCs w:val="22"/>
          <w:lang w:val="fr-FR"/>
        </w:rPr>
      </w:pPr>
      <w:r w:rsidRPr="00356A4B">
        <w:rPr>
          <w:rFonts w:eastAsia="SimSun"/>
          <w:noProof/>
          <w:lang w:val="fr-FR" w:eastAsia="zh-CN"/>
        </w:rPr>
        <w:t>8.3.5</w:t>
      </w:r>
      <w:r w:rsidRPr="00356A4B">
        <w:rPr>
          <w:rFonts w:asciiTheme="minorHAnsi" w:eastAsiaTheme="minorEastAsia" w:hAnsiTheme="minorHAnsi" w:cstheme="minorBidi"/>
          <w:noProof/>
          <w:sz w:val="22"/>
          <w:szCs w:val="22"/>
          <w:lang w:val="fr-FR"/>
        </w:rPr>
        <w:tab/>
      </w:r>
      <w:r w:rsidRPr="00356A4B">
        <w:rPr>
          <w:rFonts w:eastAsia="SimSun"/>
          <w:noProof/>
          <w:lang w:val="fr-FR" w:eastAsia="zh-CN"/>
        </w:rPr>
        <w:t>AttributeValueChange &lt;&lt;dataType&gt;&gt;</w:t>
      </w:r>
      <w:r w:rsidRPr="00356A4B">
        <w:rPr>
          <w:noProof/>
          <w:lang w:val="fr-FR"/>
        </w:rPr>
        <w:tab/>
      </w:r>
      <w:r>
        <w:rPr>
          <w:noProof/>
        </w:rPr>
        <w:fldChar w:fldCharType="begin"/>
      </w:r>
      <w:r w:rsidRPr="00356A4B">
        <w:rPr>
          <w:noProof/>
          <w:lang w:val="fr-FR"/>
        </w:rPr>
        <w:instrText xml:space="preserve"> PAGEREF _Toc151388735 \h </w:instrText>
      </w:r>
      <w:r>
        <w:rPr>
          <w:noProof/>
        </w:rPr>
      </w:r>
      <w:r>
        <w:rPr>
          <w:noProof/>
        </w:rPr>
        <w:fldChar w:fldCharType="separate"/>
      </w:r>
      <w:r w:rsidRPr="00356A4B">
        <w:rPr>
          <w:noProof/>
          <w:lang w:val="fr-FR"/>
        </w:rPr>
        <w:t>25</w:t>
      </w:r>
      <w:r>
        <w:rPr>
          <w:noProof/>
        </w:rPr>
        <w:fldChar w:fldCharType="end"/>
      </w:r>
    </w:p>
    <w:p w14:paraId="31F17DB7" w14:textId="34552FE2" w:rsidR="00571AAB" w:rsidRPr="00356A4B" w:rsidRDefault="00571AAB">
      <w:pPr>
        <w:pStyle w:val="TOC4"/>
        <w:rPr>
          <w:rFonts w:asciiTheme="minorHAnsi" w:eastAsiaTheme="minorEastAsia" w:hAnsiTheme="minorHAnsi" w:cstheme="minorBidi"/>
          <w:noProof/>
          <w:sz w:val="22"/>
          <w:szCs w:val="22"/>
          <w:lang w:val="fr-FR"/>
        </w:rPr>
      </w:pPr>
      <w:r w:rsidRPr="00356A4B">
        <w:rPr>
          <w:rFonts w:eastAsia="SimSun"/>
          <w:noProof/>
          <w:lang w:val="fr-FR" w:eastAsia="zh-CN"/>
        </w:rPr>
        <w:t>8.3.5.1</w:t>
      </w:r>
      <w:r w:rsidRPr="00356A4B">
        <w:rPr>
          <w:rFonts w:asciiTheme="minorHAnsi" w:eastAsiaTheme="minorEastAsia" w:hAnsiTheme="minorHAnsi" w:cstheme="minorBidi"/>
          <w:noProof/>
          <w:sz w:val="22"/>
          <w:szCs w:val="22"/>
          <w:lang w:val="fr-FR"/>
        </w:rPr>
        <w:tab/>
      </w:r>
      <w:r w:rsidRPr="00356A4B">
        <w:rPr>
          <w:rFonts w:eastAsia="SimSun"/>
          <w:noProof/>
          <w:lang w:val="fr-FR" w:eastAsia="zh-CN"/>
        </w:rPr>
        <w:t>Definition</w:t>
      </w:r>
      <w:r w:rsidRPr="00356A4B">
        <w:rPr>
          <w:noProof/>
          <w:lang w:val="fr-FR"/>
        </w:rPr>
        <w:tab/>
      </w:r>
      <w:r>
        <w:rPr>
          <w:noProof/>
        </w:rPr>
        <w:fldChar w:fldCharType="begin"/>
      </w:r>
      <w:r w:rsidRPr="00356A4B">
        <w:rPr>
          <w:noProof/>
          <w:lang w:val="fr-FR"/>
        </w:rPr>
        <w:instrText xml:space="preserve"> PAGEREF _Toc151388736 \h </w:instrText>
      </w:r>
      <w:r>
        <w:rPr>
          <w:noProof/>
        </w:rPr>
      </w:r>
      <w:r>
        <w:rPr>
          <w:noProof/>
        </w:rPr>
        <w:fldChar w:fldCharType="separate"/>
      </w:r>
      <w:r w:rsidRPr="00356A4B">
        <w:rPr>
          <w:noProof/>
          <w:lang w:val="fr-FR"/>
        </w:rPr>
        <w:t>25</w:t>
      </w:r>
      <w:r>
        <w:rPr>
          <w:noProof/>
        </w:rPr>
        <w:fldChar w:fldCharType="end"/>
      </w:r>
    </w:p>
    <w:p w14:paraId="18709A91" w14:textId="3F8B308F" w:rsidR="00571AAB" w:rsidRPr="00356A4B" w:rsidRDefault="00571AAB">
      <w:pPr>
        <w:pStyle w:val="TOC4"/>
        <w:rPr>
          <w:rFonts w:asciiTheme="minorHAnsi" w:eastAsiaTheme="minorEastAsia" w:hAnsiTheme="minorHAnsi" w:cstheme="minorBidi"/>
          <w:noProof/>
          <w:sz w:val="22"/>
          <w:szCs w:val="22"/>
          <w:lang w:val="fr-FR"/>
        </w:rPr>
      </w:pPr>
      <w:r w:rsidRPr="00356A4B">
        <w:rPr>
          <w:rFonts w:eastAsia="SimSun"/>
          <w:noProof/>
          <w:lang w:val="fr-FR" w:eastAsia="zh-CN"/>
        </w:rPr>
        <w:t>8.3.5.2</w:t>
      </w:r>
      <w:r w:rsidRPr="00356A4B">
        <w:rPr>
          <w:rFonts w:asciiTheme="minorHAnsi" w:eastAsiaTheme="minorEastAsia" w:hAnsiTheme="minorHAnsi" w:cstheme="minorBidi"/>
          <w:noProof/>
          <w:sz w:val="22"/>
          <w:szCs w:val="22"/>
          <w:lang w:val="fr-FR"/>
        </w:rPr>
        <w:tab/>
      </w:r>
      <w:r w:rsidRPr="00356A4B">
        <w:rPr>
          <w:rFonts w:eastAsia="SimSun"/>
          <w:noProof/>
          <w:lang w:val="fr-FR" w:eastAsia="zh-CN"/>
        </w:rPr>
        <w:t>Attributes</w:t>
      </w:r>
      <w:r w:rsidRPr="00356A4B">
        <w:rPr>
          <w:noProof/>
          <w:lang w:val="fr-FR"/>
        </w:rPr>
        <w:tab/>
      </w:r>
      <w:r>
        <w:rPr>
          <w:noProof/>
        </w:rPr>
        <w:fldChar w:fldCharType="begin"/>
      </w:r>
      <w:r w:rsidRPr="00356A4B">
        <w:rPr>
          <w:noProof/>
          <w:lang w:val="fr-FR"/>
        </w:rPr>
        <w:instrText xml:space="preserve"> PAGEREF _Toc151388737 \h </w:instrText>
      </w:r>
      <w:r>
        <w:rPr>
          <w:noProof/>
        </w:rPr>
      </w:r>
      <w:r>
        <w:rPr>
          <w:noProof/>
        </w:rPr>
        <w:fldChar w:fldCharType="separate"/>
      </w:r>
      <w:r w:rsidRPr="00356A4B">
        <w:rPr>
          <w:noProof/>
          <w:lang w:val="fr-FR"/>
        </w:rPr>
        <w:t>26</w:t>
      </w:r>
      <w:r>
        <w:rPr>
          <w:noProof/>
        </w:rPr>
        <w:fldChar w:fldCharType="end"/>
      </w:r>
    </w:p>
    <w:p w14:paraId="32E67249" w14:textId="622CB6A9" w:rsidR="00571AAB" w:rsidRPr="00356A4B" w:rsidRDefault="00571AAB">
      <w:pPr>
        <w:pStyle w:val="TOC4"/>
        <w:rPr>
          <w:rFonts w:asciiTheme="minorHAnsi" w:eastAsiaTheme="minorEastAsia" w:hAnsiTheme="minorHAnsi" w:cstheme="minorBidi"/>
          <w:noProof/>
          <w:sz w:val="22"/>
          <w:szCs w:val="22"/>
          <w:lang w:val="fr-FR"/>
        </w:rPr>
      </w:pPr>
      <w:r w:rsidRPr="00356A4B">
        <w:rPr>
          <w:rFonts w:eastAsia="SimSun"/>
          <w:noProof/>
          <w:lang w:val="fr-FR" w:eastAsia="zh-CN"/>
        </w:rPr>
        <w:t>8.3.5.3</w:t>
      </w:r>
      <w:r w:rsidRPr="00356A4B">
        <w:rPr>
          <w:rFonts w:asciiTheme="minorHAnsi" w:eastAsiaTheme="minorEastAsia" w:hAnsiTheme="minorHAnsi" w:cstheme="minorBidi"/>
          <w:noProof/>
          <w:sz w:val="22"/>
          <w:szCs w:val="22"/>
          <w:lang w:val="fr-FR"/>
        </w:rPr>
        <w:tab/>
      </w:r>
      <w:r w:rsidRPr="00356A4B">
        <w:rPr>
          <w:rFonts w:eastAsia="SimSun"/>
          <w:noProof/>
          <w:lang w:val="fr-FR" w:eastAsia="zh-CN"/>
        </w:rPr>
        <w:t>Attribute constraints</w:t>
      </w:r>
      <w:r w:rsidRPr="00356A4B">
        <w:rPr>
          <w:noProof/>
          <w:lang w:val="fr-FR"/>
        </w:rPr>
        <w:tab/>
      </w:r>
      <w:r>
        <w:rPr>
          <w:noProof/>
        </w:rPr>
        <w:fldChar w:fldCharType="begin"/>
      </w:r>
      <w:r w:rsidRPr="00356A4B">
        <w:rPr>
          <w:noProof/>
          <w:lang w:val="fr-FR"/>
        </w:rPr>
        <w:instrText xml:space="preserve"> PAGEREF _Toc151388738 \h </w:instrText>
      </w:r>
      <w:r>
        <w:rPr>
          <w:noProof/>
        </w:rPr>
      </w:r>
      <w:r>
        <w:rPr>
          <w:noProof/>
        </w:rPr>
        <w:fldChar w:fldCharType="separate"/>
      </w:r>
      <w:r w:rsidRPr="00356A4B">
        <w:rPr>
          <w:noProof/>
          <w:lang w:val="fr-FR"/>
        </w:rPr>
        <w:t>26</w:t>
      </w:r>
      <w:r>
        <w:rPr>
          <w:noProof/>
        </w:rPr>
        <w:fldChar w:fldCharType="end"/>
      </w:r>
    </w:p>
    <w:p w14:paraId="4DBB2A8B" w14:textId="51B738E2" w:rsidR="00571AAB" w:rsidRPr="00356A4B" w:rsidRDefault="00571AAB">
      <w:pPr>
        <w:pStyle w:val="TOC4"/>
        <w:rPr>
          <w:rFonts w:asciiTheme="minorHAnsi" w:eastAsiaTheme="minorEastAsia" w:hAnsiTheme="minorHAnsi" w:cstheme="minorBidi"/>
          <w:noProof/>
          <w:sz w:val="22"/>
          <w:szCs w:val="22"/>
          <w:lang w:val="fr-FR"/>
        </w:rPr>
      </w:pPr>
      <w:r w:rsidRPr="00356A4B">
        <w:rPr>
          <w:rFonts w:eastAsia="SimSun"/>
          <w:noProof/>
          <w:lang w:val="fr-FR" w:eastAsia="zh-CN"/>
        </w:rPr>
        <w:t>8.3.5.4</w:t>
      </w:r>
      <w:r w:rsidRPr="00356A4B">
        <w:rPr>
          <w:rFonts w:asciiTheme="minorHAnsi" w:eastAsiaTheme="minorEastAsia" w:hAnsiTheme="minorHAnsi" w:cstheme="minorBidi"/>
          <w:noProof/>
          <w:sz w:val="22"/>
          <w:szCs w:val="22"/>
          <w:lang w:val="fr-FR"/>
        </w:rPr>
        <w:tab/>
      </w:r>
      <w:r w:rsidRPr="00356A4B">
        <w:rPr>
          <w:rFonts w:eastAsia="SimSun"/>
          <w:noProof/>
          <w:lang w:val="fr-FR" w:eastAsia="zh-CN"/>
        </w:rPr>
        <w:t>Notifications</w:t>
      </w:r>
      <w:r w:rsidRPr="00356A4B">
        <w:rPr>
          <w:noProof/>
          <w:lang w:val="fr-FR"/>
        </w:rPr>
        <w:tab/>
      </w:r>
      <w:r>
        <w:rPr>
          <w:noProof/>
        </w:rPr>
        <w:fldChar w:fldCharType="begin"/>
      </w:r>
      <w:r w:rsidRPr="00356A4B">
        <w:rPr>
          <w:noProof/>
          <w:lang w:val="fr-FR"/>
        </w:rPr>
        <w:instrText xml:space="preserve"> PAGEREF _Toc151388739 \h </w:instrText>
      </w:r>
      <w:r>
        <w:rPr>
          <w:noProof/>
        </w:rPr>
      </w:r>
      <w:r>
        <w:rPr>
          <w:noProof/>
        </w:rPr>
        <w:fldChar w:fldCharType="separate"/>
      </w:r>
      <w:r w:rsidRPr="00356A4B">
        <w:rPr>
          <w:noProof/>
          <w:lang w:val="fr-FR"/>
        </w:rPr>
        <w:t>26</w:t>
      </w:r>
      <w:r>
        <w:rPr>
          <w:noProof/>
        </w:rPr>
        <w:fldChar w:fldCharType="end"/>
      </w:r>
    </w:p>
    <w:p w14:paraId="205BF00A" w14:textId="2A9AD682" w:rsidR="00571AAB" w:rsidRPr="00356A4B" w:rsidRDefault="00571AAB">
      <w:pPr>
        <w:pStyle w:val="TOC3"/>
        <w:rPr>
          <w:rFonts w:asciiTheme="minorHAnsi" w:eastAsiaTheme="minorEastAsia" w:hAnsiTheme="minorHAnsi" w:cstheme="minorBidi"/>
          <w:noProof/>
          <w:sz w:val="22"/>
          <w:szCs w:val="22"/>
          <w:lang w:val="fr-FR"/>
        </w:rPr>
      </w:pPr>
      <w:r w:rsidRPr="00356A4B">
        <w:rPr>
          <w:rFonts w:eastAsia="SimSun"/>
          <w:noProof/>
          <w:lang w:val="fr-FR" w:eastAsia="zh-CN"/>
        </w:rPr>
        <w:t>8.3.6</w:t>
      </w:r>
      <w:r w:rsidRPr="00356A4B">
        <w:rPr>
          <w:rFonts w:asciiTheme="minorHAnsi" w:eastAsiaTheme="minorEastAsia" w:hAnsiTheme="minorHAnsi" w:cstheme="minorBidi"/>
          <w:noProof/>
          <w:sz w:val="22"/>
          <w:szCs w:val="22"/>
          <w:lang w:val="fr-FR"/>
        </w:rPr>
        <w:tab/>
      </w:r>
      <w:r w:rsidRPr="00356A4B">
        <w:rPr>
          <w:rFonts w:eastAsia="SimSun"/>
          <w:noProof/>
          <w:lang w:val="fr-FR" w:eastAsia="zh-CN"/>
        </w:rPr>
        <w:t>CorrelatedNotification &lt;&lt;dataType&gt;&gt;</w:t>
      </w:r>
      <w:r w:rsidRPr="00356A4B">
        <w:rPr>
          <w:noProof/>
          <w:lang w:val="fr-FR"/>
        </w:rPr>
        <w:tab/>
      </w:r>
      <w:r>
        <w:rPr>
          <w:noProof/>
        </w:rPr>
        <w:fldChar w:fldCharType="begin"/>
      </w:r>
      <w:r w:rsidRPr="00356A4B">
        <w:rPr>
          <w:noProof/>
          <w:lang w:val="fr-FR"/>
        </w:rPr>
        <w:instrText xml:space="preserve"> PAGEREF _Toc151388740 \h </w:instrText>
      </w:r>
      <w:r>
        <w:rPr>
          <w:noProof/>
        </w:rPr>
      </w:r>
      <w:r>
        <w:rPr>
          <w:noProof/>
        </w:rPr>
        <w:fldChar w:fldCharType="separate"/>
      </w:r>
      <w:r w:rsidRPr="00356A4B">
        <w:rPr>
          <w:noProof/>
          <w:lang w:val="fr-FR"/>
        </w:rPr>
        <w:t>26</w:t>
      </w:r>
      <w:r>
        <w:rPr>
          <w:noProof/>
        </w:rPr>
        <w:fldChar w:fldCharType="end"/>
      </w:r>
    </w:p>
    <w:p w14:paraId="0214656F" w14:textId="783B6733" w:rsidR="00571AAB" w:rsidRPr="00356A4B" w:rsidRDefault="00571AAB">
      <w:pPr>
        <w:pStyle w:val="TOC4"/>
        <w:rPr>
          <w:rFonts w:asciiTheme="minorHAnsi" w:eastAsiaTheme="minorEastAsia" w:hAnsiTheme="minorHAnsi" w:cstheme="minorBidi"/>
          <w:noProof/>
          <w:sz w:val="22"/>
          <w:szCs w:val="22"/>
          <w:lang w:val="fr-FR"/>
        </w:rPr>
      </w:pPr>
      <w:r w:rsidRPr="00356A4B">
        <w:rPr>
          <w:rFonts w:eastAsia="SimSun"/>
          <w:noProof/>
          <w:lang w:val="fr-FR" w:eastAsia="zh-CN"/>
        </w:rPr>
        <w:t>8.3.6.1</w:t>
      </w:r>
      <w:r w:rsidRPr="00356A4B">
        <w:rPr>
          <w:rFonts w:asciiTheme="minorHAnsi" w:eastAsiaTheme="minorEastAsia" w:hAnsiTheme="minorHAnsi" w:cstheme="minorBidi"/>
          <w:noProof/>
          <w:sz w:val="22"/>
          <w:szCs w:val="22"/>
          <w:lang w:val="fr-FR"/>
        </w:rPr>
        <w:tab/>
      </w:r>
      <w:r w:rsidRPr="00356A4B">
        <w:rPr>
          <w:rFonts w:eastAsia="SimSun"/>
          <w:noProof/>
          <w:lang w:val="fr-FR" w:eastAsia="zh-CN"/>
        </w:rPr>
        <w:t>Definition</w:t>
      </w:r>
      <w:r w:rsidRPr="00356A4B">
        <w:rPr>
          <w:noProof/>
          <w:lang w:val="fr-FR"/>
        </w:rPr>
        <w:tab/>
      </w:r>
      <w:r>
        <w:rPr>
          <w:noProof/>
        </w:rPr>
        <w:fldChar w:fldCharType="begin"/>
      </w:r>
      <w:r w:rsidRPr="00356A4B">
        <w:rPr>
          <w:noProof/>
          <w:lang w:val="fr-FR"/>
        </w:rPr>
        <w:instrText xml:space="preserve"> PAGEREF _Toc151388741 \h </w:instrText>
      </w:r>
      <w:r>
        <w:rPr>
          <w:noProof/>
        </w:rPr>
      </w:r>
      <w:r>
        <w:rPr>
          <w:noProof/>
        </w:rPr>
        <w:fldChar w:fldCharType="separate"/>
      </w:r>
      <w:r w:rsidRPr="00356A4B">
        <w:rPr>
          <w:noProof/>
          <w:lang w:val="fr-FR"/>
        </w:rPr>
        <w:t>26</w:t>
      </w:r>
      <w:r>
        <w:rPr>
          <w:noProof/>
        </w:rPr>
        <w:fldChar w:fldCharType="end"/>
      </w:r>
    </w:p>
    <w:p w14:paraId="638416D5" w14:textId="4199296E" w:rsidR="00571AAB" w:rsidRPr="00356A4B" w:rsidRDefault="00571AAB">
      <w:pPr>
        <w:pStyle w:val="TOC4"/>
        <w:rPr>
          <w:rFonts w:asciiTheme="minorHAnsi" w:eastAsiaTheme="minorEastAsia" w:hAnsiTheme="minorHAnsi" w:cstheme="minorBidi"/>
          <w:noProof/>
          <w:sz w:val="22"/>
          <w:szCs w:val="22"/>
          <w:lang w:val="fr-FR"/>
        </w:rPr>
      </w:pPr>
      <w:r w:rsidRPr="00356A4B">
        <w:rPr>
          <w:rFonts w:eastAsia="SimSun"/>
          <w:noProof/>
          <w:lang w:val="fr-FR" w:eastAsia="zh-CN"/>
        </w:rPr>
        <w:t>8.3.6.2</w:t>
      </w:r>
      <w:r w:rsidRPr="00356A4B">
        <w:rPr>
          <w:rFonts w:asciiTheme="minorHAnsi" w:eastAsiaTheme="minorEastAsia" w:hAnsiTheme="minorHAnsi" w:cstheme="minorBidi"/>
          <w:noProof/>
          <w:sz w:val="22"/>
          <w:szCs w:val="22"/>
          <w:lang w:val="fr-FR"/>
        </w:rPr>
        <w:tab/>
      </w:r>
      <w:r w:rsidRPr="00356A4B">
        <w:rPr>
          <w:rFonts w:eastAsia="SimSun"/>
          <w:noProof/>
          <w:lang w:val="fr-FR" w:eastAsia="zh-CN"/>
        </w:rPr>
        <w:t>Attributes</w:t>
      </w:r>
      <w:r w:rsidRPr="00356A4B">
        <w:rPr>
          <w:noProof/>
          <w:lang w:val="fr-FR"/>
        </w:rPr>
        <w:tab/>
      </w:r>
      <w:r>
        <w:rPr>
          <w:noProof/>
        </w:rPr>
        <w:fldChar w:fldCharType="begin"/>
      </w:r>
      <w:r w:rsidRPr="00356A4B">
        <w:rPr>
          <w:noProof/>
          <w:lang w:val="fr-FR"/>
        </w:rPr>
        <w:instrText xml:space="preserve"> PAGEREF _Toc151388742 \h </w:instrText>
      </w:r>
      <w:r>
        <w:rPr>
          <w:noProof/>
        </w:rPr>
      </w:r>
      <w:r>
        <w:rPr>
          <w:noProof/>
        </w:rPr>
        <w:fldChar w:fldCharType="separate"/>
      </w:r>
      <w:r w:rsidRPr="00356A4B">
        <w:rPr>
          <w:noProof/>
          <w:lang w:val="fr-FR"/>
        </w:rPr>
        <w:t>26</w:t>
      </w:r>
      <w:r>
        <w:rPr>
          <w:noProof/>
        </w:rPr>
        <w:fldChar w:fldCharType="end"/>
      </w:r>
    </w:p>
    <w:p w14:paraId="5D6CDC78" w14:textId="52A3F72E" w:rsidR="00571AAB" w:rsidRPr="00356A4B" w:rsidRDefault="00571AAB">
      <w:pPr>
        <w:pStyle w:val="TOC4"/>
        <w:rPr>
          <w:rFonts w:asciiTheme="minorHAnsi" w:eastAsiaTheme="minorEastAsia" w:hAnsiTheme="minorHAnsi" w:cstheme="minorBidi"/>
          <w:noProof/>
          <w:sz w:val="22"/>
          <w:szCs w:val="22"/>
          <w:lang w:val="fr-FR"/>
        </w:rPr>
      </w:pPr>
      <w:r w:rsidRPr="00356A4B">
        <w:rPr>
          <w:rFonts w:eastAsia="SimSun"/>
          <w:noProof/>
          <w:lang w:val="fr-FR" w:eastAsia="zh-CN"/>
        </w:rPr>
        <w:t>8.3.6.3</w:t>
      </w:r>
      <w:r w:rsidRPr="00356A4B">
        <w:rPr>
          <w:rFonts w:asciiTheme="minorHAnsi" w:eastAsiaTheme="minorEastAsia" w:hAnsiTheme="minorHAnsi" w:cstheme="minorBidi"/>
          <w:noProof/>
          <w:sz w:val="22"/>
          <w:szCs w:val="22"/>
          <w:lang w:val="fr-FR"/>
        </w:rPr>
        <w:tab/>
      </w:r>
      <w:r w:rsidRPr="00356A4B">
        <w:rPr>
          <w:rFonts w:eastAsia="SimSun"/>
          <w:noProof/>
          <w:lang w:val="fr-FR" w:eastAsia="zh-CN"/>
        </w:rPr>
        <w:t>Attribute constraints</w:t>
      </w:r>
      <w:r w:rsidRPr="00356A4B">
        <w:rPr>
          <w:noProof/>
          <w:lang w:val="fr-FR"/>
        </w:rPr>
        <w:tab/>
      </w:r>
      <w:r>
        <w:rPr>
          <w:noProof/>
        </w:rPr>
        <w:fldChar w:fldCharType="begin"/>
      </w:r>
      <w:r w:rsidRPr="00356A4B">
        <w:rPr>
          <w:noProof/>
          <w:lang w:val="fr-FR"/>
        </w:rPr>
        <w:instrText xml:space="preserve"> PAGEREF _Toc151388743 \h </w:instrText>
      </w:r>
      <w:r>
        <w:rPr>
          <w:noProof/>
        </w:rPr>
      </w:r>
      <w:r>
        <w:rPr>
          <w:noProof/>
        </w:rPr>
        <w:fldChar w:fldCharType="separate"/>
      </w:r>
      <w:r w:rsidRPr="00356A4B">
        <w:rPr>
          <w:noProof/>
          <w:lang w:val="fr-FR"/>
        </w:rPr>
        <w:t>26</w:t>
      </w:r>
      <w:r>
        <w:rPr>
          <w:noProof/>
        </w:rPr>
        <w:fldChar w:fldCharType="end"/>
      </w:r>
    </w:p>
    <w:p w14:paraId="3452D870" w14:textId="74801A4D" w:rsidR="00571AAB" w:rsidRPr="00356A4B" w:rsidRDefault="00571AAB">
      <w:pPr>
        <w:pStyle w:val="TOC4"/>
        <w:rPr>
          <w:rFonts w:asciiTheme="minorHAnsi" w:eastAsiaTheme="minorEastAsia" w:hAnsiTheme="minorHAnsi" w:cstheme="minorBidi"/>
          <w:noProof/>
          <w:sz w:val="22"/>
          <w:szCs w:val="22"/>
          <w:lang w:val="fr-FR"/>
        </w:rPr>
      </w:pPr>
      <w:r w:rsidRPr="00356A4B">
        <w:rPr>
          <w:rFonts w:eastAsia="SimSun"/>
          <w:noProof/>
          <w:lang w:val="fr-FR" w:eastAsia="zh-CN"/>
        </w:rPr>
        <w:t>8.3.6.4</w:t>
      </w:r>
      <w:r w:rsidRPr="00356A4B">
        <w:rPr>
          <w:rFonts w:asciiTheme="minorHAnsi" w:eastAsiaTheme="minorEastAsia" w:hAnsiTheme="minorHAnsi" w:cstheme="minorBidi"/>
          <w:noProof/>
          <w:sz w:val="22"/>
          <w:szCs w:val="22"/>
          <w:lang w:val="fr-FR"/>
        </w:rPr>
        <w:tab/>
      </w:r>
      <w:r w:rsidRPr="00356A4B">
        <w:rPr>
          <w:rFonts w:eastAsia="SimSun"/>
          <w:noProof/>
          <w:lang w:val="fr-FR" w:eastAsia="zh-CN"/>
        </w:rPr>
        <w:t>Notifications</w:t>
      </w:r>
      <w:r w:rsidRPr="00356A4B">
        <w:rPr>
          <w:noProof/>
          <w:lang w:val="fr-FR"/>
        </w:rPr>
        <w:tab/>
      </w:r>
      <w:r>
        <w:rPr>
          <w:noProof/>
        </w:rPr>
        <w:fldChar w:fldCharType="begin"/>
      </w:r>
      <w:r w:rsidRPr="00356A4B">
        <w:rPr>
          <w:noProof/>
          <w:lang w:val="fr-FR"/>
        </w:rPr>
        <w:instrText xml:space="preserve"> PAGEREF _Toc151388744 \h </w:instrText>
      </w:r>
      <w:r>
        <w:rPr>
          <w:noProof/>
        </w:rPr>
      </w:r>
      <w:r>
        <w:rPr>
          <w:noProof/>
        </w:rPr>
        <w:fldChar w:fldCharType="separate"/>
      </w:r>
      <w:r w:rsidRPr="00356A4B">
        <w:rPr>
          <w:noProof/>
          <w:lang w:val="fr-FR"/>
        </w:rPr>
        <w:t>26</w:t>
      </w:r>
      <w:r>
        <w:rPr>
          <w:noProof/>
        </w:rPr>
        <w:fldChar w:fldCharType="end"/>
      </w:r>
    </w:p>
    <w:p w14:paraId="6946094A" w14:textId="05271674" w:rsidR="00571AAB" w:rsidRPr="00356A4B" w:rsidRDefault="00571AAB">
      <w:pPr>
        <w:pStyle w:val="TOC2"/>
        <w:rPr>
          <w:rFonts w:asciiTheme="minorHAnsi" w:eastAsiaTheme="minorEastAsia" w:hAnsiTheme="minorHAnsi" w:cstheme="minorBidi"/>
          <w:noProof/>
          <w:sz w:val="22"/>
          <w:szCs w:val="22"/>
          <w:lang w:val="fr-FR"/>
        </w:rPr>
      </w:pPr>
      <w:r w:rsidRPr="00356A4B">
        <w:rPr>
          <w:noProof/>
          <w:lang w:val="fr-FR"/>
        </w:rPr>
        <w:t>8.4</w:t>
      </w:r>
      <w:r w:rsidRPr="00356A4B">
        <w:rPr>
          <w:rFonts w:asciiTheme="minorHAnsi" w:eastAsiaTheme="minorEastAsia" w:hAnsiTheme="minorHAnsi" w:cstheme="minorBidi"/>
          <w:noProof/>
          <w:sz w:val="22"/>
          <w:szCs w:val="22"/>
          <w:lang w:val="fr-FR"/>
        </w:rPr>
        <w:tab/>
      </w:r>
      <w:r w:rsidRPr="00356A4B">
        <w:rPr>
          <w:noProof/>
          <w:lang w:val="fr-FR"/>
        </w:rPr>
        <w:t>Attribute definitions</w:t>
      </w:r>
      <w:r w:rsidRPr="00356A4B">
        <w:rPr>
          <w:noProof/>
          <w:lang w:val="fr-FR"/>
        </w:rPr>
        <w:tab/>
      </w:r>
      <w:r>
        <w:rPr>
          <w:noProof/>
        </w:rPr>
        <w:fldChar w:fldCharType="begin"/>
      </w:r>
      <w:r w:rsidRPr="00356A4B">
        <w:rPr>
          <w:noProof/>
          <w:lang w:val="fr-FR"/>
        </w:rPr>
        <w:instrText xml:space="preserve"> PAGEREF _Toc151388745 \h </w:instrText>
      </w:r>
      <w:r>
        <w:rPr>
          <w:noProof/>
        </w:rPr>
      </w:r>
      <w:r>
        <w:rPr>
          <w:noProof/>
        </w:rPr>
        <w:fldChar w:fldCharType="separate"/>
      </w:r>
      <w:r w:rsidRPr="00356A4B">
        <w:rPr>
          <w:noProof/>
          <w:lang w:val="fr-FR"/>
        </w:rPr>
        <w:t>27</w:t>
      </w:r>
      <w:r>
        <w:rPr>
          <w:noProof/>
        </w:rPr>
        <w:fldChar w:fldCharType="end"/>
      </w:r>
    </w:p>
    <w:p w14:paraId="3EDF5C76" w14:textId="5E4383D8" w:rsidR="00571AAB" w:rsidRPr="00356A4B" w:rsidRDefault="00571AAB">
      <w:pPr>
        <w:pStyle w:val="TOC3"/>
        <w:rPr>
          <w:rFonts w:asciiTheme="minorHAnsi" w:eastAsiaTheme="minorEastAsia" w:hAnsiTheme="minorHAnsi" w:cstheme="minorBidi"/>
          <w:noProof/>
          <w:sz w:val="22"/>
          <w:szCs w:val="22"/>
          <w:lang w:val="fr-FR"/>
        </w:rPr>
      </w:pPr>
      <w:r w:rsidRPr="00356A4B">
        <w:rPr>
          <w:rFonts w:eastAsia="SimSun"/>
          <w:noProof/>
          <w:lang w:val="fr-FR" w:eastAsia="zh-CN"/>
        </w:rPr>
        <w:t>8.4.1</w:t>
      </w:r>
      <w:r w:rsidRPr="00356A4B">
        <w:rPr>
          <w:rFonts w:asciiTheme="minorHAnsi" w:eastAsiaTheme="minorEastAsia" w:hAnsiTheme="minorHAnsi" w:cstheme="minorBidi"/>
          <w:noProof/>
          <w:sz w:val="22"/>
          <w:szCs w:val="22"/>
          <w:lang w:val="fr-FR"/>
        </w:rPr>
        <w:tab/>
      </w:r>
      <w:r w:rsidRPr="00356A4B">
        <w:rPr>
          <w:rFonts w:eastAsia="SimSun"/>
          <w:noProof/>
          <w:lang w:val="fr-FR" w:eastAsia="zh-CN"/>
        </w:rPr>
        <w:t>Attribute properties</w:t>
      </w:r>
      <w:r w:rsidRPr="00356A4B">
        <w:rPr>
          <w:noProof/>
          <w:lang w:val="fr-FR"/>
        </w:rPr>
        <w:tab/>
      </w:r>
      <w:r>
        <w:rPr>
          <w:noProof/>
        </w:rPr>
        <w:fldChar w:fldCharType="begin"/>
      </w:r>
      <w:r w:rsidRPr="00356A4B">
        <w:rPr>
          <w:noProof/>
          <w:lang w:val="fr-FR"/>
        </w:rPr>
        <w:instrText xml:space="preserve"> PAGEREF _Toc151388746 \h </w:instrText>
      </w:r>
      <w:r>
        <w:rPr>
          <w:noProof/>
        </w:rPr>
      </w:r>
      <w:r>
        <w:rPr>
          <w:noProof/>
        </w:rPr>
        <w:fldChar w:fldCharType="separate"/>
      </w:r>
      <w:r w:rsidRPr="00356A4B">
        <w:rPr>
          <w:noProof/>
          <w:lang w:val="fr-FR"/>
        </w:rPr>
        <w:t>27</w:t>
      </w:r>
      <w:r>
        <w:rPr>
          <w:noProof/>
        </w:rPr>
        <w:fldChar w:fldCharType="end"/>
      </w:r>
    </w:p>
    <w:p w14:paraId="19EAE905" w14:textId="3CA0A97A" w:rsidR="00571AAB" w:rsidRPr="00356A4B" w:rsidRDefault="00571AAB">
      <w:pPr>
        <w:pStyle w:val="TOC3"/>
        <w:rPr>
          <w:rFonts w:asciiTheme="minorHAnsi" w:eastAsiaTheme="minorEastAsia" w:hAnsiTheme="minorHAnsi" w:cstheme="minorBidi"/>
          <w:noProof/>
          <w:sz w:val="22"/>
          <w:szCs w:val="22"/>
          <w:lang w:val="fr-FR"/>
        </w:rPr>
      </w:pPr>
      <w:r w:rsidRPr="00356A4B">
        <w:rPr>
          <w:rFonts w:eastAsia="SimSun"/>
          <w:noProof/>
          <w:lang w:val="fr-FR" w:eastAsia="zh-CN"/>
        </w:rPr>
        <w:t>8.4.2</w:t>
      </w:r>
      <w:r w:rsidRPr="00356A4B">
        <w:rPr>
          <w:rFonts w:asciiTheme="minorHAnsi" w:eastAsiaTheme="minorEastAsia" w:hAnsiTheme="minorHAnsi" w:cstheme="minorBidi"/>
          <w:noProof/>
          <w:sz w:val="22"/>
          <w:szCs w:val="22"/>
          <w:lang w:val="fr-FR"/>
        </w:rPr>
        <w:tab/>
      </w:r>
      <w:r w:rsidRPr="00356A4B">
        <w:rPr>
          <w:rFonts w:eastAsia="SimSun"/>
          <w:noProof/>
          <w:lang w:val="fr-FR" w:eastAsia="zh-CN"/>
        </w:rPr>
        <w:t>Constraints</w:t>
      </w:r>
      <w:r w:rsidRPr="00356A4B">
        <w:rPr>
          <w:noProof/>
          <w:lang w:val="fr-FR"/>
        </w:rPr>
        <w:tab/>
      </w:r>
      <w:r>
        <w:rPr>
          <w:noProof/>
        </w:rPr>
        <w:fldChar w:fldCharType="begin"/>
      </w:r>
      <w:r w:rsidRPr="00356A4B">
        <w:rPr>
          <w:noProof/>
          <w:lang w:val="fr-FR"/>
        </w:rPr>
        <w:instrText xml:space="preserve"> PAGEREF _Toc151388747 \h </w:instrText>
      </w:r>
      <w:r>
        <w:rPr>
          <w:noProof/>
        </w:rPr>
      </w:r>
      <w:r>
        <w:rPr>
          <w:noProof/>
        </w:rPr>
        <w:fldChar w:fldCharType="separate"/>
      </w:r>
      <w:r w:rsidRPr="00356A4B">
        <w:rPr>
          <w:noProof/>
          <w:lang w:val="fr-FR"/>
        </w:rPr>
        <w:t>34</w:t>
      </w:r>
      <w:r>
        <w:rPr>
          <w:noProof/>
        </w:rPr>
        <w:fldChar w:fldCharType="end"/>
      </w:r>
    </w:p>
    <w:p w14:paraId="63FA2999" w14:textId="4FB992E7" w:rsidR="00571AAB" w:rsidRDefault="00571AAB">
      <w:pPr>
        <w:pStyle w:val="TOC2"/>
        <w:rPr>
          <w:rFonts w:asciiTheme="minorHAnsi" w:eastAsiaTheme="minorEastAsia" w:hAnsiTheme="minorHAnsi" w:cstheme="minorBidi"/>
          <w:noProof/>
          <w:sz w:val="22"/>
          <w:szCs w:val="22"/>
          <w:lang w:val="en-US"/>
        </w:rPr>
      </w:pPr>
      <w:r>
        <w:rPr>
          <w:noProof/>
        </w:rPr>
        <w:t>8.5</w:t>
      </w:r>
      <w:r>
        <w:rPr>
          <w:rFonts w:asciiTheme="minorHAnsi" w:eastAsiaTheme="minorEastAsia" w:hAnsiTheme="minorHAnsi" w:cstheme="minorBidi"/>
          <w:noProof/>
          <w:sz w:val="22"/>
          <w:szCs w:val="22"/>
          <w:lang w:val="en-US"/>
        </w:rPr>
        <w:tab/>
      </w:r>
      <w:r>
        <w:rPr>
          <w:noProof/>
        </w:rPr>
        <w:t>Common notifications</w:t>
      </w:r>
      <w:r>
        <w:rPr>
          <w:noProof/>
        </w:rPr>
        <w:tab/>
      </w:r>
      <w:r>
        <w:rPr>
          <w:noProof/>
        </w:rPr>
        <w:fldChar w:fldCharType="begin"/>
      </w:r>
      <w:r>
        <w:rPr>
          <w:noProof/>
        </w:rPr>
        <w:instrText xml:space="preserve"> PAGEREF _Toc151388748 \h </w:instrText>
      </w:r>
      <w:r>
        <w:rPr>
          <w:noProof/>
        </w:rPr>
      </w:r>
      <w:r>
        <w:rPr>
          <w:noProof/>
        </w:rPr>
        <w:fldChar w:fldCharType="separate"/>
      </w:r>
      <w:r>
        <w:rPr>
          <w:noProof/>
        </w:rPr>
        <w:t>34</w:t>
      </w:r>
      <w:r>
        <w:rPr>
          <w:noProof/>
        </w:rPr>
        <w:fldChar w:fldCharType="end"/>
      </w:r>
    </w:p>
    <w:p w14:paraId="0F1AC90C" w14:textId="2812F3CF"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rPr>
        <w:t>8.5.1</w:t>
      </w:r>
      <w:r>
        <w:rPr>
          <w:rFonts w:asciiTheme="minorHAnsi" w:eastAsiaTheme="minorEastAsia" w:hAnsiTheme="minorHAnsi" w:cstheme="minorBidi"/>
          <w:noProof/>
          <w:sz w:val="22"/>
          <w:szCs w:val="22"/>
          <w:lang w:val="en-US"/>
        </w:rPr>
        <w:tab/>
      </w:r>
      <w:r w:rsidRPr="001578D6">
        <w:rPr>
          <w:rFonts w:eastAsia="SimSun"/>
          <w:noProof/>
        </w:rPr>
        <w:t>Alarm notifications</w:t>
      </w:r>
      <w:r>
        <w:rPr>
          <w:noProof/>
        </w:rPr>
        <w:tab/>
      </w:r>
      <w:r>
        <w:rPr>
          <w:noProof/>
        </w:rPr>
        <w:fldChar w:fldCharType="begin"/>
      </w:r>
      <w:r>
        <w:rPr>
          <w:noProof/>
        </w:rPr>
        <w:instrText xml:space="preserve"> PAGEREF _Toc151388749 \h </w:instrText>
      </w:r>
      <w:r>
        <w:rPr>
          <w:noProof/>
        </w:rPr>
      </w:r>
      <w:r>
        <w:rPr>
          <w:noProof/>
        </w:rPr>
        <w:fldChar w:fldCharType="separate"/>
      </w:r>
      <w:r>
        <w:rPr>
          <w:noProof/>
        </w:rPr>
        <w:t>34</w:t>
      </w:r>
      <w:r>
        <w:rPr>
          <w:noProof/>
        </w:rPr>
        <w:fldChar w:fldCharType="end"/>
      </w:r>
    </w:p>
    <w:p w14:paraId="119F8B82" w14:textId="53CE61DE"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8.5.2</w:t>
      </w:r>
      <w:r>
        <w:rPr>
          <w:rFonts w:asciiTheme="minorHAnsi" w:eastAsiaTheme="minorEastAsia" w:hAnsiTheme="minorHAnsi" w:cstheme="minorBidi"/>
          <w:noProof/>
          <w:sz w:val="22"/>
          <w:szCs w:val="22"/>
          <w:lang w:val="en-US"/>
        </w:rPr>
        <w:tab/>
      </w:r>
      <w:r w:rsidRPr="001578D6">
        <w:rPr>
          <w:rFonts w:eastAsia="SimSun"/>
          <w:noProof/>
          <w:lang w:eastAsia="zh-CN"/>
        </w:rPr>
        <w:t>Configuration notifications</w:t>
      </w:r>
      <w:r>
        <w:rPr>
          <w:noProof/>
        </w:rPr>
        <w:tab/>
      </w:r>
      <w:r>
        <w:rPr>
          <w:noProof/>
        </w:rPr>
        <w:fldChar w:fldCharType="begin"/>
      </w:r>
      <w:r>
        <w:rPr>
          <w:noProof/>
        </w:rPr>
        <w:instrText xml:space="preserve"> PAGEREF _Toc151388750 \h </w:instrText>
      </w:r>
      <w:r>
        <w:rPr>
          <w:noProof/>
        </w:rPr>
      </w:r>
      <w:r>
        <w:rPr>
          <w:noProof/>
        </w:rPr>
        <w:fldChar w:fldCharType="separate"/>
      </w:r>
      <w:r>
        <w:rPr>
          <w:noProof/>
        </w:rPr>
        <w:t>34</w:t>
      </w:r>
      <w:r>
        <w:rPr>
          <w:noProof/>
        </w:rPr>
        <w:fldChar w:fldCharType="end"/>
      </w:r>
    </w:p>
    <w:p w14:paraId="30B7ABE8" w14:textId="27C0F6A2" w:rsidR="00571AAB" w:rsidRDefault="00571AAB">
      <w:pPr>
        <w:pStyle w:val="TOC1"/>
        <w:rPr>
          <w:rFonts w:asciiTheme="minorHAnsi" w:eastAsiaTheme="minorEastAsia" w:hAnsiTheme="minorHAnsi" w:cstheme="minorBidi"/>
          <w:noProof/>
          <w:szCs w:val="22"/>
          <w:lang w:val="en-US"/>
        </w:rPr>
      </w:pPr>
      <w:r>
        <w:rPr>
          <w:noProof/>
        </w:rPr>
        <w:t>9</w:t>
      </w:r>
      <w:r>
        <w:rPr>
          <w:rFonts w:asciiTheme="minorHAnsi" w:eastAsiaTheme="minorEastAsia" w:hAnsiTheme="minorHAnsi" w:cstheme="minorBidi"/>
          <w:noProof/>
          <w:szCs w:val="22"/>
          <w:lang w:val="en-US"/>
        </w:rPr>
        <w:tab/>
      </w:r>
      <w:r>
        <w:rPr>
          <w:noProof/>
        </w:rPr>
        <w:t xml:space="preserve"> Notifications</w:t>
      </w:r>
      <w:r>
        <w:rPr>
          <w:noProof/>
        </w:rPr>
        <w:tab/>
      </w:r>
      <w:r>
        <w:rPr>
          <w:noProof/>
        </w:rPr>
        <w:fldChar w:fldCharType="begin"/>
      </w:r>
      <w:r>
        <w:rPr>
          <w:noProof/>
        </w:rPr>
        <w:instrText xml:space="preserve"> PAGEREF _Toc151388751 \h </w:instrText>
      </w:r>
      <w:r>
        <w:rPr>
          <w:noProof/>
        </w:rPr>
      </w:r>
      <w:r>
        <w:rPr>
          <w:noProof/>
        </w:rPr>
        <w:fldChar w:fldCharType="separate"/>
      </w:r>
      <w:r>
        <w:rPr>
          <w:noProof/>
        </w:rPr>
        <w:t>34</w:t>
      </w:r>
      <w:r>
        <w:rPr>
          <w:noProof/>
        </w:rPr>
        <w:fldChar w:fldCharType="end"/>
      </w:r>
    </w:p>
    <w:p w14:paraId="114AA72B" w14:textId="7C5247D6" w:rsidR="00571AAB" w:rsidRDefault="00571AAB">
      <w:pPr>
        <w:pStyle w:val="TOC2"/>
        <w:rPr>
          <w:rFonts w:asciiTheme="minorHAnsi" w:eastAsiaTheme="minorEastAsia" w:hAnsiTheme="minorHAnsi" w:cstheme="minorBidi"/>
          <w:noProof/>
          <w:sz w:val="22"/>
          <w:szCs w:val="22"/>
          <w:lang w:val="en-US"/>
        </w:rPr>
      </w:pPr>
      <w:r>
        <w:rPr>
          <w:noProof/>
        </w:rPr>
        <w:t>9.1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_Toc151388752 \h </w:instrText>
      </w:r>
      <w:r>
        <w:rPr>
          <w:noProof/>
        </w:rPr>
      </w:r>
      <w:r>
        <w:rPr>
          <w:noProof/>
        </w:rPr>
        <w:fldChar w:fldCharType="separate"/>
      </w:r>
      <w:r>
        <w:rPr>
          <w:noProof/>
        </w:rPr>
        <w:t>34</w:t>
      </w:r>
      <w:r>
        <w:rPr>
          <w:noProof/>
        </w:rPr>
        <w:fldChar w:fldCharType="end"/>
      </w:r>
    </w:p>
    <w:p w14:paraId="77FBE5D3" w14:textId="17110CE9" w:rsidR="00571AAB" w:rsidRDefault="00571AAB">
      <w:pPr>
        <w:pStyle w:val="TOC2"/>
        <w:rPr>
          <w:rFonts w:asciiTheme="minorHAnsi" w:eastAsiaTheme="minorEastAsia" w:hAnsiTheme="minorHAnsi" w:cstheme="minorBidi"/>
          <w:noProof/>
          <w:sz w:val="22"/>
          <w:szCs w:val="22"/>
          <w:lang w:val="en-US"/>
        </w:rPr>
      </w:pPr>
      <w:r>
        <w:rPr>
          <w:noProof/>
        </w:rPr>
        <w:t>9.2</w:t>
      </w:r>
      <w:r>
        <w:rPr>
          <w:rFonts w:asciiTheme="minorHAnsi" w:eastAsiaTheme="minorEastAsia" w:hAnsiTheme="minorHAnsi" w:cstheme="minorBidi"/>
          <w:noProof/>
          <w:sz w:val="22"/>
          <w:szCs w:val="22"/>
          <w:lang w:val="en-US"/>
        </w:rPr>
        <w:tab/>
      </w:r>
      <w:r>
        <w:rPr>
          <w:noProof/>
        </w:rPr>
        <w:t>notifyNewAlarm</w:t>
      </w:r>
      <w:r>
        <w:rPr>
          <w:noProof/>
        </w:rPr>
        <w:tab/>
      </w:r>
      <w:r>
        <w:rPr>
          <w:noProof/>
        </w:rPr>
        <w:fldChar w:fldCharType="begin"/>
      </w:r>
      <w:r>
        <w:rPr>
          <w:noProof/>
        </w:rPr>
        <w:instrText xml:space="preserve"> PAGEREF _Toc151388753 \h </w:instrText>
      </w:r>
      <w:r>
        <w:rPr>
          <w:noProof/>
        </w:rPr>
      </w:r>
      <w:r>
        <w:rPr>
          <w:noProof/>
        </w:rPr>
        <w:fldChar w:fldCharType="separate"/>
      </w:r>
      <w:r>
        <w:rPr>
          <w:noProof/>
        </w:rPr>
        <w:t>35</w:t>
      </w:r>
      <w:r>
        <w:rPr>
          <w:noProof/>
        </w:rPr>
        <w:fldChar w:fldCharType="end"/>
      </w:r>
    </w:p>
    <w:p w14:paraId="15ACBB41" w14:textId="59B12AA6"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9.2.1</w:t>
      </w:r>
      <w:r>
        <w:rPr>
          <w:rFonts w:asciiTheme="minorHAnsi" w:eastAsiaTheme="minorEastAsia" w:hAnsiTheme="minorHAnsi" w:cstheme="minorBidi"/>
          <w:noProof/>
          <w:sz w:val="22"/>
          <w:szCs w:val="22"/>
          <w:lang w:val="en-US"/>
        </w:rPr>
        <w:tab/>
      </w:r>
      <w:r w:rsidRPr="001578D6">
        <w:rPr>
          <w:rFonts w:eastAsia="SimSun"/>
          <w:noProof/>
          <w:lang w:eastAsia="zh-CN"/>
        </w:rPr>
        <w:t>Definition</w:t>
      </w:r>
      <w:r>
        <w:rPr>
          <w:noProof/>
        </w:rPr>
        <w:tab/>
      </w:r>
      <w:r>
        <w:rPr>
          <w:noProof/>
        </w:rPr>
        <w:fldChar w:fldCharType="begin"/>
      </w:r>
      <w:r>
        <w:rPr>
          <w:noProof/>
        </w:rPr>
        <w:instrText xml:space="preserve"> PAGEREF _Toc151388754 \h </w:instrText>
      </w:r>
      <w:r>
        <w:rPr>
          <w:noProof/>
        </w:rPr>
      </w:r>
      <w:r>
        <w:rPr>
          <w:noProof/>
        </w:rPr>
        <w:fldChar w:fldCharType="separate"/>
      </w:r>
      <w:r>
        <w:rPr>
          <w:noProof/>
        </w:rPr>
        <w:t>35</w:t>
      </w:r>
      <w:r>
        <w:rPr>
          <w:noProof/>
        </w:rPr>
        <w:fldChar w:fldCharType="end"/>
      </w:r>
    </w:p>
    <w:p w14:paraId="1E9859CC" w14:textId="0D733C28"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9.2.2</w:t>
      </w:r>
      <w:r>
        <w:rPr>
          <w:rFonts w:asciiTheme="minorHAnsi" w:eastAsiaTheme="minorEastAsia" w:hAnsiTheme="minorHAnsi" w:cstheme="minorBidi"/>
          <w:noProof/>
          <w:sz w:val="22"/>
          <w:szCs w:val="22"/>
          <w:lang w:val="en-US"/>
        </w:rPr>
        <w:tab/>
      </w:r>
      <w:r w:rsidRPr="001578D6">
        <w:rPr>
          <w:rFonts w:eastAsia="SimSun"/>
          <w:noProof/>
          <w:lang w:eastAsia="zh-CN"/>
        </w:rPr>
        <w:t>Input parameters</w:t>
      </w:r>
      <w:r>
        <w:rPr>
          <w:noProof/>
        </w:rPr>
        <w:tab/>
      </w:r>
      <w:r>
        <w:rPr>
          <w:noProof/>
        </w:rPr>
        <w:fldChar w:fldCharType="begin"/>
      </w:r>
      <w:r>
        <w:rPr>
          <w:noProof/>
        </w:rPr>
        <w:instrText xml:space="preserve"> PAGEREF _Toc151388755 \h </w:instrText>
      </w:r>
      <w:r>
        <w:rPr>
          <w:noProof/>
        </w:rPr>
      </w:r>
      <w:r>
        <w:rPr>
          <w:noProof/>
        </w:rPr>
        <w:fldChar w:fldCharType="separate"/>
      </w:r>
      <w:r>
        <w:rPr>
          <w:noProof/>
        </w:rPr>
        <w:t>35</w:t>
      </w:r>
      <w:r>
        <w:rPr>
          <w:noProof/>
        </w:rPr>
        <w:fldChar w:fldCharType="end"/>
      </w:r>
    </w:p>
    <w:p w14:paraId="55B9AEE4" w14:textId="7679F2EE" w:rsidR="00571AAB" w:rsidRDefault="00571AAB">
      <w:pPr>
        <w:pStyle w:val="TOC2"/>
        <w:rPr>
          <w:rFonts w:asciiTheme="minorHAnsi" w:eastAsiaTheme="minorEastAsia" w:hAnsiTheme="minorHAnsi" w:cstheme="minorBidi"/>
          <w:noProof/>
          <w:sz w:val="22"/>
          <w:szCs w:val="22"/>
          <w:lang w:val="en-US"/>
        </w:rPr>
      </w:pPr>
      <w:r>
        <w:rPr>
          <w:noProof/>
        </w:rPr>
        <w:t>9.3</w:t>
      </w:r>
      <w:r>
        <w:rPr>
          <w:rFonts w:asciiTheme="minorHAnsi" w:eastAsiaTheme="minorEastAsia" w:hAnsiTheme="minorHAnsi" w:cstheme="minorBidi"/>
          <w:noProof/>
          <w:sz w:val="22"/>
          <w:szCs w:val="22"/>
          <w:lang w:val="en-US"/>
        </w:rPr>
        <w:tab/>
      </w:r>
      <w:r>
        <w:rPr>
          <w:noProof/>
        </w:rPr>
        <w:t>notifyClearedAlarm</w:t>
      </w:r>
      <w:r>
        <w:rPr>
          <w:noProof/>
        </w:rPr>
        <w:tab/>
      </w:r>
      <w:r>
        <w:rPr>
          <w:noProof/>
        </w:rPr>
        <w:fldChar w:fldCharType="begin"/>
      </w:r>
      <w:r>
        <w:rPr>
          <w:noProof/>
        </w:rPr>
        <w:instrText xml:space="preserve"> PAGEREF _Toc151388756 \h </w:instrText>
      </w:r>
      <w:r>
        <w:rPr>
          <w:noProof/>
        </w:rPr>
      </w:r>
      <w:r>
        <w:rPr>
          <w:noProof/>
        </w:rPr>
        <w:fldChar w:fldCharType="separate"/>
      </w:r>
      <w:r>
        <w:rPr>
          <w:noProof/>
        </w:rPr>
        <w:t>36</w:t>
      </w:r>
      <w:r>
        <w:rPr>
          <w:noProof/>
        </w:rPr>
        <w:fldChar w:fldCharType="end"/>
      </w:r>
    </w:p>
    <w:p w14:paraId="4F773B1E" w14:textId="5F84B196"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rPr>
        <w:t>9.3.1</w:t>
      </w:r>
      <w:r>
        <w:rPr>
          <w:rFonts w:asciiTheme="minorHAnsi" w:eastAsiaTheme="minorEastAsia" w:hAnsiTheme="minorHAnsi" w:cstheme="minorBidi"/>
          <w:noProof/>
          <w:sz w:val="22"/>
          <w:szCs w:val="22"/>
          <w:lang w:val="en-US"/>
        </w:rPr>
        <w:tab/>
      </w:r>
      <w:r w:rsidRPr="001578D6">
        <w:rPr>
          <w:rFonts w:eastAsia="SimSun"/>
          <w:noProof/>
        </w:rPr>
        <w:t>Definition</w:t>
      </w:r>
      <w:r>
        <w:rPr>
          <w:noProof/>
        </w:rPr>
        <w:tab/>
      </w:r>
      <w:r>
        <w:rPr>
          <w:noProof/>
        </w:rPr>
        <w:fldChar w:fldCharType="begin"/>
      </w:r>
      <w:r>
        <w:rPr>
          <w:noProof/>
        </w:rPr>
        <w:instrText xml:space="preserve"> PAGEREF _Toc151388757 \h </w:instrText>
      </w:r>
      <w:r>
        <w:rPr>
          <w:noProof/>
        </w:rPr>
      </w:r>
      <w:r>
        <w:rPr>
          <w:noProof/>
        </w:rPr>
        <w:fldChar w:fldCharType="separate"/>
      </w:r>
      <w:r>
        <w:rPr>
          <w:noProof/>
        </w:rPr>
        <w:t>36</w:t>
      </w:r>
      <w:r>
        <w:rPr>
          <w:noProof/>
        </w:rPr>
        <w:fldChar w:fldCharType="end"/>
      </w:r>
    </w:p>
    <w:p w14:paraId="2C23C305" w14:textId="3AC7A377"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9.3.2</w:t>
      </w:r>
      <w:r>
        <w:rPr>
          <w:rFonts w:asciiTheme="minorHAnsi" w:eastAsiaTheme="minorEastAsia" w:hAnsiTheme="minorHAnsi" w:cstheme="minorBidi"/>
          <w:noProof/>
          <w:sz w:val="22"/>
          <w:szCs w:val="22"/>
          <w:lang w:val="en-US"/>
        </w:rPr>
        <w:tab/>
      </w:r>
      <w:r w:rsidRPr="001578D6">
        <w:rPr>
          <w:rFonts w:eastAsia="SimSun"/>
          <w:noProof/>
          <w:lang w:eastAsia="zh-CN"/>
        </w:rPr>
        <w:t>Input parameters</w:t>
      </w:r>
      <w:r>
        <w:rPr>
          <w:noProof/>
        </w:rPr>
        <w:tab/>
      </w:r>
      <w:r>
        <w:rPr>
          <w:noProof/>
        </w:rPr>
        <w:fldChar w:fldCharType="begin"/>
      </w:r>
      <w:r>
        <w:rPr>
          <w:noProof/>
        </w:rPr>
        <w:instrText xml:space="preserve"> PAGEREF _Toc151388758 \h </w:instrText>
      </w:r>
      <w:r>
        <w:rPr>
          <w:noProof/>
        </w:rPr>
      </w:r>
      <w:r>
        <w:rPr>
          <w:noProof/>
        </w:rPr>
        <w:fldChar w:fldCharType="separate"/>
      </w:r>
      <w:r>
        <w:rPr>
          <w:noProof/>
        </w:rPr>
        <w:t>36</w:t>
      </w:r>
      <w:r>
        <w:rPr>
          <w:noProof/>
        </w:rPr>
        <w:fldChar w:fldCharType="end"/>
      </w:r>
    </w:p>
    <w:p w14:paraId="72FD577A" w14:textId="48EF6870" w:rsidR="00571AAB" w:rsidRDefault="00571AAB">
      <w:pPr>
        <w:pStyle w:val="TOC2"/>
        <w:rPr>
          <w:rFonts w:asciiTheme="minorHAnsi" w:eastAsiaTheme="minorEastAsia" w:hAnsiTheme="minorHAnsi" w:cstheme="minorBidi"/>
          <w:noProof/>
          <w:sz w:val="22"/>
          <w:szCs w:val="22"/>
          <w:lang w:val="en-US"/>
        </w:rPr>
      </w:pPr>
      <w:r>
        <w:rPr>
          <w:noProof/>
        </w:rPr>
        <w:t>9.4</w:t>
      </w:r>
      <w:r>
        <w:rPr>
          <w:rFonts w:asciiTheme="minorHAnsi" w:eastAsiaTheme="minorEastAsia" w:hAnsiTheme="minorHAnsi" w:cstheme="minorBidi"/>
          <w:noProof/>
          <w:sz w:val="22"/>
          <w:szCs w:val="22"/>
          <w:lang w:val="en-US"/>
        </w:rPr>
        <w:tab/>
      </w:r>
      <w:r>
        <w:rPr>
          <w:noProof/>
        </w:rPr>
        <w:t>notifyChangedAlarmGeneral</w:t>
      </w:r>
      <w:r>
        <w:rPr>
          <w:noProof/>
        </w:rPr>
        <w:tab/>
      </w:r>
      <w:r>
        <w:rPr>
          <w:noProof/>
        </w:rPr>
        <w:fldChar w:fldCharType="begin"/>
      </w:r>
      <w:r>
        <w:rPr>
          <w:noProof/>
        </w:rPr>
        <w:instrText xml:space="preserve"> PAGEREF _Toc151388759 \h </w:instrText>
      </w:r>
      <w:r>
        <w:rPr>
          <w:noProof/>
        </w:rPr>
      </w:r>
      <w:r>
        <w:rPr>
          <w:noProof/>
        </w:rPr>
        <w:fldChar w:fldCharType="separate"/>
      </w:r>
      <w:r>
        <w:rPr>
          <w:noProof/>
        </w:rPr>
        <w:t>37</w:t>
      </w:r>
      <w:r>
        <w:rPr>
          <w:noProof/>
        </w:rPr>
        <w:fldChar w:fldCharType="end"/>
      </w:r>
    </w:p>
    <w:p w14:paraId="7C11DA27" w14:textId="4434F202"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9.4.1</w:t>
      </w:r>
      <w:r>
        <w:rPr>
          <w:rFonts w:asciiTheme="minorHAnsi" w:eastAsiaTheme="minorEastAsia" w:hAnsiTheme="minorHAnsi" w:cstheme="minorBidi"/>
          <w:noProof/>
          <w:sz w:val="22"/>
          <w:szCs w:val="22"/>
          <w:lang w:val="en-US"/>
        </w:rPr>
        <w:tab/>
      </w:r>
      <w:r w:rsidRPr="001578D6">
        <w:rPr>
          <w:rFonts w:eastAsia="SimSun"/>
          <w:noProof/>
          <w:lang w:eastAsia="zh-CN"/>
        </w:rPr>
        <w:t>Definition</w:t>
      </w:r>
      <w:r>
        <w:rPr>
          <w:noProof/>
        </w:rPr>
        <w:tab/>
      </w:r>
      <w:r>
        <w:rPr>
          <w:noProof/>
        </w:rPr>
        <w:fldChar w:fldCharType="begin"/>
      </w:r>
      <w:r>
        <w:rPr>
          <w:noProof/>
        </w:rPr>
        <w:instrText xml:space="preserve"> PAGEREF _Toc151388760 \h </w:instrText>
      </w:r>
      <w:r>
        <w:rPr>
          <w:noProof/>
        </w:rPr>
      </w:r>
      <w:r>
        <w:rPr>
          <w:noProof/>
        </w:rPr>
        <w:fldChar w:fldCharType="separate"/>
      </w:r>
      <w:r>
        <w:rPr>
          <w:noProof/>
        </w:rPr>
        <w:t>37</w:t>
      </w:r>
      <w:r>
        <w:rPr>
          <w:noProof/>
        </w:rPr>
        <w:fldChar w:fldCharType="end"/>
      </w:r>
    </w:p>
    <w:p w14:paraId="53EB0DAB" w14:textId="1DFF8927"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9.4.2</w:t>
      </w:r>
      <w:r>
        <w:rPr>
          <w:rFonts w:asciiTheme="minorHAnsi" w:eastAsiaTheme="minorEastAsia" w:hAnsiTheme="minorHAnsi" w:cstheme="minorBidi"/>
          <w:noProof/>
          <w:sz w:val="22"/>
          <w:szCs w:val="22"/>
          <w:lang w:val="en-US"/>
        </w:rPr>
        <w:tab/>
      </w:r>
      <w:r w:rsidRPr="001578D6">
        <w:rPr>
          <w:rFonts w:eastAsia="SimSun"/>
          <w:noProof/>
          <w:lang w:eastAsia="zh-CN"/>
        </w:rPr>
        <w:t>Input parameters</w:t>
      </w:r>
      <w:r>
        <w:rPr>
          <w:noProof/>
        </w:rPr>
        <w:tab/>
      </w:r>
      <w:r>
        <w:rPr>
          <w:noProof/>
        </w:rPr>
        <w:fldChar w:fldCharType="begin"/>
      </w:r>
      <w:r>
        <w:rPr>
          <w:noProof/>
        </w:rPr>
        <w:instrText xml:space="preserve"> PAGEREF _Toc151388761 \h </w:instrText>
      </w:r>
      <w:r>
        <w:rPr>
          <w:noProof/>
        </w:rPr>
      </w:r>
      <w:r>
        <w:rPr>
          <w:noProof/>
        </w:rPr>
        <w:fldChar w:fldCharType="separate"/>
      </w:r>
      <w:r>
        <w:rPr>
          <w:noProof/>
        </w:rPr>
        <w:t>37</w:t>
      </w:r>
      <w:r>
        <w:rPr>
          <w:noProof/>
        </w:rPr>
        <w:fldChar w:fldCharType="end"/>
      </w:r>
    </w:p>
    <w:p w14:paraId="7B782A91" w14:textId="11E98DA9" w:rsidR="00571AAB" w:rsidRDefault="00571AAB">
      <w:pPr>
        <w:pStyle w:val="TOC2"/>
        <w:rPr>
          <w:rFonts w:asciiTheme="minorHAnsi" w:eastAsiaTheme="minorEastAsia" w:hAnsiTheme="minorHAnsi" w:cstheme="minorBidi"/>
          <w:noProof/>
          <w:sz w:val="22"/>
          <w:szCs w:val="22"/>
          <w:lang w:val="en-US"/>
        </w:rPr>
      </w:pPr>
      <w:r>
        <w:rPr>
          <w:noProof/>
        </w:rPr>
        <w:t>9.5</w:t>
      </w:r>
      <w:r>
        <w:rPr>
          <w:rFonts w:asciiTheme="minorHAnsi" w:eastAsiaTheme="minorEastAsia" w:hAnsiTheme="minorHAnsi" w:cstheme="minorBidi"/>
          <w:noProof/>
          <w:sz w:val="22"/>
          <w:szCs w:val="22"/>
          <w:lang w:val="en-US"/>
        </w:rPr>
        <w:tab/>
      </w:r>
      <w:r>
        <w:rPr>
          <w:noProof/>
        </w:rPr>
        <w:t>notifyAlarmListRebuilt</w:t>
      </w:r>
      <w:r>
        <w:rPr>
          <w:noProof/>
        </w:rPr>
        <w:tab/>
      </w:r>
      <w:r>
        <w:rPr>
          <w:noProof/>
        </w:rPr>
        <w:fldChar w:fldCharType="begin"/>
      </w:r>
      <w:r>
        <w:rPr>
          <w:noProof/>
        </w:rPr>
        <w:instrText xml:space="preserve"> PAGEREF _Toc151388762 \h </w:instrText>
      </w:r>
      <w:r>
        <w:rPr>
          <w:noProof/>
        </w:rPr>
      </w:r>
      <w:r>
        <w:rPr>
          <w:noProof/>
        </w:rPr>
        <w:fldChar w:fldCharType="separate"/>
      </w:r>
      <w:r>
        <w:rPr>
          <w:noProof/>
        </w:rPr>
        <w:t>38</w:t>
      </w:r>
      <w:r>
        <w:rPr>
          <w:noProof/>
        </w:rPr>
        <w:fldChar w:fldCharType="end"/>
      </w:r>
    </w:p>
    <w:p w14:paraId="4C05E786" w14:textId="00F9E773"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9.5.1</w:t>
      </w:r>
      <w:r>
        <w:rPr>
          <w:rFonts w:asciiTheme="minorHAnsi" w:eastAsiaTheme="minorEastAsia" w:hAnsiTheme="minorHAnsi" w:cstheme="minorBidi"/>
          <w:noProof/>
          <w:sz w:val="22"/>
          <w:szCs w:val="22"/>
          <w:lang w:val="en-US"/>
        </w:rPr>
        <w:tab/>
      </w:r>
      <w:r w:rsidRPr="001578D6">
        <w:rPr>
          <w:rFonts w:eastAsia="SimSun"/>
          <w:noProof/>
          <w:lang w:eastAsia="zh-CN"/>
        </w:rPr>
        <w:t>Definition</w:t>
      </w:r>
      <w:r>
        <w:rPr>
          <w:noProof/>
        </w:rPr>
        <w:tab/>
      </w:r>
      <w:r>
        <w:rPr>
          <w:noProof/>
        </w:rPr>
        <w:fldChar w:fldCharType="begin"/>
      </w:r>
      <w:r>
        <w:rPr>
          <w:noProof/>
        </w:rPr>
        <w:instrText xml:space="preserve"> PAGEREF _Toc151388763 \h </w:instrText>
      </w:r>
      <w:r>
        <w:rPr>
          <w:noProof/>
        </w:rPr>
      </w:r>
      <w:r>
        <w:rPr>
          <w:noProof/>
        </w:rPr>
        <w:fldChar w:fldCharType="separate"/>
      </w:r>
      <w:r>
        <w:rPr>
          <w:noProof/>
        </w:rPr>
        <w:t>38</w:t>
      </w:r>
      <w:r>
        <w:rPr>
          <w:noProof/>
        </w:rPr>
        <w:fldChar w:fldCharType="end"/>
      </w:r>
    </w:p>
    <w:p w14:paraId="198FDA6C" w14:textId="489B74C7"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9.5.2</w:t>
      </w:r>
      <w:r>
        <w:rPr>
          <w:rFonts w:asciiTheme="minorHAnsi" w:eastAsiaTheme="minorEastAsia" w:hAnsiTheme="minorHAnsi" w:cstheme="minorBidi"/>
          <w:noProof/>
          <w:sz w:val="22"/>
          <w:szCs w:val="22"/>
          <w:lang w:val="en-US"/>
        </w:rPr>
        <w:tab/>
      </w:r>
      <w:r w:rsidRPr="001578D6">
        <w:rPr>
          <w:rFonts w:eastAsia="SimSun"/>
          <w:noProof/>
          <w:lang w:eastAsia="zh-CN"/>
        </w:rPr>
        <w:t>Input parameters</w:t>
      </w:r>
      <w:r>
        <w:rPr>
          <w:noProof/>
        </w:rPr>
        <w:tab/>
      </w:r>
      <w:r>
        <w:rPr>
          <w:noProof/>
        </w:rPr>
        <w:fldChar w:fldCharType="begin"/>
      </w:r>
      <w:r>
        <w:rPr>
          <w:noProof/>
        </w:rPr>
        <w:instrText xml:space="preserve"> PAGEREF _Toc151388764 \h </w:instrText>
      </w:r>
      <w:r>
        <w:rPr>
          <w:noProof/>
        </w:rPr>
      </w:r>
      <w:r>
        <w:rPr>
          <w:noProof/>
        </w:rPr>
        <w:fldChar w:fldCharType="separate"/>
      </w:r>
      <w:r>
        <w:rPr>
          <w:noProof/>
        </w:rPr>
        <w:t>38</w:t>
      </w:r>
      <w:r>
        <w:rPr>
          <w:noProof/>
        </w:rPr>
        <w:fldChar w:fldCharType="end"/>
      </w:r>
    </w:p>
    <w:p w14:paraId="3EBB1370" w14:textId="72EB2A2B" w:rsidR="00571AAB" w:rsidRDefault="00571AAB">
      <w:pPr>
        <w:pStyle w:val="TOC2"/>
        <w:rPr>
          <w:rFonts w:asciiTheme="minorHAnsi" w:eastAsiaTheme="minorEastAsia" w:hAnsiTheme="minorHAnsi" w:cstheme="minorBidi"/>
          <w:noProof/>
          <w:sz w:val="22"/>
          <w:szCs w:val="22"/>
          <w:lang w:val="en-US"/>
        </w:rPr>
      </w:pPr>
      <w:r>
        <w:rPr>
          <w:noProof/>
        </w:rPr>
        <w:t>9.6</w:t>
      </w:r>
      <w:r>
        <w:rPr>
          <w:rFonts w:asciiTheme="minorHAnsi" w:eastAsiaTheme="minorEastAsia" w:hAnsiTheme="minorHAnsi" w:cstheme="minorBidi"/>
          <w:noProof/>
          <w:sz w:val="22"/>
          <w:szCs w:val="22"/>
          <w:lang w:val="en-US"/>
        </w:rPr>
        <w:tab/>
      </w:r>
      <w:r>
        <w:rPr>
          <w:noProof/>
        </w:rPr>
        <w:t>notifyChangedAlarm</w:t>
      </w:r>
      <w:r>
        <w:rPr>
          <w:noProof/>
        </w:rPr>
        <w:tab/>
      </w:r>
      <w:r>
        <w:rPr>
          <w:noProof/>
        </w:rPr>
        <w:fldChar w:fldCharType="begin"/>
      </w:r>
      <w:r>
        <w:rPr>
          <w:noProof/>
        </w:rPr>
        <w:instrText xml:space="preserve"> PAGEREF _Toc151388765 \h </w:instrText>
      </w:r>
      <w:r>
        <w:rPr>
          <w:noProof/>
        </w:rPr>
      </w:r>
      <w:r>
        <w:rPr>
          <w:noProof/>
        </w:rPr>
        <w:fldChar w:fldCharType="separate"/>
      </w:r>
      <w:r>
        <w:rPr>
          <w:noProof/>
        </w:rPr>
        <w:t>39</w:t>
      </w:r>
      <w:r>
        <w:rPr>
          <w:noProof/>
        </w:rPr>
        <w:fldChar w:fldCharType="end"/>
      </w:r>
    </w:p>
    <w:p w14:paraId="29E57DFD" w14:textId="1BEF6C1F"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9.6.1</w:t>
      </w:r>
      <w:r>
        <w:rPr>
          <w:rFonts w:asciiTheme="minorHAnsi" w:eastAsiaTheme="minorEastAsia" w:hAnsiTheme="minorHAnsi" w:cstheme="minorBidi"/>
          <w:noProof/>
          <w:sz w:val="22"/>
          <w:szCs w:val="22"/>
          <w:lang w:val="en-US"/>
        </w:rPr>
        <w:tab/>
      </w:r>
      <w:r w:rsidRPr="001578D6">
        <w:rPr>
          <w:rFonts w:eastAsia="SimSun"/>
          <w:noProof/>
          <w:lang w:eastAsia="zh-CN"/>
        </w:rPr>
        <w:t>Definition</w:t>
      </w:r>
      <w:r>
        <w:rPr>
          <w:noProof/>
        </w:rPr>
        <w:tab/>
      </w:r>
      <w:r>
        <w:rPr>
          <w:noProof/>
        </w:rPr>
        <w:fldChar w:fldCharType="begin"/>
      </w:r>
      <w:r>
        <w:rPr>
          <w:noProof/>
        </w:rPr>
        <w:instrText xml:space="preserve"> PAGEREF _Toc151388766 \h </w:instrText>
      </w:r>
      <w:r>
        <w:rPr>
          <w:noProof/>
        </w:rPr>
      </w:r>
      <w:r>
        <w:rPr>
          <w:noProof/>
        </w:rPr>
        <w:fldChar w:fldCharType="separate"/>
      </w:r>
      <w:r>
        <w:rPr>
          <w:noProof/>
        </w:rPr>
        <w:t>39</w:t>
      </w:r>
      <w:r>
        <w:rPr>
          <w:noProof/>
        </w:rPr>
        <w:fldChar w:fldCharType="end"/>
      </w:r>
    </w:p>
    <w:p w14:paraId="641F25A1" w14:textId="5A878769"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9.6.2</w:t>
      </w:r>
      <w:r>
        <w:rPr>
          <w:rFonts w:asciiTheme="minorHAnsi" w:eastAsiaTheme="minorEastAsia" w:hAnsiTheme="minorHAnsi" w:cstheme="minorBidi"/>
          <w:noProof/>
          <w:sz w:val="22"/>
          <w:szCs w:val="22"/>
          <w:lang w:val="en-US"/>
        </w:rPr>
        <w:tab/>
      </w:r>
      <w:r w:rsidRPr="001578D6">
        <w:rPr>
          <w:rFonts w:eastAsia="SimSun"/>
          <w:noProof/>
          <w:lang w:eastAsia="zh-CN"/>
        </w:rPr>
        <w:t>Input parameters</w:t>
      </w:r>
      <w:r>
        <w:rPr>
          <w:noProof/>
        </w:rPr>
        <w:tab/>
      </w:r>
      <w:r>
        <w:rPr>
          <w:noProof/>
        </w:rPr>
        <w:fldChar w:fldCharType="begin"/>
      </w:r>
      <w:r>
        <w:rPr>
          <w:noProof/>
        </w:rPr>
        <w:instrText xml:space="preserve"> PAGEREF _Toc151388767 \h </w:instrText>
      </w:r>
      <w:r>
        <w:rPr>
          <w:noProof/>
        </w:rPr>
      </w:r>
      <w:r>
        <w:rPr>
          <w:noProof/>
        </w:rPr>
        <w:fldChar w:fldCharType="separate"/>
      </w:r>
      <w:r>
        <w:rPr>
          <w:noProof/>
        </w:rPr>
        <w:t>39</w:t>
      </w:r>
      <w:r>
        <w:rPr>
          <w:noProof/>
        </w:rPr>
        <w:fldChar w:fldCharType="end"/>
      </w:r>
    </w:p>
    <w:p w14:paraId="19F37FB6" w14:textId="20CE62B8" w:rsidR="00571AAB" w:rsidRDefault="00571AAB">
      <w:pPr>
        <w:pStyle w:val="TOC2"/>
        <w:rPr>
          <w:rFonts w:asciiTheme="minorHAnsi" w:eastAsiaTheme="minorEastAsia" w:hAnsiTheme="minorHAnsi" w:cstheme="minorBidi"/>
          <w:noProof/>
          <w:sz w:val="22"/>
          <w:szCs w:val="22"/>
          <w:lang w:val="en-US"/>
        </w:rPr>
      </w:pPr>
      <w:r>
        <w:rPr>
          <w:noProof/>
        </w:rPr>
        <w:t>9.7</w:t>
      </w:r>
      <w:r>
        <w:rPr>
          <w:rFonts w:asciiTheme="minorHAnsi" w:eastAsiaTheme="minorEastAsia" w:hAnsiTheme="minorHAnsi" w:cstheme="minorBidi"/>
          <w:noProof/>
          <w:sz w:val="22"/>
          <w:szCs w:val="22"/>
          <w:lang w:val="en-US"/>
        </w:rPr>
        <w:tab/>
      </w:r>
      <w:r>
        <w:rPr>
          <w:noProof/>
        </w:rPr>
        <w:t>notifyCorrelatedNotificationChanged</w:t>
      </w:r>
      <w:r>
        <w:rPr>
          <w:noProof/>
        </w:rPr>
        <w:tab/>
      </w:r>
      <w:r>
        <w:rPr>
          <w:noProof/>
        </w:rPr>
        <w:fldChar w:fldCharType="begin"/>
      </w:r>
      <w:r>
        <w:rPr>
          <w:noProof/>
        </w:rPr>
        <w:instrText xml:space="preserve"> PAGEREF _Toc151388768 \h </w:instrText>
      </w:r>
      <w:r>
        <w:rPr>
          <w:noProof/>
        </w:rPr>
      </w:r>
      <w:r>
        <w:rPr>
          <w:noProof/>
        </w:rPr>
        <w:fldChar w:fldCharType="separate"/>
      </w:r>
      <w:r>
        <w:rPr>
          <w:noProof/>
        </w:rPr>
        <w:t>40</w:t>
      </w:r>
      <w:r>
        <w:rPr>
          <w:noProof/>
        </w:rPr>
        <w:fldChar w:fldCharType="end"/>
      </w:r>
    </w:p>
    <w:p w14:paraId="2D772403" w14:textId="7C5FB60E"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9.7.1</w:t>
      </w:r>
      <w:r>
        <w:rPr>
          <w:rFonts w:asciiTheme="minorHAnsi" w:eastAsiaTheme="minorEastAsia" w:hAnsiTheme="minorHAnsi" w:cstheme="minorBidi"/>
          <w:noProof/>
          <w:sz w:val="22"/>
          <w:szCs w:val="22"/>
          <w:lang w:val="en-US"/>
        </w:rPr>
        <w:tab/>
      </w:r>
      <w:r w:rsidRPr="001578D6">
        <w:rPr>
          <w:rFonts w:eastAsia="SimSun"/>
          <w:noProof/>
          <w:lang w:eastAsia="zh-CN"/>
        </w:rPr>
        <w:t>Definition</w:t>
      </w:r>
      <w:r>
        <w:rPr>
          <w:noProof/>
        </w:rPr>
        <w:tab/>
      </w:r>
      <w:r>
        <w:rPr>
          <w:noProof/>
        </w:rPr>
        <w:fldChar w:fldCharType="begin"/>
      </w:r>
      <w:r>
        <w:rPr>
          <w:noProof/>
        </w:rPr>
        <w:instrText xml:space="preserve"> PAGEREF _Toc151388769 \h </w:instrText>
      </w:r>
      <w:r>
        <w:rPr>
          <w:noProof/>
        </w:rPr>
      </w:r>
      <w:r>
        <w:rPr>
          <w:noProof/>
        </w:rPr>
        <w:fldChar w:fldCharType="separate"/>
      </w:r>
      <w:r>
        <w:rPr>
          <w:noProof/>
        </w:rPr>
        <w:t>40</w:t>
      </w:r>
      <w:r>
        <w:rPr>
          <w:noProof/>
        </w:rPr>
        <w:fldChar w:fldCharType="end"/>
      </w:r>
    </w:p>
    <w:p w14:paraId="4EAD5816" w14:textId="50560CDC"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9.7.2</w:t>
      </w:r>
      <w:r>
        <w:rPr>
          <w:rFonts w:asciiTheme="minorHAnsi" w:eastAsiaTheme="minorEastAsia" w:hAnsiTheme="minorHAnsi" w:cstheme="minorBidi"/>
          <w:noProof/>
          <w:sz w:val="22"/>
          <w:szCs w:val="22"/>
          <w:lang w:val="en-US"/>
        </w:rPr>
        <w:tab/>
      </w:r>
      <w:r w:rsidRPr="001578D6">
        <w:rPr>
          <w:rFonts w:eastAsia="SimSun"/>
          <w:noProof/>
          <w:lang w:eastAsia="zh-CN"/>
        </w:rPr>
        <w:t>Input parameters</w:t>
      </w:r>
      <w:r>
        <w:rPr>
          <w:noProof/>
        </w:rPr>
        <w:tab/>
      </w:r>
      <w:r>
        <w:rPr>
          <w:noProof/>
        </w:rPr>
        <w:fldChar w:fldCharType="begin"/>
      </w:r>
      <w:r>
        <w:rPr>
          <w:noProof/>
        </w:rPr>
        <w:instrText xml:space="preserve"> PAGEREF _Toc151388770 \h </w:instrText>
      </w:r>
      <w:r>
        <w:rPr>
          <w:noProof/>
        </w:rPr>
      </w:r>
      <w:r>
        <w:rPr>
          <w:noProof/>
        </w:rPr>
        <w:fldChar w:fldCharType="separate"/>
      </w:r>
      <w:r>
        <w:rPr>
          <w:noProof/>
        </w:rPr>
        <w:t>40</w:t>
      </w:r>
      <w:r>
        <w:rPr>
          <w:noProof/>
        </w:rPr>
        <w:fldChar w:fldCharType="end"/>
      </w:r>
    </w:p>
    <w:p w14:paraId="6B192B64" w14:textId="6789F576" w:rsidR="00571AAB" w:rsidRDefault="00571AAB">
      <w:pPr>
        <w:pStyle w:val="TOC2"/>
        <w:rPr>
          <w:rFonts w:asciiTheme="minorHAnsi" w:eastAsiaTheme="minorEastAsia" w:hAnsiTheme="minorHAnsi" w:cstheme="minorBidi"/>
          <w:noProof/>
          <w:sz w:val="22"/>
          <w:szCs w:val="22"/>
          <w:lang w:val="en-US"/>
        </w:rPr>
      </w:pPr>
      <w:r>
        <w:rPr>
          <w:noProof/>
        </w:rPr>
        <w:t>9.8</w:t>
      </w:r>
      <w:r>
        <w:rPr>
          <w:rFonts w:asciiTheme="minorHAnsi" w:eastAsiaTheme="minorEastAsia" w:hAnsiTheme="minorHAnsi" w:cstheme="minorBidi"/>
          <w:noProof/>
          <w:sz w:val="22"/>
          <w:szCs w:val="22"/>
          <w:lang w:val="en-US"/>
        </w:rPr>
        <w:tab/>
      </w:r>
      <w:r>
        <w:rPr>
          <w:noProof/>
        </w:rPr>
        <w:t>notifyAckStateChanged</w:t>
      </w:r>
      <w:r>
        <w:rPr>
          <w:noProof/>
        </w:rPr>
        <w:tab/>
      </w:r>
      <w:r>
        <w:rPr>
          <w:noProof/>
        </w:rPr>
        <w:fldChar w:fldCharType="begin"/>
      </w:r>
      <w:r>
        <w:rPr>
          <w:noProof/>
        </w:rPr>
        <w:instrText xml:space="preserve"> PAGEREF _Toc151388771 \h </w:instrText>
      </w:r>
      <w:r>
        <w:rPr>
          <w:noProof/>
        </w:rPr>
      </w:r>
      <w:r>
        <w:rPr>
          <w:noProof/>
        </w:rPr>
        <w:fldChar w:fldCharType="separate"/>
      </w:r>
      <w:r>
        <w:rPr>
          <w:noProof/>
        </w:rPr>
        <w:t>41</w:t>
      </w:r>
      <w:r>
        <w:rPr>
          <w:noProof/>
        </w:rPr>
        <w:fldChar w:fldCharType="end"/>
      </w:r>
    </w:p>
    <w:p w14:paraId="3FA28EA5" w14:textId="41B38961"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9.8.1</w:t>
      </w:r>
      <w:r>
        <w:rPr>
          <w:rFonts w:asciiTheme="minorHAnsi" w:eastAsiaTheme="minorEastAsia" w:hAnsiTheme="minorHAnsi" w:cstheme="minorBidi"/>
          <w:noProof/>
          <w:sz w:val="22"/>
          <w:szCs w:val="22"/>
          <w:lang w:val="en-US"/>
        </w:rPr>
        <w:tab/>
      </w:r>
      <w:r w:rsidRPr="001578D6">
        <w:rPr>
          <w:rFonts w:eastAsia="SimSun"/>
          <w:noProof/>
          <w:lang w:eastAsia="zh-CN"/>
        </w:rPr>
        <w:t>Definition</w:t>
      </w:r>
      <w:r>
        <w:rPr>
          <w:noProof/>
        </w:rPr>
        <w:tab/>
      </w:r>
      <w:r>
        <w:rPr>
          <w:noProof/>
        </w:rPr>
        <w:fldChar w:fldCharType="begin"/>
      </w:r>
      <w:r>
        <w:rPr>
          <w:noProof/>
        </w:rPr>
        <w:instrText xml:space="preserve"> PAGEREF _Toc151388772 \h </w:instrText>
      </w:r>
      <w:r>
        <w:rPr>
          <w:noProof/>
        </w:rPr>
      </w:r>
      <w:r>
        <w:rPr>
          <w:noProof/>
        </w:rPr>
        <w:fldChar w:fldCharType="separate"/>
      </w:r>
      <w:r>
        <w:rPr>
          <w:noProof/>
        </w:rPr>
        <w:t>41</w:t>
      </w:r>
      <w:r>
        <w:rPr>
          <w:noProof/>
        </w:rPr>
        <w:fldChar w:fldCharType="end"/>
      </w:r>
    </w:p>
    <w:p w14:paraId="5A471865" w14:textId="2C66234E"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9.8.2</w:t>
      </w:r>
      <w:r>
        <w:rPr>
          <w:rFonts w:asciiTheme="minorHAnsi" w:eastAsiaTheme="minorEastAsia" w:hAnsiTheme="minorHAnsi" w:cstheme="minorBidi"/>
          <w:noProof/>
          <w:sz w:val="22"/>
          <w:szCs w:val="22"/>
          <w:lang w:val="en-US"/>
        </w:rPr>
        <w:tab/>
      </w:r>
      <w:r w:rsidRPr="001578D6">
        <w:rPr>
          <w:rFonts w:eastAsia="SimSun"/>
          <w:noProof/>
          <w:lang w:eastAsia="zh-CN"/>
        </w:rPr>
        <w:t>Input parameters</w:t>
      </w:r>
      <w:r>
        <w:rPr>
          <w:noProof/>
        </w:rPr>
        <w:tab/>
      </w:r>
      <w:r>
        <w:rPr>
          <w:noProof/>
        </w:rPr>
        <w:fldChar w:fldCharType="begin"/>
      </w:r>
      <w:r>
        <w:rPr>
          <w:noProof/>
        </w:rPr>
        <w:instrText xml:space="preserve"> PAGEREF _Toc151388773 \h </w:instrText>
      </w:r>
      <w:r>
        <w:rPr>
          <w:noProof/>
        </w:rPr>
      </w:r>
      <w:r>
        <w:rPr>
          <w:noProof/>
        </w:rPr>
        <w:fldChar w:fldCharType="separate"/>
      </w:r>
      <w:r>
        <w:rPr>
          <w:noProof/>
        </w:rPr>
        <w:t>41</w:t>
      </w:r>
      <w:r>
        <w:rPr>
          <w:noProof/>
        </w:rPr>
        <w:fldChar w:fldCharType="end"/>
      </w:r>
    </w:p>
    <w:p w14:paraId="747FCD54" w14:textId="24070ABD" w:rsidR="00571AAB" w:rsidRDefault="00571AAB">
      <w:pPr>
        <w:pStyle w:val="TOC2"/>
        <w:rPr>
          <w:rFonts w:asciiTheme="minorHAnsi" w:eastAsiaTheme="minorEastAsia" w:hAnsiTheme="minorHAnsi" w:cstheme="minorBidi"/>
          <w:noProof/>
          <w:sz w:val="22"/>
          <w:szCs w:val="22"/>
          <w:lang w:val="en-US"/>
        </w:rPr>
      </w:pPr>
      <w:r>
        <w:rPr>
          <w:noProof/>
        </w:rPr>
        <w:t>9.9</w:t>
      </w:r>
      <w:r>
        <w:rPr>
          <w:rFonts w:asciiTheme="minorHAnsi" w:eastAsiaTheme="minorEastAsia" w:hAnsiTheme="minorHAnsi" w:cstheme="minorBidi"/>
          <w:noProof/>
          <w:sz w:val="22"/>
          <w:szCs w:val="22"/>
          <w:lang w:val="en-US"/>
        </w:rPr>
        <w:tab/>
      </w:r>
      <w:r>
        <w:rPr>
          <w:noProof/>
        </w:rPr>
        <w:t>notifyComments</w:t>
      </w:r>
      <w:r>
        <w:rPr>
          <w:noProof/>
        </w:rPr>
        <w:tab/>
      </w:r>
      <w:r>
        <w:rPr>
          <w:noProof/>
        </w:rPr>
        <w:fldChar w:fldCharType="begin"/>
      </w:r>
      <w:r>
        <w:rPr>
          <w:noProof/>
        </w:rPr>
        <w:instrText xml:space="preserve"> PAGEREF _Toc151388774 \h </w:instrText>
      </w:r>
      <w:r>
        <w:rPr>
          <w:noProof/>
        </w:rPr>
      </w:r>
      <w:r>
        <w:rPr>
          <w:noProof/>
        </w:rPr>
        <w:fldChar w:fldCharType="separate"/>
      </w:r>
      <w:r>
        <w:rPr>
          <w:noProof/>
        </w:rPr>
        <w:t>42</w:t>
      </w:r>
      <w:r>
        <w:rPr>
          <w:noProof/>
        </w:rPr>
        <w:fldChar w:fldCharType="end"/>
      </w:r>
    </w:p>
    <w:p w14:paraId="65F50C45" w14:textId="4E28AD0F"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9.9.1</w:t>
      </w:r>
      <w:r>
        <w:rPr>
          <w:rFonts w:asciiTheme="minorHAnsi" w:eastAsiaTheme="minorEastAsia" w:hAnsiTheme="minorHAnsi" w:cstheme="minorBidi"/>
          <w:noProof/>
          <w:sz w:val="22"/>
          <w:szCs w:val="22"/>
          <w:lang w:val="en-US"/>
        </w:rPr>
        <w:tab/>
      </w:r>
      <w:r w:rsidRPr="001578D6">
        <w:rPr>
          <w:rFonts w:eastAsia="SimSun"/>
          <w:noProof/>
          <w:lang w:eastAsia="zh-CN"/>
        </w:rPr>
        <w:t>Definition</w:t>
      </w:r>
      <w:r>
        <w:rPr>
          <w:noProof/>
        </w:rPr>
        <w:tab/>
      </w:r>
      <w:r>
        <w:rPr>
          <w:noProof/>
        </w:rPr>
        <w:fldChar w:fldCharType="begin"/>
      </w:r>
      <w:r>
        <w:rPr>
          <w:noProof/>
        </w:rPr>
        <w:instrText xml:space="preserve"> PAGEREF _Toc151388775 \h </w:instrText>
      </w:r>
      <w:r>
        <w:rPr>
          <w:noProof/>
        </w:rPr>
      </w:r>
      <w:r>
        <w:rPr>
          <w:noProof/>
        </w:rPr>
        <w:fldChar w:fldCharType="separate"/>
      </w:r>
      <w:r>
        <w:rPr>
          <w:noProof/>
        </w:rPr>
        <w:t>42</w:t>
      </w:r>
      <w:r>
        <w:rPr>
          <w:noProof/>
        </w:rPr>
        <w:fldChar w:fldCharType="end"/>
      </w:r>
    </w:p>
    <w:p w14:paraId="04E49D8B" w14:textId="38328A5F"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9.9.2</w:t>
      </w:r>
      <w:r>
        <w:rPr>
          <w:rFonts w:asciiTheme="minorHAnsi" w:eastAsiaTheme="minorEastAsia" w:hAnsiTheme="minorHAnsi" w:cstheme="minorBidi"/>
          <w:noProof/>
          <w:sz w:val="22"/>
          <w:szCs w:val="22"/>
          <w:lang w:val="en-US"/>
        </w:rPr>
        <w:tab/>
      </w:r>
      <w:r w:rsidRPr="001578D6">
        <w:rPr>
          <w:rFonts w:eastAsia="SimSun"/>
          <w:noProof/>
          <w:lang w:eastAsia="zh-CN"/>
        </w:rPr>
        <w:t>Input parameters</w:t>
      </w:r>
      <w:r>
        <w:rPr>
          <w:noProof/>
        </w:rPr>
        <w:tab/>
      </w:r>
      <w:r>
        <w:rPr>
          <w:noProof/>
        </w:rPr>
        <w:fldChar w:fldCharType="begin"/>
      </w:r>
      <w:r>
        <w:rPr>
          <w:noProof/>
        </w:rPr>
        <w:instrText xml:space="preserve"> PAGEREF _Toc151388776 \h </w:instrText>
      </w:r>
      <w:r>
        <w:rPr>
          <w:noProof/>
        </w:rPr>
      </w:r>
      <w:r>
        <w:rPr>
          <w:noProof/>
        </w:rPr>
        <w:fldChar w:fldCharType="separate"/>
      </w:r>
      <w:r>
        <w:rPr>
          <w:noProof/>
        </w:rPr>
        <w:t>42</w:t>
      </w:r>
      <w:r>
        <w:rPr>
          <w:noProof/>
        </w:rPr>
        <w:fldChar w:fldCharType="end"/>
      </w:r>
    </w:p>
    <w:p w14:paraId="517C953E" w14:textId="797CF56F" w:rsidR="00571AAB" w:rsidRDefault="00571AAB">
      <w:pPr>
        <w:pStyle w:val="TOC2"/>
        <w:rPr>
          <w:rFonts w:asciiTheme="minorHAnsi" w:eastAsiaTheme="minorEastAsia" w:hAnsiTheme="minorHAnsi" w:cstheme="minorBidi"/>
          <w:noProof/>
          <w:sz w:val="22"/>
          <w:szCs w:val="22"/>
          <w:lang w:val="en-US"/>
        </w:rPr>
      </w:pPr>
      <w:r>
        <w:rPr>
          <w:noProof/>
        </w:rPr>
        <w:t>9.10</w:t>
      </w:r>
      <w:r>
        <w:rPr>
          <w:rFonts w:asciiTheme="minorHAnsi" w:eastAsiaTheme="minorEastAsia" w:hAnsiTheme="minorHAnsi" w:cstheme="minorBidi"/>
          <w:noProof/>
          <w:sz w:val="22"/>
          <w:szCs w:val="22"/>
          <w:lang w:val="en-US"/>
        </w:rPr>
        <w:tab/>
      </w:r>
      <w:r>
        <w:rPr>
          <w:noProof/>
        </w:rPr>
        <w:t>notifyPotentialFaultyAlarmList</w:t>
      </w:r>
      <w:r>
        <w:rPr>
          <w:noProof/>
        </w:rPr>
        <w:tab/>
      </w:r>
      <w:r>
        <w:rPr>
          <w:noProof/>
        </w:rPr>
        <w:fldChar w:fldCharType="begin"/>
      </w:r>
      <w:r>
        <w:rPr>
          <w:noProof/>
        </w:rPr>
        <w:instrText xml:space="preserve"> PAGEREF _Toc151388777 \h </w:instrText>
      </w:r>
      <w:r>
        <w:rPr>
          <w:noProof/>
        </w:rPr>
      </w:r>
      <w:r>
        <w:rPr>
          <w:noProof/>
        </w:rPr>
        <w:fldChar w:fldCharType="separate"/>
      </w:r>
      <w:r>
        <w:rPr>
          <w:noProof/>
        </w:rPr>
        <w:t>43</w:t>
      </w:r>
      <w:r>
        <w:rPr>
          <w:noProof/>
        </w:rPr>
        <w:fldChar w:fldCharType="end"/>
      </w:r>
    </w:p>
    <w:p w14:paraId="33764AC2" w14:textId="2B676718"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9.10.1</w:t>
      </w:r>
      <w:r>
        <w:rPr>
          <w:rFonts w:asciiTheme="minorHAnsi" w:eastAsiaTheme="minorEastAsia" w:hAnsiTheme="minorHAnsi" w:cstheme="minorBidi"/>
          <w:noProof/>
          <w:sz w:val="22"/>
          <w:szCs w:val="22"/>
          <w:lang w:val="en-US"/>
        </w:rPr>
        <w:tab/>
      </w:r>
      <w:r w:rsidRPr="001578D6">
        <w:rPr>
          <w:rFonts w:eastAsia="SimSun"/>
          <w:noProof/>
          <w:lang w:eastAsia="zh-CN"/>
        </w:rPr>
        <w:t>Definition</w:t>
      </w:r>
      <w:r>
        <w:rPr>
          <w:noProof/>
        </w:rPr>
        <w:tab/>
      </w:r>
      <w:r>
        <w:rPr>
          <w:noProof/>
        </w:rPr>
        <w:fldChar w:fldCharType="begin"/>
      </w:r>
      <w:r>
        <w:rPr>
          <w:noProof/>
        </w:rPr>
        <w:instrText xml:space="preserve"> PAGEREF _Toc151388778 \h </w:instrText>
      </w:r>
      <w:r>
        <w:rPr>
          <w:noProof/>
        </w:rPr>
      </w:r>
      <w:r>
        <w:rPr>
          <w:noProof/>
        </w:rPr>
        <w:fldChar w:fldCharType="separate"/>
      </w:r>
      <w:r>
        <w:rPr>
          <w:noProof/>
        </w:rPr>
        <w:t>43</w:t>
      </w:r>
      <w:r>
        <w:rPr>
          <w:noProof/>
        </w:rPr>
        <w:fldChar w:fldCharType="end"/>
      </w:r>
    </w:p>
    <w:p w14:paraId="5C1EC925" w14:textId="1C0D7490"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lang w:eastAsia="zh-CN"/>
        </w:rPr>
        <w:t>9.10.2</w:t>
      </w:r>
      <w:r>
        <w:rPr>
          <w:rFonts w:asciiTheme="minorHAnsi" w:eastAsiaTheme="minorEastAsia" w:hAnsiTheme="minorHAnsi" w:cstheme="minorBidi"/>
          <w:noProof/>
          <w:sz w:val="22"/>
          <w:szCs w:val="22"/>
          <w:lang w:val="en-US"/>
        </w:rPr>
        <w:tab/>
      </w:r>
      <w:r w:rsidRPr="001578D6">
        <w:rPr>
          <w:rFonts w:eastAsia="SimSun"/>
          <w:noProof/>
          <w:lang w:eastAsia="zh-CN"/>
        </w:rPr>
        <w:t>Input parameters</w:t>
      </w:r>
      <w:r>
        <w:rPr>
          <w:noProof/>
        </w:rPr>
        <w:tab/>
      </w:r>
      <w:r>
        <w:rPr>
          <w:noProof/>
        </w:rPr>
        <w:fldChar w:fldCharType="begin"/>
      </w:r>
      <w:r>
        <w:rPr>
          <w:noProof/>
        </w:rPr>
        <w:instrText xml:space="preserve"> PAGEREF _Toc151388779 \h </w:instrText>
      </w:r>
      <w:r>
        <w:rPr>
          <w:noProof/>
        </w:rPr>
      </w:r>
      <w:r>
        <w:rPr>
          <w:noProof/>
        </w:rPr>
        <w:fldChar w:fldCharType="separate"/>
      </w:r>
      <w:r>
        <w:rPr>
          <w:noProof/>
        </w:rPr>
        <w:t>43</w:t>
      </w:r>
      <w:r>
        <w:rPr>
          <w:noProof/>
        </w:rPr>
        <w:fldChar w:fldCharType="end"/>
      </w:r>
    </w:p>
    <w:p w14:paraId="24177406" w14:textId="50791076" w:rsidR="00571AAB" w:rsidRDefault="00571AAB">
      <w:pPr>
        <w:pStyle w:val="TOC1"/>
        <w:rPr>
          <w:rFonts w:asciiTheme="minorHAnsi" w:eastAsiaTheme="minorEastAsia" w:hAnsiTheme="minorHAnsi" w:cstheme="minorBidi"/>
          <w:noProof/>
          <w:szCs w:val="22"/>
          <w:lang w:val="en-US"/>
        </w:rPr>
      </w:pPr>
      <w:r>
        <w:rPr>
          <w:noProof/>
        </w:rPr>
        <w:t>10</w:t>
      </w:r>
      <w:r>
        <w:rPr>
          <w:rFonts w:asciiTheme="minorHAnsi" w:eastAsiaTheme="minorEastAsia" w:hAnsiTheme="minorHAnsi" w:cstheme="minorBidi"/>
          <w:noProof/>
          <w:szCs w:val="22"/>
          <w:lang w:val="en-US"/>
        </w:rPr>
        <w:tab/>
      </w:r>
      <w:r>
        <w:rPr>
          <w:noProof/>
        </w:rPr>
        <w:t>Stage 3 – Solution Sets</w:t>
      </w:r>
      <w:r>
        <w:rPr>
          <w:noProof/>
        </w:rPr>
        <w:tab/>
      </w:r>
      <w:r>
        <w:rPr>
          <w:noProof/>
        </w:rPr>
        <w:fldChar w:fldCharType="begin"/>
      </w:r>
      <w:r>
        <w:rPr>
          <w:noProof/>
        </w:rPr>
        <w:instrText xml:space="preserve"> PAGEREF _Toc151388780 \h </w:instrText>
      </w:r>
      <w:r>
        <w:rPr>
          <w:noProof/>
        </w:rPr>
      </w:r>
      <w:r>
        <w:rPr>
          <w:noProof/>
        </w:rPr>
        <w:fldChar w:fldCharType="separate"/>
      </w:r>
      <w:r>
        <w:rPr>
          <w:noProof/>
        </w:rPr>
        <w:t>44</w:t>
      </w:r>
      <w:r>
        <w:rPr>
          <w:noProof/>
        </w:rPr>
        <w:fldChar w:fldCharType="end"/>
      </w:r>
    </w:p>
    <w:p w14:paraId="32CACD04" w14:textId="3BA576DE" w:rsidR="00571AAB" w:rsidRDefault="00571AAB">
      <w:pPr>
        <w:pStyle w:val="TOC2"/>
        <w:rPr>
          <w:rFonts w:asciiTheme="minorHAnsi" w:eastAsiaTheme="minorEastAsia" w:hAnsiTheme="minorHAnsi" w:cstheme="minorBidi"/>
          <w:noProof/>
          <w:sz w:val="22"/>
          <w:szCs w:val="22"/>
          <w:lang w:val="en-US"/>
        </w:rPr>
      </w:pPr>
      <w:r w:rsidRPr="001578D6">
        <w:rPr>
          <w:rFonts w:eastAsia="SimSun"/>
          <w:noProof/>
        </w:rPr>
        <w:t>10.1</w:t>
      </w:r>
      <w:r>
        <w:rPr>
          <w:rFonts w:asciiTheme="minorHAnsi" w:eastAsiaTheme="minorEastAsia" w:hAnsiTheme="minorHAnsi" w:cstheme="minorBidi"/>
          <w:noProof/>
          <w:sz w:val="22"/>
          <w:szCs w:val="22"/>
          <w:lang w:val="en-US"/>
        </w:rPr>
        <w:tab/>
      </w:r>
      <w:r>
        <w:rPr>
          <w:noProof/>
        </w:rPr>
        <w:t xml:space="preserve"> YANG Definitions</w:t>
      </w:r>
      <w:r>
        <w:rPr>
          <w:noProof/>
        </w:rPr>
        <w:tab/>
      </w:r>
      <w:r>
        <w:rPr>
          <w:noProof/>
        </w:rPr>
        <w:fldChar w:fldCharType="begin"/>
      </w:r>
      <w:r>
        <w:rPr>
          <w:noProof/>
        </w:rPr>
        <w:instrText xml:space="preserve"> PAGEREF _Toc151388781 \h </w:instrText>
      </w:r>
      <w:r>
        <w:rPr>
          <w:noProof/>
        </w:rPr>
      </w:r>
      <w:r>
        <w:rPr>
          <w:noProof/>
        </w:rPr>
        <w:fldChar w:fldCharType="separate"/>
      </w:r>
      <w:r>
        <w:rPr>
          <w:noProof/>
        </w:rPr>
        <w:t>44</w:t>
      </w:r>
      <w:r>
        <w:rPr>
          <w:noProof/>
        </w:rPr>
        <w:fldChar w:fldCharType="end"/>
      </w:r>
    </w:p>
    <w:p w14:paraId="2927ED31" w14:textId="2C13C73C" w:rsidR="00571AAB" w:rsidRDefault="00571AAB">
      <w:pPr>
        <w:pStyle w:val="TOC2"/>
        <w:rPr>
          <w:rFonts w:asciiTheme="minorHAnsi" w:eastAsiaTheme="minorEastAsia" w:hAnsiTheme="minorHAnsi" w:cstheme="minorBidi"/>
          <w:noProof/>
          <w:sz w:val="22"/>
          <w:szCs w:val="22"/>
          <w:lang w:val="en-US"/>
        </w:rPr>
      </w:pPr>
      <w:r>
        <w:rPr>
          <w:noProof/>
        </w:rPr>
        <w:t>10.2</w:t>
      </w:r>
      <w:r>
        <w:rPr>
          <w:rFonts w:asciiTheme="minorHAnsi" w:eastAsiaTheme="minorEastAsia" w:hAnsiTheme="minorHAnsi" w:cstheme="minorBidi"/>
          <w:noProof/>
          <w:sz w:val="22"/>
          <w:szCs w:val="22"/>
          <w:lang w:val="en-US"/>
        </w:rPr>
        <w:tab/>
      </w:r>
      <w:r>
        <w:rPr>
          <w:noProof/>
        </w:rPr>
        <w:t>OpenAPI Definitions</w:t>
      </w:r>
      <w:r>
        <w:rPr>
          <w:noProof/>
        </w:rPr>
        <w:tab/>
      </w:r>
      <w:r>
        <w:rPr>
          <w:noProof/>
        </w:rPr>
        <w:fldChar w:fldCharType="begin"/>
      </w:r>
      <w:r>
        <w:rPr>
          <w:noProof/>
        </w:rPr>
        <w:instrText xml:space="preserve"> PAGEREF _Toc151388782 \h </w:instrText>
      </w:r>
      <w:r>
        <w:rPr>
          <w:noProof/>
        </w:rPr>
      </w:r>
      <w:r>
        <w:rPr>
          <w:noProof/>
        </w:rPr>
        <w:fldChar w:fldCharType="separate"/>
      </w:r>
      <w:r>
        <w:rPr>
          <w:noProof/>
        </w:rPr>
        <w:t>44</w:t>
      </w:r>
      <w:r>
        <w:rPr>
          <w:noProof/>
        </w:rPr>
        <w:fldChar w:fldCharType="end"/>
      </w:r>
    </w:p>
    <w:p w14:paraId="7BC3495D" w14:textId="421340E7" w:rsidR="00571AAB" w:rsidRDefault="00571AAB">
      <w:pPr>
        <w:pStyle w:val="TOC2"/>
        <w:rPr>
          <w:rFonts w:asciiTheme="minorHAnsi" w:eastAsiaTheme="minorEastAsia" w:hAnsiTheme="minorHAnsi" w:cstheme="minorBidi"/>
          <w:noProof/>
          <w:sz w:val="22"/>
          <w:szCs w:val="22"/>
          <w:lang w:val="en-US"/>
        </w:rPr>
      </w:pPr>
      <w:r w:rsidRPr="001578D6">
        <w:rPr>
          <w:rFonts w:eastAsia="SimSun"/>
          <w:noProof/>
        </w:rPr>
        <w:t>10.3</w:t>
      </w:r>
      <w:r>
        <w:rPr>
          <w:rFonts w:asciiTheme="minorHAnsi" w:eastAsiaTheme="minorEastAsia" w:hAnsiTheme="minorHAnsi" w:cstheme="minorBidi"/>
          <w:noProof/>
          <w:sz w:val="22"/>
          <w:szCs w:val="22"/>
          <w:lang w:val="en-US"/>
        </w:rPr>
        <w:tab/>
      </w:r>
      <w:r w:rsidRPr="001578D6">
        <w:rPr>
          <w:rFonts w:eastAsia="SimSun"/>
          <w:noProof/>
        </w:rPr>
        <w:t>RESTful HTTP-based solution set</w:t>
      </w:r>
      <w:r>
        <w:rPr>
          <w:noProof/>
        </w:rPr>
        <w:tab/>
      </w:r>
      <w:r>
        <w:rPr>
          <w:noProof/>
        </w:rPr>
        <w:fldChar w:fldCharType="begin"/>
      </w:r>
      <w:r>
        <w:rPr>
          <w:noProof/>
        </w:rPr>
        <w:instrText xml:space="preserve"> PAGEREF _Toc151388783 \h </w:instrText>
      </w:r>
      <w:r>
        <w:rPr>
          <w:noProof/>
        </w:rPr>
      </w:r>
      <w:r>
        <w:rPr>
          <w:noProof/>
        </w:rPr>
        <w:fldChar w:fldCharType="separate"/>
      </w:r>
      <w:r>
        <w:rPr>
          <w:noProof/>
        </w:rPr>
        <w:t>44</w:t>
      </w:r>
      <w:r>
        <w:rPr>
          <w:noProof/>
        </w:rPr>
        <w:fldChar w:fldCharType="end"/>
      </w:r>
    </w:p>
    <w:p w14:paraId="0DE26974" w14:textId="5421C888"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rPr>
        <w:t>10.3.1</w:t>
      </w:r>
      <w:r>
        <w:rPr>
          <w:rFonts w:asciiTheme="minorHAnsi" w:eastAsiaTheme="minorEastAsia" w:hAnsiTheme="minorHAnsi" w:cstheme="minorBidi"/>
          <w:noProof/>
          <w:sz w:val="22"/>
          <w:szCs w:val="22"/>
          <w:lang w:val="en-US"/>
        </w:rPr>
        <w:tab/>
      </w:r>
      <w:r w:rsidRPr="001578D6">
        <w:rPr>
          <w:rFonts w:eastAsia="SimSun"/>
          <w:noProof/>
        </w:rPr>
        <w:t>General</w:t>
      </w:r>
      <w:r>
        <w:rPr>
          <w:noProof/>
        </w:rPr>
        <w:tab/>
      </w:r>
      <w:r>
        <w:rPr>
          <w:noProof/>
        </w:rPr>
        <w:fldChar w:fldCharType="begin"/>
      </w:r>
      <w:r>
        <w:rPr>
          <w:noProof/>
        </w:rPr>
        <w:instrText xml:space="preserve"> PAGEREF _Toc151388784 \h </w:instrText>
      </w:r>
      <w:r>
        <w:rPr>
          <w:noProof/>
        </w:rPr>
      </w:r>
      <w:r>
        <w:rPr>
          <w:noProof/>
        </w:rPr>
        <w:fldChar w:fldCharType="separate"/>
      </w:r>
      <w:r>
        <w:rPr>
          <w:noProof/>
        </w:rPr>
        <w:t>44</w:t>
      </w:r>
      <w:r>
        <w:rPr>
          <w:noProof/>
        </w:rPr>
        <w:fldChar w:fldCharType="end"/>
      </w:r>
    </w:p>
    <w:p w14:paraId="41F43393" w14:textId="4298F1E2"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rPr>
        <w:t>10.3.2</w:t>
      </w:r>
      <w:r>
        <w:rPr>
          <w:rFonts w:asciiTheme="minorHAnsi" w:eastAsiaTheme="minorEastAsia" w:hAnsiTheme="minorHAnsi" w:cstheme="minorBidi"/>
          <w:noProof/>
          <w:sz w:val="22"/>
          <w:szCs w:val="22"/>
          <w:lang w:val="en-US"/>
        </w:rPr>
        <w:tab/>
      </w:r>
      <w:r w:rsidRPr="001578D6">
        <w:rPr>
          <w:rFonts w:eastAsia="SimSun"/>
          <w:noProof/>
        </w:rPr>
        <w:t>Mapping of notifications</w:t>
      </w:r>
      <w:r>
        <w:rPr>
          <w:noProof/>
        </w:rPr>
        <w:tab/>
      </w:r>
      <w:r>
        <w:rPr>
          <w:noProof/>
        </w:rPr>
        <w:fldChar w:fldCharType="begin"/>
      </w:r>
      <w:r>
        <w:rPr>
          <w:noProof/>
        </w:rPr>
        <w:instrText xml:space="preserve"> PAGEREF _Toc151388785 \h </w:instrText>
      </w:r>
      <w:r>
        <w:rPr>
          <w:noProof/>
        </w:rPr>
      </w:r>
      <w:r>
        <w:rPr>
          <w:noProof/>
        </w:rPr>
        <w:fldChar w:fldCharType="separate"/>
      </w:r>
      <w:r>
        <w:rPr>
          <w:noProof/>
        </w:rPr>
        <w:t>45</w:t>
      </w:r>
      <w:r>
        <w:rPr>
          <w:noProof/>
        </w:rPr>
        <w:fldChar w:fldCharType="end"/>
      </w:r>
    </w:p>
    <w:p w14:paraId="506B5D3A" w14:textId="34B091C9" w:rsidR="00571AAB" w:rsidRDefault="00571AAB">
      <w:pPr>
        <w:pStyle w:val="TOC2"/>
        <w:rPr>
          <w:rFonts w:asciiTheme="minorHAnsi" w:eastAsiaTheme="minorEastAsia" w:hAnsiTheme="minorHAnsi" w:cstheme="minorBidi"/>
          <w:noProof/>
          <w:sz w:val="22"/>
          <w:szCs w:val="22"/>
          <w:lang w:val="en-US"/>
        </w:rPr>
      </w:pPr>
      <w:r w:rsidRPr="001578D6">
        <w:rPr>
          <w:rFonts w:eastAsia="SimSun"/>
          <w:noProof/>
        </w:rPr>
        <w:t>10.4</w:t>
      </w:r>
      <w:r>
        <w:rPr>
          <w:rFonts w:asciiTheme="minorHAnsi" w:eastAsiaTheme="minorEastAsia" w:hAnsiTheme="minorHAnsi" w:cstheme="minorBidi"/>
          <w:noProof/>
          <w:sz w:val="22"/>
          <w:szCs w:val="22"/>
          <w:lang w:val="en-US"/>
        </w:rPr>
        <w:tab/>
      </w:r>
      <w:r w:rsidRPr="001578D6">
        <w:rPr>
          <w:rFonts w:eastAsia="SimSun"/>
          <w:noProof/>
        </w:rPr>
        <w:t>RESTful HTTP-based solution set for integration with ONAP VES API</w:t>
      </w:r>
      <w:r>
        <w:rPr>
          <w:noProof/>
        </w:rPr>
        <w:tab/>
      </w:r>
      <w:r>
        <w:rPr>
          <w:noProof/>
        </w:rPr>
        <w:fldChar w:fldCharType="begin"/>
      </w:r>
      <w:r>
        <w:rPr>
          <w:noProof/>
        </w:rPr>
        <w:instrText xml:space="preserve"> PAGEREF _Toc151388786 \h </w:instrText>
      </w:r>
      <w:r>
        <w:rPr>
          <w:noProof/>
        </w:rPr>
      </w:r>
      <w:r>
        <w:rPr>
          <w:noProof/>
        </w:rPr>
        <w:fldChar w:fldCharType="separate"/>
      </w:r>
      <w:r>
        <w:rPr>
          <w:noProof/>
        </w:rPr>
        <w:t>45</w:t>
      </w:r>
      <w:r>
        <w:rPr>
          <w:noProof/>
        </w:rPr>
        <w:fldChar w:fldCharType="end"/>
      </w:r>
    </w:p>
    <w:p w14:paraId="41E45735" w14:textId="30AC0433"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rPr>
        <w:t>10.4.1</w:t>
      </w:r>
      <w:r>
        <w:rPr>
          <w:rFonts w:asciiTheme="minorHAnsi" w:eastAsiaTheme="minorEastAsia" w:hAnsiTheme="minorHAnsi" w:cstheme="minorBidi"/>
          <w:noProof/>
          <w:sz w:val="22"/>
          <w:szCs w:val="22"/>
          <w:lang w:val="en-US"/>
        </w:rPr>
        <w:tab/>
      </w:r>
      <w:r w:rsidRPr="001578D6">
        <w:rPr>
          <w:rFonts w:eastAsia="SimSun"/>
          <w:noProof/>
        </w:rPr>
        <w:t>General</w:t>
      </w:r>
      <w:r>
        <w:rPr>
          <w:noProof/>
        </w:rPr>
        <w:tab/>
      </w:r>
      <w:r>
        <w:rPr>
          <w:noProof/>
        </w:rPr>
        <w:fldChar w:fldCharType="begin"/>
      </w:r>
      <w:r>
        <w:rPr>
          <w:noProof/>
        </w:rPr>
        <w:instrText xml:space="preserve"> PAGEREF _Toc151388787 \h </w:instrText>
      </w:r>
      <w:r>
        <w:rPr>
          <w:noProof/>
        </w:rPr>
      </w:r>
      <w:r>
        <w:rPr>
          <w:noProof/>
        </w:rPr>
        <w:fldChar w:fldCharType="separate"/>
      </w:r>
      <w:r>
        <w:rPr>
          <w:noProof/>
        </w:rPr>
        <w:t>45</w:t>
      </w:r>
      <w:r>
        <w:rPr>
          <w:noProof/>
        </w:rPr>
        <w:fldChar w:fldCharType="end"/>
      </w:r>
    </w:p>
    <w:p w14:paraId="6FF25DA0" w14:textId="030C6079"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rPr>
        <w:t>10.4.2</w:t>
      </w:r>
      <w:r>
        <w:rPr>
          <w:rFonts w:asciiTheme="minorHAnsi" w:eastAsiaTheme="minorEastAsia" w:hAnsiTheme="minorHAnsi" w:cstheme="minorBidi"/>
          <w:noProof/>
          <w:sz w:val="22"/>
          <w:szCs w:val="22"/>
          <w:lang w:val="en-US"/>
        </w:rPr>
        <w:tab/>
      </w:r>
      <w:r w:rsidRPr="001578D6">
        <w:rPr>
          <w:rFonts w:eastAsia="SimSun"/>
          <w:noProof/>
        </w:rPr>
        <w:t>Mapping of notifications</w:t>
      </w:r>
      <w:r>
        <w:rPr>
          <w:noProof/>
        </w:rPr>
        <w:tab/>
      </w:r>
      <w:r>
        <w:rPr>
          <w:noProof/>
        </w:rPr>
        <w:fldChar w:fldCharType="begin"/>
      </w:r>
      <w:r>
        <w:rPr>
          <w:noProof/>
        </w:rPr>
        <w:instrText xml:space="preserve"> PAGEREF _Toc151388788 \h </w:instrText>
      </w:r>
      <w:r>
        <w:rPr>
          <w:noProof/>
        </w:rPr>
      </w:r>
      <w:r>
        <w:rPr>
          <w:noProof/>
        </w:rPr>
        <w:fldChar w:fldCharType="separate"/>
      </w:r>
      <w:r>
        <w:rPr>
          <w:noProof/>
        </w:rPr>
        <w:t>45</w:t>
      </w:r>
      <w:r>
        <w:rPr>
          <w:noProof/>
        </w:rPr>
        <w:fldChar w:fldCharType="end"/>
      </w:r>
    </w:p>
    <w:p w14:paraId="3FFEA701" w14:textId="25C526F5"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rPr>
        <w:t>10.4.2.1</w:t>
      </w:r>
      <w:r>
        <w:rPr>
          <w:rFonts w:asciiTheme="minorHAnsi" w:eastAsiaTheme="minorEastAsia" w:hAnsiTheme="minorHAnsi" w:cstheme="minorBidi"/>
          <w:noProof/>
          <w:sz w:val="22"/>
          <w:szCs w:val="22"/>
          <w:lang w:val="en-US"/>
        </w:rPr>
        <w:tab/>
      </w:r>
      <w:r w:rsidRPr="001578D6">
        <w:rPr>
          <w:rFonts w:eastAsia="SimSun"/>
          <w:noProof/>
        </w:rPr>
        <w:t>General</w:t>
      </w:r>
      <w:r>
        <w:rPr>
          <w:noProof/>
        </w:rPr>
        <w:tab/>
      </w:r>
      <w:r>
        <w:rPr>
          <w:noProof/>
        </w:rPr>
        <w:fldChar w:fldCharType="begin"/>
      </w:r>
      <w:r>
        <w:rPr>
          <w:noProof/>
        </w:rPr>
        <w:instrText xml:space="preserve"> PAGEREF _Toc151388789 \h </w:instrText>
      </w:r>
      <w:r>
        <w:rPr>
          <w:noProof/>
        </w:rPr>
      </w:r>
      <w:r>
        <w:rPr>
          <w:noProof/>
        </w:rPr>
        <w:fldChar w:fldCharType="separate"/>
      </w:r>
      <w:r>
        <w:rPr>
          <w:noProof/>
        </w:rPr>
        <w:t>45</w:t>
      </w:r>
      <w:r>
        <w:rPr>
          <w:noProof/>
        </w:rPr>
        <w:fldChar w:fldCharType="end"/>
      </w:r>
    </w:p>
    <w:p w14:paraId="2759B026" w14:textId="1BCE7999" w:rsidR="00571AAB" w:rsidRDefault="00571AAB">
      <w:pPr>
        <w:pStyle w:val="TOC4"/>
        <w:rPr>
          <w:rFonts w:asciiTheme="minorHAnsi" w:eastAsiaTheme="minorEastAsia" w:hAnsiTheme="minorHAnsi" w:cstheme="minorBidi"/>
          <w:noProof/>
          <w:sz w:val="22"/>
          <w:szCs w:val="22"/>
          <w:lang w:val="en-US"/>
        </w:rPr>
      </w:pPr>
      <w:r w:rsidRPr="001578D6">
        <w:rPr>
          <w:rFonts w:eastAsia="SimSun"/>
          <w:noProof/>
        </w:rPr>
        <w:t>10.4.2.2</w:t>
      </w:r>
      <w:r>
        <w:rPr>
          <w:rFonts w:asciiTheme="minorHAnsi" w:eastAsiaTheme="minorEastAsia" w:hAnsiTheme="minorHAnsi" w:cstheme="minorBidi"/>
          <w:noProof/>
          <w:sz w:val="22"/>
          <w:szCs w:val="22"/>
          <w:lang w:val="en-US"/>
        </w:rPr>
        <w:tab/>
      </w:r>
      <w:r w:rsidRPr="001578D6">
        <w:rPr>
          <w:rFonts w:eastAsia="SimSun"/>
          <w:noProof/>
        </w:rPr>
        <w:t>Resources</w:t>
      </w:r>
      <w:r>
        <w:rPr>
          <w:noProof/>
        </w:rPr>
        <w:tab/>
      </w:r>
      <w:r>
        <w:rPr>
          <w:noProof/>
        </w:rPr>
        <w:fldChar w:fldCharType="begin"/>
      </w:r>
      <w:r>
        <w:rPr>
          <w:noProof/>
        </w:rPr>
        <w:instrText xml:space="preserve"> PAGEREF _Toc151388790 \h </w:instrText>
      </w:r>
      <w:r>
        <w:rPr>
          <w:noProof/>
        </w:rPr>
      </w:r>
      <w:r>
        <w:rPr>
          <w:noProof/>
        </w:rPr>
        <w:fldChar w:fldCharType="separate"/>
      </w:r>
      <w:r>
        <w:rPr>
          <w:noProof/>
        </w:rPr>
        <w:t>45</w:t>
      </w:r>
      <w:r>
        <w:rPr>
          <w:noProof/>
        </w:rPr>
        <w:fldChar w:fldCharType="end"/>
      </w:r>
    </w:p>
    <w:p w14:paraId="36C77307" w14:textId="6A7FA153" w:rsidR="00571AAB" w:rsidRDefault="00571AAB">
      <w:pPr>
        <w:pStyle w:val="TOC3"/>
        <w:rPr>
          <w:rFonts w:asciiTheme="minorHAnsi" w:eastAsiaTheme="minorEastAsia" w:hAnsiTheme="minorHAnsi" w:cstheme="minorBidi"/>
          <w:noProof/>
          <w:sz w:val="22"/>
          <w:szCs w:val="22"/>
          <w:lang w:val="en-US"/>
        </w:rPr>
      </w:pPr>
      <w:r w:rsidRPr="001578D6">
        <w:rPr>
          <w:rFonts w:eastAsia="SimSun"/>
          <w:noProof/>
        </w:rPr>
        <w:t>10.4.3</w:t>
      </w:r>
      <w:r>
        <w:rPr>
          <w:rFonts w:asciiTheme="minorHAnsi" w:eastAsiaTheme="minorEastAsia" w:hAnsiTheme="minorHAnsi" w:cstheme="minorBidi"/>
          <w:noProof/>
          <w:sz w:val="22"/>
          <w:szCs w:val="22"/>
          <w:lang w:val="en-US"/>
        </w:rPr>
        <w:tab/>
      </w:r>
      <w:r w:rsidRPr="001578D6">
        <w:rPr>
          <w:rFonts w:eastAsia="SimSun"/>
          <w:noProof/>
          <w:lang w:eastAsia="de-DE"/>
        </w:rPr>
        <w:t>Integration with ONAP VES</w:t>
      </w:r>
      <w:r>
        <w:rPr>
          <w:noProof/>
        </w:rPr>
        <w:tab/>
      </w:r>
      <w:r>
        <w:rPr>
          <w:noProof/>
        </w:rPr>
        <w:fldChar w:fldCharType="begin"/>
      </w:r>
      <w:r>
        <w:rPr>
          <w:noProof/>
        </w:rPr>
        <w:instrText xml:space="preserve"> PAGEREF _Toc151388791 \h </w:instrText>
      </w:r>
      <w:r>
        <w:rPr>
          <w:noProof/>
        </w:rPr>
      </w:r>
      <w:r>
        <w:rPr>
          <w:noProof/>
        </w:rPr>
        <w:fldChar w:fldCharType="separate"/>
      </w:r>
      <w:r>
        <w:rPr>
          <w:noProof/>
        </w:rPr>
        <w:t>45</w:t>
      </w:r>
      <w:r>
        <w:rPr>
          <w:noProof/>
        </w:rPr>
        <w:fldChar w:fldCharType="end"/>
      </w:r>
    </w:p>
    <w:p w14:paraId="1C94A97D" w14:textId="519F21A2" w:rsidR="00571AAB" w:rsidRDefault="00571AAB">
      <w:pPr>
        <w:pStyle w:val="TOC1"/>
        <w:rPr>
          <w:rFonts w:asciiTheme="minorHAnsi" w:eastAsiaTheme="minorEastAsia" w:hAnsiTheme="minorHAnsi" w:cstheme="minorBidi"/>
          <w:noProof/>
          <w:szCs w:val="22"/>
          <w:lang w:val="en-US"/>
        </w:rPr>
      </w:pPr>
      <w:r>
        <w:rPr>
          <w:noProof/>
        </w:rPr>
        <w:lastRenderedPageBreak/>
        <w:t>Annex A (normative):  Probable Causes</w:t>
      </w:r>
      <w:r>
        <w:rPr>
          <w:noProof/>
        </w:rPr>
        <w:tab/>
      </w:r>
      <w:r>
        <w:rPr>
          <w:noProof/>
        </w:rPr>
        <w:fldChar w:fldCharType="begin"/>
      </w:r>
      <w:r>
        <w:rPr>
          <w:noProof/>
        </w:rPr>
        <w:instrText xml:space="preserve"> PAGEREF _Toc151388792 \h </w:instrText>
      </w:r>
      <w:r>
        <w:rPr>
          <w:noProof/>
        </w:rPr>
      </w:r>
      <w:r>
        <w:rPr>
          <w:noProof/>
        </w:rPr>
        <w:fldChar w:fldCharType="separate"/>
      </w:r>
      <w:r>
        <w:rPr>
          <w:noProof/>
        </w:rPr>
        <w:t>46</w:t>
      </w:r>
      <w:r>
        <w:rPr>
          <w:noProof/>
        </w:rPr>
        <w:fldChar w:fldCharType="end"/>
      </w:r>
    </w:p>
    <w:p w14:paraId="0E36E100" w14:textId="74C1635F" w:rsidR="00571AAB" w:rsidRDefault="00571AAB">
      <w:pPr>
        <w:pStyle w:val="TOC1"/>
        <w:rPr>
          <w:rFonts w:asciiTheme="minorHAnsi" w:eastAsiaTheme="minorEastAsia" w:hAnsiTheme="minorHAnsi" w:cstheme="minorBidi"/>
          <w:noProof/>
          <w:szCs w:val="22"/>
          <w:lang w:val="en-US"/>
        </w:rPr>
      </w:pPr>
      <w:r w:rsidRPr="001578D6">
        <w:rPr>
          <w:rFonts w:eastAsia="SimSun"/>
          <w:noProof/>
        </w:rPr>
        <w:t>Annex &lt;B&gt; (informative): PlantUML source text of Figures</w:t>
      </w:r>
      <w:r>
        <w:rPr>
          <w:noProof/>
        </w:rPr>
        <w:tab/>
      </w:r>
      <w:r>
        <w:rPr>
          <w:noProof/>
        </w:rPr>
        <w:fldChar w:fldCharType="begin"/>
      </w:r>
      <w:r>
        <w:rPr>
          <w:noProof/>
        </w:rPr>
        <w:instrText xml:space="preserve"> PAGEREF _Toc151388793 \h </w:instrText>
      </w:r>
      <w:r>
        <w:rPr>
          <w:noProof/>
        </w:rPr>
      </w:r>
      <w:r>
        <w:rPr>
          <w:noProof/>
        </w:rPr>
        <w:fldChar w:fldCharType="separate"/>
      </w:r>
      <w:r>
        <w:rPr>
          <w:noProof/>
        </w:rPr>
        <w:t>52</w:t>
      </w:r>
      <w:r>
        <w:rPr>
          <w:noProof/>
        </w:rPr>
        <w:fldChar w:fldCharType="end"/>
      </w:r>
    </w:p>
    <w:p w14:paraId="6A628681" w14:textId="530BECF3" w:rsidR="00571AAB" w:rsidRDefault="00571AAB">
      <w:pPr>
        <w:pStyle w:val="TOC2"/>
        <w:rPr>
          <w:rFonts w:asciiTheme="minorHAnsi" w:eastAsiaTheme="minorEastAsia" w:hAnsiTheme="minorHAnsi" w:cstheme="minorBidi"/>
          <w:noProof/>
          <w:sz w:val="22"/>
          <w:szCs w:val="22"/>
          <w:lang w:val="en-US"/>
        </w:rPr>
      </w:pPr>
      <w:r w:rsidRPr="001578D6">
        <w:rPr>
          <w:rFonts w:eastAsia="SimSun"/>
          <w:noProof/>
        </w:rPr>
        <w:t>B.1</w:t>
      </w:r>
      <w:r>
        <w:rPr>
          <w:rFonts w:asciiTheme="minorHAnsi" w:eastAsiaTheme="minorEastAsia" w:hAnsiTheme="minorHAnsi" w:cstheme="minorBidi"/>
          <w:noProof/>
          <w:sz w:val="22"/>
          <w:szCs w:val="22"/>
          <w:lang w:val="en-US"/>
        </w:rPr>
        <w:tab/>
      </w:r>
      <w:r>
        <w:rPr>
          <w:noProof/>
        </w:rPr>
        <w:t>PlantUML for Figure 7.3.1-1: Alarm state diagram with consumer acknowledgement</w:t>
      </w:r>
      <w:r>
        <w:rPr>
          <w:noProof/>
        </w:rPr>
        <w:tab/>
      </w:r>
      <w:r>
        <w:rPr>
          <w:noProof/>
        </w:rPr>
        <w:fldChar w:fldCharType="begin"/>
      </w:r>
      <w:r>
        <w:rPr>
          <w:noProof/>
        </w:rPr>
        <w:instrText xml:space="preserve"> PAGEREF _Toc151388794 \h </w:instrText>
      </w:r>
      <w:r>
        <w:rPr>
          <w:noProof/>
        </w:rPr>
      </w:r>
      <w:r>
        <w:rPr>
          <w:noProof/>
        </w:rPr>
        <w:fldChar w:fldCharType="separate"/>
      </w:r>
      <w:r>
        <w:rPr>
          <w:noProof/>
        </w:rPr>
        <w:t>52</w:t>
      </w:r>
      <w:r>
        <w:rPr>
          <w:noProof/>
        </w:rPr>
        <w:fldChar w:fldCharType="end"/>
      </w:r>
    </w:p>
    <w:p w14:paraId="60CEE3F8" w14:textId="6C353A10" w:rsidR="00571AAB" w:rsidRDefault="00571AAB">
      <w:pPr>
        <w:pStyle w:val="TOC2"/>
        <w:rPr>
          <w:rFonts w:asciiTheme="minorHAnsi" w:eastAsiaTheme="minorEastAsia" w:hAnsiTheme="minorHAnsi" w:cstheme="minorBidi"/>
          <w:noProof/>
          <w:sz w:val="22"/>
          <w:szCs w:val="22"/>
          <w:lang w:val="en-US"/>
        </w:rPr>
      </w:pPr>
      <w:r w:rsidRPr="001578D6">
        <w:rPr>
          <w:rFonts w:eastAsia="SimSun"/>
          <w:noProof/>
        </w:rPr>
        <w:t>B.2</w:t>
      </w:r>
      <w:r>
        <w:rPr>
          <w:rFonts w:asciiTheme="minorHAnsi" w:eastAsiaTheme="minorEastAsia" w:hAnsiTheme="minorHAnsi" w:cstheme="minorBidi"/>
          <w:noProof/>
          <w:sz w:val="22"/>
          <w:szCs w:val="22"/>
          <w:lang w:val="en-US"/>
        </w:rPr>
        <w:tab/>
      </w:r>
      <w:r>
        <w:rPr>
          <w:noProof/>
        </w:rPr>
        <w:t>PlantUML for Figure 7.3.1-2: Alarm state diagram with automatic acknowledgement</w:t>
      </w:r>
      <w:r>
        <w:rPr>
          <w:noProof/>
        </w:rPr>
        <w:tab/>
      </w:r>
      <w:r>
        <w:rPr>
          <w:noProof/>
        </w:rPr>
        <w:fldChar w:fldCharType="begin"/>
      </w:r>
      <w:r>
        <w:rPr>
          <w:noProof/>
        </w:rPr>
        <w:instrText xml:space="preserve"> PAGEREF _Toc151388795 \h </w:instrText>
      </w:r>
      <w:r>
        <w:rPr>
          <w:noProof/>
        </w:rPr>
      </w:r>
      <w:r>
        <w:rPr>
          <w:noProof/>
        </w:rPr>
        <w:fldChar w:fldCharType="separate"/>
      </w:r>
      <w:r>
        <w:rPr>
          <w:noProof/>
        </w:rPr>
        <w:t>53</w:t>
      </w:r>
      <w:r>
        <w:rPr>
          <w:noProof/>
        </w:rPr>
        <w:fldChar w:fldCharType="end"/>
      </w:r>
    </w:p>
    <w:p w14:paraId="7C0C8A84" w14:textId="40897516" w:rsidR="00571AAB" w:rsidRDefault="00571AAB">
      <w:pPr>
        <w:pStyle w:val="TOC2"/>
        <w:rPr>
          <w:rFonts w:asciiTheme="minorHAnsi" w:eastAsiaTheme="minorEastAsia" w:hAnsiTheme="minorHAnsi" w:cstheme="minorBidi"/>
          <w:noProof/>
          <w:sz w:val="22"/>
          <w:szCs w:val="22"/>
          <w:lang w:val="en-US"/>
        </w:rPr>
      </w:pPr>
      <w:r w:rsidRPr="001578D6">
        <w:rPr>
          <w:rFonts w:eastAsia="SimSun"/>
          <w:noProof/>
        </w:rPr>
        <w:t>B.3</w:t>
      </w:r>
      <w:r>
        <w:rPr>
          <w:rFonts w:asciiTheme="minorHAnsi" w:eastAsiaTheme="minorEastAsia" w:hAnsiTheme="minorHAnsi" w:cstheme="minorBidi"/>
          <w:noProof/>
          <w:sz w:val="22"/>
          <w:szCs w:val="22"/>
          <w:lang w:val="en-US"/>
        </w:rPr>
        <w:tab/>
      </w:r>
      <w:r>
        <w:rPr>
          <w:noProof/>
        </w:rPr>
        <w:t>PlantUML for Figure 7.6-1:Subscribing to alarm notifications – sequence diagram</w:t>
      </w:r>
      <w:r>
        <w:rPr>
          <w:noProof/>
        </w:rPr>
        <w:tab/>
      </w:r>
      <w:r>
        <w:rPr>
          <w:noProof/>
        </w:rPr>
        <w:fldChar w:fldCharType="begin"/>
      </w:r>
      <w:r>
        <w:rPr>
          <w:noProof/>
        </w:rPr>
        <w:instrText xml:space="preserve"> PAGEREF _Toc151388796 \h </w:instrText>
      </w:r>
      <w:r>
        <w:rPr>
          <w:noProof/>
        </w:rPr>
      </w:r>
      <w:r>
        <w:rPr>
          <w:noProof/>
        </w:rPr>
        <w:fldChar w:fldCharType="separate"/>
      </w:r>
      <w:r>
        <w:rPr>
          <w:noProof/>
        </w:rPr>
        <w:t>54</w:t>
      </w:r>
      <w:r>
        <w:rPr>
          <w:noProof/>
        </w:rPr>
        <w:fldChar w:fldCharType="end"/>
      </w:r>
    </w:p>
    <w:p w14:paraId="082AD99A" w14:textId="5A49DB73" w:rsidR="00571AAB" w:rsidRDefault="00571AAB">
      <w:pPr>
        <w:pStyle w:val="TOC2"/>
        <w:rPr>
          <w:rFonts w:asciiTheme="minorHAnsi" w:eastAsiaTheme="minorEastAsia" w:hAnsiTheme="minorHAnsi" w:cstheme="minorBidi"/>
          <w:noProof/>
          <w:sz w:val="22"/>
          <w:szCs w:val="22"/>
          <w:lang w:val="en-US"/>
        </w:rPr>
      </w:pPr>
      <w:r w:rsidRPr="001578D6">
        <w:rPr>
          <w:rFonts w:eastAsia="SimSun"/>
          <w:noProof/>
        </w:rPr>
        <w:t>B.4</w:t>
      </w:r>
      <w:r>
        <w:rPr>
          <w:rFonts w:asciiTheme="minorHAnsi" w:eastAsiaTheme="minorEastAsia" w:hAnsiTheme="minorHAnsi" w:cstheme="minorBidi"/>
          <w:noProof/>
          <w:sz w:val="22"/>
          <w:szCs w:val="22"/>
          <w:lang w:val="en-US"/>
        </w:rPr>
        <w:tab/>
      </w:r>
      <w:r>
        <w:rPr>
          <w:noProof/>
        </w:rPr>
        <w:t>PlantUML for Figure 7.8-1: Notifying new alarms – sequence diagram</w:t>
      </w:r>
      <w:r>
        <w:rPr>
          <w:noProof/>
        </w:rPr>
        <w:tab/>
      </w:r>
      <w:r>
        <w:rPr>
          <w:noProof/>
        </w:rPr>
        <w:fldChar w:fldCharType="begin"/>
      </w:r>
      <w:r>
        <w:rPr>
          <w:noProof/>
        </w:rPr>
        <w:instrText xml:space="preserve"> PAGEREF _Toc151388797 \h </w:instrText>
      </w:r>
      <w:r>
        <w:rPr>
          <w:noProof/>
        </w:rPr>
      </w:r>
      <w:r>
        <w:rPr>
          <w:noProof/>
        </w:rPr>
        <w:fldChar w:fldCharType="separate"/>
      </w:r>
      <w:r>
        <w:rPr>
          <w:noProof/>
        </w:rPr>
        <w:t>54</w:t>
      </w:r>
      <w:r>
        <w:rPr>
          <w:noProof/>
        </w:rPr>
        <w:fldChar w:fldCharType="end"/>
      </w:r>
    </w:p>
    <w:p w14:paraId="6EEA8EEE" w14:textId="3E0D3799" w:rsidR="00571AAB" w:rsidRDefault="00571AAB">
      <w:pPr>
        <w:pStyle w:val="TOC2"/>
        <w:rPr>
          <w:rFonts w:asciiTheme="minorHAnsi" w:eastAsiaTheme="minorEastAsia" w:hAnsiTheme="minorHAnsi" w:cstheme="minorBidi"/>
          <w:noProof/>
          <w:sz w:val="22"/>
          <w:szCs w:val="22"/>
          <w:lang w:val="en-US"/>
        </w:rPr>
      </w:pPr>
      <w:r w:rsidRPr="001578D6">
        <w:rPr>
          <w:rFonts w:eastAsia="SimSun"/>
          <w:noProof/>
        </w:rPr>
        <w:t>B.5</w:t>
      </w:r>
      <w:r>
        <w:rPr>
          <w:rFonts w:asciiTheme="minorHAnsi" w:eastAsiaTheme="minorEastAsia" w:hAnsiTheme="minorHAnsi" w:cstheme="minorBidi"/>
          <w:noProof/>
          <w:sz w:val="22"/>
          <w:szCs w:val="22"/>
          <w:lang w:val="en-US"/>
        </w:rPr>
        <w:tab/>
      </w:r>
      <w:r>
        <w:rPr>
          <w:noProof/>
        </w:rPr>
        <w:t>PlantUML for Figure 7.11-1: Notify alarm list is rebuilt – sequence diagram</w:t>
      </w:r>
      <w:r>
        <w:rPr>
          <w:noProof/>
        </w:rPr>
        <w:tab/>
      </w:r>
      <w:r>
        <w:rPr>
          <w:noProof/>
        </w:rPr>
        <w:fldChar w:fldCharType="begin"/>
      </w:r>
      <w:r>
        <w:rPr>
          <w:noProof/>
        </w:rPr>
        <w:instrText xml:space="preserve"> PAGEREF _Toc151388798 \h </w:instrText>
      </w:r>
      <w:r>
        <w:rPr>
          <w:noProof/>
        </w:rPr>
      </w:r>
      <w:r>
        <w:rPr>
          <w:noProof/>
        </w:rPr>
        <w:fldChar w:fldCharType="separate"/>
      </w:r>
      <w:r>
        <w:rPr>
          <w:noProof/>
        </w:rPr>
        <w:t>55</w:t>
      </w:r>
      <w:r>
        <w:rPr>
          <w:noProof/>
        </w:rPr>
        <w:fldChar w:fldCharType="end"/>
      </w:r>
    </w:p>
    <w:p w14:paraId="377A4430" w14:textId="394271FC" w:rsidR="00571AAB" w:rsidRDefault="00571AAB">
      <w:pPr>
        <w:pStyle w:val="TOC1"/>
        <w:rPr>
          <w:rFonts w:asciiTheme="minorHAnsi" w:eastAsiaTheme="minorEastAsia" w:hAnsiTheme="minorHAnsi" w:cstheme="minorBidi"/>
          <w:noProof/>
          <w:szCs w:val="22"/>
          <w:lang w:val="en-US"/>
        </w:rPr>
      </w:pPr>
      <w:r>
        <w:rPr>
          <w:noProof/>
        </w:rPr>
        <w:t>Annex &lt;X&gt; (informative): Change history</w:t>
      </w:r>
      <w:r>
        <w:rPr>
          <w:noProof/>
        </w:rPr>
        <w:tab/>
      </w:r>
      <w:r>
        <w:rPr>
          <w:noProof/>
        </w:rPr>
        <w:fldChar w:fldCharType="begin"/>
      </w:r>
      <w:r>
        <w:rPr>
          <w:noProof/>
        </w:rPr>
        <w:instrText xml:space="preserve"> PAGEREF _Toc151388799 \h </w:instrText>
      </w:r>
      <w:r>
        <w:rPr>
          <w:noProof/>
        </w:rPr>
      </w:r>
      <w:r>
        <w:rPr>
          <w:noProof/>
        </w:rPr>
        <w:fldChar w:fldCharType="separate"/>
      </w:r>
      <w:r>
        <w:rPr>
          <w:noProof/>
        </w:rPr>
        <w:t>55</w:t>
      </w:r>
      <w:r>
        <w:rPr>
          <w:noProof/>
        </w:rPr>
        <w:fldChar w:fldCharType="end"/>
      </w:r>
    </w:p>
    <w:p w14:paraId="0B9E3498" w14:textId="6896A580" w:rsidR="00080512" w:rsidRPr="004D3578" w:rsidRDefault="004D3578">
      <w:r w:rsidRPr="004D3578">
        <w:rPr>
          <w:noProof/>
          <w:sz w:val="22"/>
        </w:rPr>
        <w:fldChar w:fldCharType="end"/>
      </w:r>
    </w:p>
    <w:p w14:paraId="747690AD" w14:textId="35EBE7CC" w:rsidR="0074026F" w:rsidRPr="007B600E" w:rsidRDefault="00080512" w:rsidP="00B66EA9">
      <w:pPr>
        <w:pStyle w:val="Guidance"/>
      </w:pPr>
      <w:r w:rsidRPr="004D3578">
        <w:br w:type="page"/>
      </w:r>
    </w:p>
    <w:p w14:paraId="03993004" w14:textId="77777777" w:rsidR="00080512" w:rsidRDefault="00080512">
      <w:pPr>
        <w:pStyle w:val="Heading1"/>
      </w:pPr>
      <w:bookmarkStart w:id="14" w:name="foreword"/>
      <w:bookmarkStart w:id="15" w:name="_Toc151388681"/>
      <w:bookmarkEnd w:id="14"/>
      <w:r w:rsidRPr="004D3578">
        <w:lastRenderedPageBreak/>
        <w:t>Foreword</w:t>
      </w:r>
      <w:bookmarkEnd w:id="15"/>
    </w:p>
    <w:p w14:paraId="2511FBFA" w14:textId="12DBFAD2" w:rsidR="00080512" w:rsidRPr="004D3578" w:rsidRDefault="00080512">
      <w:r w:rsidRPr="004D3578">
        <w:t xml:space="preserve">This Technical </w:t>
      </w:r>
      <w:bookmarkStart w:id="16" w:name="spectype3"/>
      <w:r w:rsidRPr="00B66EA9">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 xml:space="preserve">Version </w:t>
      </w:r>
      <w:proofErr w:type="spellStart"/>
      <w:r w:rsidRPr="004D3578">
        <w:t>x.y.z</w:t>
      </w:r>
      <w:proofErr w:type="spellEnd"/>
    </w:p>
    <w:p w14:paraId="580463B0" w14:textId="77777777" w:rsidR="00080512" w:rsidRPr="004D3578" w:rsidRDefault="00080512">
      <w:pPr>
        <w:pStyle w:val="B10"/>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51388682"/>
      <w:bookmarkEnd w:id="18"/>
      <w:r w:rsidRPr="004D3578">
        <w:lastRenderedPageBreak/>
        <w:t>1</w:t>
      </w:r>
      <w:r w:rsidRPr="004D3578">
        <w:tab/>
        <w:t>Scope</w:t>
      </w:r>
      <w:bookmarkEnd w:id="19"/>
    </w:p>
    <w:p w14:paraId="0A9C296E" w14:textId="77777777" w:rsidR="000D63CC" w:rsidRPr="000D63CC" w:rsidRDefault="000D63CC" w:rsidP="000D63CC">
      <w:pPr>
        <w:rPr>
          <w:rFonts w:eastAsia="SimSun"/>
          <w:lang w:eastAsia="zh-CN"/>
        </w:rPr>
      </w:pPr>
      <w:r w:rsidRPr="000D63CC">
        <w:rPr>
          <w:rFonts w:eastAsia="SimSun"/>
          <w:lang w:eastAsia="zh-CN"/>
        </w:rPr>
        <w:t>This document describes the SBMA based Fault Management service. It includes stage 1,2 and 3.</w:t>
      </w:r>
    </w:p>
    <w:p w14:paraId="4EA05E1B" w14:textId="679D624B" w:rsidR="00080512" w:rsidRPr="004D3578" w:rsidRDefault="00A2208E" w:rsidP="00A2208E">
      <w:r>
        <w:t xml:space="preserve">This specification of the Fault Management </w:t>
      </w:r>
      <w:proofErr w:type="spellStart"/>
      <w:r>
        <w:t>MnS</w:t>
      </w:r>
      <w:proofErr w:type="spellEnd"/>
      <w:r>
        <w:t xml:space="preserve"> is based on the SBMA principles using CRUD operations, </w:t>
      </w:r>
      <w:proofErr w:type="spellStart"/>
      <w:r>
        <w:t>modeled</w:t>
      </w:r>
      <w:proofErr w:type="spellEnd"/>
      <w:r>
        <w:t xml:space="preserve"> OAM data in the NRM together with fault management specific notifications. An IRP based solution for fault management is out of scope for this document.</w:t>
      </w:r>
    </w:p>
    <w:p w14:paraId="02039720" w14:textId="77777777" w:rsidR="00137462" w:rsidRPr="00137462" w:rsidRDefault="00137462" w:rsidP="007D771F">
      <w:pPr>
        <w:pStyle w:val="Heading1"/>
      </w:pPr>
      <w:bookmarkStart w:id="20" w:name="references"/>
      <w:bookmarkStart w:id="21" w:name="_Toc148916389"/>
      <w:bookmarkStart w:id="22" w:name="_Toc151388683"/>
      <w:bookmarkStart w:id="23" w:name="_Hlk149661634"/>
      <w:bookmarkStart w:id="24" w:name="_Hlk151385774"/>
      <w:bookmarkStart w:id="25" w:name="_Toc20150380"/>
      <w:bookmarkStart w:id="26" w:name="_Toc27479628"/>
      <w:bookmarkStart w:id="27" w:name="_Toc36025140"/>
      <w:bookmarkStart w:id="28" w:name="_Toc44516240"/>
      <w:bookmarkStart w:id="29" w:name="_Toc45272559"/>
      <w:bookmarkStart w:id="30" w:name="_Toc51754558"/>
      <w:bookmarkStart w:id="31" w:name="_Toc124273635"/>
      <w:bookmarkEnd w:id="20"/>
      <w:r w:rsidRPr="00137462">
        <w:t>2</w:t>
      </w:r>
      <w:r w:rsidRPr="00137462">
        <w:tab/>
        <w:t>References</w:t>
      </w:r>
      <w:bookmarkEnd w:id="21"/>
      <w:bookmarkEnd w:id="22"/>
    </w:p>
    <w:p w14:paraId="5EC94BDD" w14:textId="77777777" w:rsidR="00137462" w:rsidRPr="00137462" w:rsidRDefault="00137462" w:rsidP="00137462">
      <w:r w:rsidRPr="00137462">
        <w:t>The following documents contain provisions which, through reference in this text, constitute provisions of the present document.</w:t>
      </w:r>
    </w:p>
    <w:p w14:paraId="6B7041B0" w14:textId="77777777" w:rsidR="00137462" w:rsidRPr="00137462" w:rsidRDefault="00137462" w:rsidP="00137462">
      <w:pPr>
        <w:ind w:left="568" w:hanging="284"/>
      </w:pPr>
      <w:r w:rsidRPr="00137462">
        <w:t>-</w:t>
      </w:r>
      <w:r w:rsidRPr="00137462">
        <w:tab/>
        <w:t>References are either specific (identified by date of publication, edition number, version number, etc.) or non</w:t>
      </w:r>
      <w:r w:rsidRPr="00137462">
        <w:noBreakHyphen/>
        <w:t>specific.</w:t>
      </w:r>
    </w:p>
    <w:p w14:paraId="4C94FD10" w14:textId="77777777" w:rsidR="00137462" w:rsidRPr="00137462" w:rsidRDefault="00137462" w:rsidP="00137462">
      <w:pPr>
        <w:ind w:left="568" w:hanging="284"/>
      </w:pPr>
      <w:r w:rsidRPr="00137462">
        <w:t>-</w:t>
      </w:r>
      <w:r w:rsidRPr="00137462">
        <w:tab/>
        <w:t>For a specific reference, subsequent revisions do not apply.</w:t>
      </w:r>
    </w:p>
    <w:p w14:paraId="0ABD4008" w14:textId="77777777" w:rsidR="00137462" w:rsidRPr="00137462" w:rsidRDefault="00137462" w:rsidP="00137462">
      <w:pPr>
        <w:ind w:left="568" w:hanging="284"/>
      </w:pPr>
      <w:r w:rsidRPr="00137462">
        <w:t>-</w:t>
      </w:r>
      <w:r w:rsidRPr="00137462">
        <w:tab/>
        <w:t>For a non-specific reference, the latest version applies. In the case of a reference to a 3GPP document (including a GSM document), a non-specific reference implicitly refers to the latest version of that document</w:t>
      </w:r>
      <w:r w:rsidRPr="00137462">
        <w:rPr>
          <w:i/>
        </w:rPr>
        <w:t xml:space="preserve"> in the same Release as the present document</w:t>
      </w:r>
      <w:r w:rsidRPr="00137462">
        <w:t>.</w:t>
      </w:r>
    </w:p>
    <w:p w14:paraId="194E37FE" w14:textId="77777777" w:rsidR="00137462" w:rsidRPr="00137462" w:rsidRDefault="00137462" w:rsidP="00137462">
      <w:pPr>
        <w:keepLines/>
        <w:ind w:left="1702" w:hanging="1418"/>
      </w:pPr>
      <w:r w:rsidRPr="00137462">
        <w:t>[1]</w:t>
      </w:r>
      <w:r w:rsidRPr="00137462">
        <w:tab/>
        <w:t>3GPP TR 21.905: "Vocabulary for 3GPP Specifications".</w:t>
      </w:r>
    </w:p>
    <w:p w14:paraId="68C6D0E1" w14:textId="77777777" w:rsidR="00137462" w:rsidRPr="00137462" w:rsidRDefault="00137462" w:rsidP="00137462">
      <w:pPr>
        <w:keepLines/>
        <w:ind w:left="1702" w:hanging="1418"/>
        <w:rPr>
          <w:rFonts w:eastAsia="SimSun"/>
        </w:rPr>
      </w:pPr>
      <w:r w:rsidRPr="00137462">
        <w:rPr>
          <w:rFonts w:eastAsia="SimSun"/>
        </w:rPr>
        <w:t>[2]</w:t>
      </w:r>
      <w:r w:rsidRPr="00137462">
        <w:rPr>
          <w:rFonts w:eastAsia="SimSun"/>
        </w:rPr>
        <w:tab/>
        <w:t>3GPP TS 28.532: "Management and orchestration; Management services".</w:t>
      </w:r>
    </w:p>
    <w:p w14:paraId="2E483E20" w14:textId="78B9EB8A" w:rsidR="00137462" w:rsidRPr="00137462" w:rsidRDefault="00137462" w:rsidP="00137462">
      <w:pPr>
        <w:keepLines/>
        <w:ind w:left="1702" w:hanging="1418"/>
        <w:rPr>
          <w:rFonts w:eastAsia="SimSun"/>
          <w:lang w:eastAsia="zh-CN"/>
        </w:rPr>
      </w:pPr>
      <w:r w:rsidRPr="00137462">
        <w:rPr>
          <w:rFonts w:eastAsia="SimSun" w:hint="eastAsia"/>
          <w:lang w:eastAsia="zh-CN"/>
        </w:rPr>
        <w:t>[</w:t>
      </w:r>
      <w:r w:rsidRPr="00137462">
        <w:rPr>
          <w:rFonts w:eastAsia="SimSun"/>
          <w:lang w:eastAsia="zh-CN"/>
        </w:rPr>
        <w:t>3</w:t>
      </w:r>
      <w:r w:rsidRPr="00137462">
        <w:rPr>
          <w:rFonts w:eastAsia="SimSun" w:hint="eastAsia"/>
          <w:lang w:eastAsia="zh-CN"/>
        </w:rPr>
        <w:t>]</w:t>
      </w:r>
      <w:r w:rsidRPr="00137462">
        <w:rPr>
          <w:rFonts w:eastAsia="SimSun"/>
          <w:lang w:eastAsia="zh-CN"/>
        </w:rPr>
        <w:tab/>
      </w:r>
      <w:bookmarkStart w:id="32" w:name="_Hlk151367552"/>
      <w:r w:rsidRPr="00137462">
        <w:rPr>
          <w:lang w:eastAsia="zh-CN"/>
        </w:rPr>
        <w:t>ETSI TS 101 251 V6.3.0 “Digital cellular telecommunications system (Phase 2+); Fault management of the Base Station System (BSS) (GSM 12.11 version 6.3.0 Release 1997)”</w:t>
      </w:r>
    </w:p>
    <w:bookmarkEnd w:id="32"/>
    <w:p w14:paraId="24842B2B" w14:textId="77777777" w:rsidR="00137462" w:rsidRPr="00137462" w:rsidRDefault="00137462" w:rsidP="00137462">
      <w:pPr>
        <w:keepLines/>
        <w:ind w:left="1702" w:hanging="1418"/>
        <w:rPr>
          <w:rFonts w:eastAsia="SimSun"/>
        </w:rPr>
      </w:pPr>
      <w:r w:rsidRPr="00137462">
        <w:rPr>
          <w:rFonts w:eastAsia="SimSun"/>
        </w:rPr>
        <w:t>[4]</w:t>
      </w:r>
      <w:r w:rsidRPr="00137462">
        <w:rPr>
          <w:rFonts w:eastAsia="SimSun"/>
        </w:rPr>
        <w:tab/>
        <w:t>3GPP TS 28.516: "Fault Management (FM) for mobile networks that include virtualized network functions; Procedure".</w:t>
      </w:r>
    </w:p>
    <w:p w14:paraId="7D78C66B" w14:textId="77777777" w:rsidR="00137462" w:rsidRPr="00137462" w:rsidRDefault="00137462" w:rsidP="00137462">
      <w:pPr>
        <w:keepLines/>
        <w:ind w:left="1702" w:hanging="1418"/>
        <w:rPr>
          <w:rFonts w:eastAsia="SimSun"/>
        </w:rPr>
      </w:pPr>
      <w:r w:rsidRPr="00137462">
        <w:rPr>
          <w:rFonts w:eastAsia="SimSun"/>
        </w:rPr>
        <w:t>[5]</w:t>
      </w:r>
      <w:r w:rsidRPr="00137462">
        <w:rPr>
          <w:rFonts w:eastAsia="SimSun"/>
        </w:rPr>
        <w:tab/>
        <w:t>3GPP TS 28.622: "Telecommunication management; Generic Network Resource Model (NRM) Integration Reference Point (IRP); Information Service (IS)".</w:t>
      </w:r>
    </w:p>
    <w:p w14:paraId="1D60E0BF" w14:textId="3AD743CE" w:rsidR="00137462" w:rsidRPr="00137462" w:rsidRDefault="00137462" w:rsidP="00137462">
      <w:pPr>
        <w:keepLines/>
        <w:ind w:left="1702" w:hanging="1418"/>
        <w:rPr>
          <w:rFonts w:eastAsia="SimSun"/>
        </w:rPr>
      </w:pPr>
      <w:r w:rsidRPr="00137462">
        <w:rPr>
          <w:rFonts w:eastAsia="SimSun"/>
        </w:rPr>
        <w:t>[6]</w:t>
      </w:r>
      <w:r w:rsidRPr="00137462">
        <w:rPr>
          <w:rFonts w:eastAsia="SimSun"/>
        </w:rPr>
        <w:tab/>
      </w:r>
      <w:bookmarkStart w:id="33" w:name="_Hlk151367690"/>
      <w:r w:rsidRPr="00137462">
        <w:rPr>
          <w:rFonts w:eastAsia="SimSun"/>
        </w:rPr>
        <w:t>ITU-T Recommendation X.721 (01/92) : “Interface between Data Terminal Equipment and Data Circuit-terminating Equipment for synchronous operation on public data networks  ”3</w:t>
      </w:r>
      <w:r w:rsidRPr="00137462">
        <w:rPr>
          <w:rFonts w:eastAsia="SimSun"/>
        </w:rPr>
        <w:tab/>
        <w:t>Definitions of terms, symbols and abbreviations”.</w:t>
      </w:r>
      <w:bookmarkEnd w:id="33"/>
    </w:p>
    <w:p w14:paraId="289ACC31" w14:textId="1A578559" w:rsidR="00137462" w:rsidRPr="00137462" w:rsidRDefault="00137462" w:rsidP="00137462">
      <w:pPr>
        <w:keepLines/>
        <w:overflowPunct w:val="0"/>
        <w:autoSpaceDE w:val="0"/>
        <w:autoSpaceDN w:val="0"/>
        <w:adjustRightInd w:val="0"/>
        <w:ind w:left="1702" w:hanging="1418"/>
        <w:textAlignment w:val="baseline"/>
      </w:pPr>
      <w:r w:rsidRPr="00137462">
        <w:t>[7]</w:t>
      </w:r>
      <w:r w:rsidRPr="00137462">
        <w:tab/>
      </w:r>
      <w:bookmarkStart w:id="34" w:name="_Hlk151367712"/>
      <w:r w:rsidRPr="00137462">
        <w:rPr>
          <w:lang w:eastAsia="zh-CN"/>
        </w:rPr>
        <w:t>ITU-T Recommendation M.3100 “Generic network information model”</w:t>
      </w:r>
      <w:r w:rsidRPr="00137462">
        <w:t>.</w:t>
      </w:r>
      <w:bookmarkEnd w:id="34"/>
    </w:p>
    <w:p w14:paraId="55982E3E" w14:textId="77777777" w:rsidR="00137462" w:rsidRPr="00137462" w:rsidRDefault="00137462" w:rsidP="00137462">
      <w:pPr>
        <w:keepLines/>
        <w:overflowPunct w:val="0"/>
        <w:autoSpaceDE w:val="0"/>
        <w:autoSpaceDN w:val="0"/>
        <w:adjustRightInd w:val="0"/>
        <w:ind w:left="1702" w:hanging="1418"/>
        <w:textAlignment w:val="baseline"/>
        <w:rPr>
          <w:lang w:eastAsia="zh-CN"/>
        </w:rPr>
      </w:pPr>
      <w:r w:rsidRPr="00137462">
        <w:rPr>
          <w:rFonts w:hint="eastAsia"/>
          <w:lang w:eastAsia="zh-CN"/>
        </w:rPr>
        <w:t>[</w:t>
      </w:r>
      <w:r w:rsidRPr="00137462">
        <w:rPr>
          <w:lang w:eastAsia="zh-CN"/>
        </w:rPr>
        <w:t>8</w:t>
      </w:r>
      <w:r w:rsidRPr="00137462">
        <w:rPr>
          <w:rFonts w:hint="eastAsia"/>
          <w:lang w:eastAsia="zh-CN"/>
        </w:rPr>
        <w:t>]</w:t>
      </w:r>
      <w:r w:rsidRPr="00137462">
        <w:rPr>
          <w:rFonts w:hint="eastAsia"/>
          <w:lang w:eastAsia="zh-CN"/>
        </w:rPr>
        <w:tab/>
      </w:r>
      <w:r w:rsidRPr="00137462">
        <w:rPr>
          <w:lang w:eastAsia="zh-CN"/>
        </w:rPr>
        <w:t>ITU-T Recommendation X.733 (02/92): "Information technology - Open Systems Interconnection - Systems Management: Alarm reporting function".</w:t>
      </w:r>
    </w:p>
    <w:p w14:paraId="4A32F470" w14:textId="77777777" w:rsidR="00137462" w:rsidRPr="00137462" w:rsidRDefault="00137462" w:rsidP="00137462">
      <w:pPr>
        <w:keepLines/>
        <w:ind w:left="1702" w:hanging="1418"/>
      </w:pPr>
      <w:r w:rsidRPr="00137462">
        <w:rPr>
          <w:lang w:eastAsia="zh-CN"/>
        </w:rPr>
        <w:t>[9]</w:t>
      </w:r>
      <w:r w:rsidRPr="00137462">
        <w:rPr>
          <w:lang w:eastAsia="zh-CN"/>
        </w:rPr>
        <w:tab/>
      </w:r>
      <w:r w:rsidRPr="00137462">
        <w:rPr>
          <w:noProof/>
        </w:rPr>
        <w:t>Text Attribution: Creator: ONAP, under Creative Commons Attribution 4.0 International License, https://creativecommons.org/licenses/by/4.0/, URI to access the text</w:t>
      </w:r>
      <w:r w:rsidRPr="00137462">
        <w:t xml:space="preserve">: </w:t>
      </w:r>
      <w:hyperlink r:id="rId11" w:anchor="resource-structure" w:history="1">
        <w:r w:rsidRPr="00137462">
          <w:rPr>
            <w:color w:val="0563C1"/>
            <w:u w:val="single"/>
            <w:lang w:eastAsia="zh-CN"/>
          </w:rPr>
          <w:t>https://github.com/onap/vnfrqts-requirements/blob/05f26fac2b941513a7d0e856b99fd8c61d688299/docs/Chapter8/ves7_1spec.rst#resource-structure</w:t>
        </w:r>
      </w:hyperlink>
      <w:r w:rsidRPr="00137462">
        <w:t>.</w:t>
      </w:r>
    </w:p>
    <w:p w14:paraId="1FD84674" w14:textId="77777777" w:rsidR="00137462" w:rsidRPr="00137462" w:rsidRDefault="00137462" w:rsidP="00137462">
      <w:pPr>
        <w:keepLines/>
        <w:ind w:left="1702" w:hanging="1418"/>
        <w:rPr>
          <w:lang w:eastAsia="zh-CN"/>
        </w:rPr>
      </w:pPr>
      <w:r w:rsidRPr="00137462">
        <w:rPr>
          <w:lang w:eastAsia="zh-CN"/>
        </w:rPr>
        <w:t>[10]</w:t>
      </w:r>
      <w:r w:rsidRPr="00137462">
        <w:rPr>
          <w:lang w:eastAsia="zh-CN"/>
        </w:rPr>
        <w:tab/>
      </w:r>
      <w:r w:rsidRPr="00137462">
        <w:t xml:space="preserve">3GPP TS 32.158: "Management and orchestration; Design rules for </w:t>
      </w:r>
      <w:proofErr w:type="spellStart"/>
      <w:r w:rsidRPr="00137462">
        <w:t>REpresentational</w:t>
      </w:r>
      <w:proofErr w:type="spellEnd"/>
      <w:r w:rsidRPr="00137462">
        <w:t xml:space="preserve"> State Transfer (REST) Solution Sets (SS)".</w:t>
      </w:r>
    </w:p>
    <w:p w14:paraId="56282DFA" w14:textId="7DCE1610" w:rsidR="00137462" w:rsidRPr="00137462" w:rsidRDefault="00137462" w:rsidP="00137462">
      <w:pPr>
        <w:keepLines/>
        <w:ind w:left="1702" w:hanging="1418"/>
        <w:rPr>
          <w:rFonts w:eastAsia="SimSun"/>
        </w:rPr>
      </w:pPr>
      <w:r w:rsidRPr="00137462">
        <w:rPr>
          <w:rFonts w:eastAsia="SimSun"/>
        </w:rPr>
        <w:t>[11]</w:t>
      </w:r>
      <w:r w:rsidRPr="00137462">
        <w:rPr>
          <w:rFonts w:eastAsia="SimSun"/>
        </w:rPr>
        <w:tab/>
        <w:t xml:space="preserve">Management and Orchestration APIs Stage 3 Repository </w:t>
      </w:r>
      <w:hyperlink r:id="rId12" w:history="1">
        <w:r w:rsidRPr="00137462">
          <w:rPr>
            <w:rFonts w:eastAsiaTheme="minorEastAsia"/>
            <w:color w:val="0000FF"/>
            <w:u w:val="single"/>
          </w:rPr>
          <w:t>https://forge.3gpp.org/rep/sa5/MnS/-/tree/Tag_Rel18_SA102/</w:t>
        </w:r>
      </w:hyperlink>
      <w:bookmarkStart w:id="35" w:name="_Hlk151367747"/>
      <w:bookmarkStart w:id="36" w:name="_Hlk151367791"/>
    </w:p>
    <w:p w14:paraId="5E78C408" w14:textId="77777777" w:rsidR="00137462" w:rsidRPr="00137462" w:rsidRDefault="00137462" w:rsidP="00137462">
      <w:pPr>
        <w:keepLines/>
        <w:ind w:left="1702" w:hanging="1418"/>
      </w:pPr>
      <w:r w:rsidRPr="00137462">
        <w:t>[12]</w:t>
      </w:r>
      <w:r w:rsidRPr="00137462">
        <w:tab/>
        <w:t xml:space="preserve">3GPP TS 32.401: "Telecommunication management; </w:t>
      </w:r>
      <w:r w:rsidRPr="00137462">
        <w:rPr>
          <w:lang w:eastAsia="zh-CN"/>
        </w:rPr>
        <w:t>Performance Measurement (PM); Concept and requirements</w:t>
      </w:r>
      <w:r w:rsidRPr="00137462">
        <w:t>"</w:t>
      </w:r>
      <w:r w:rsidRPr="00137462">
        <w:rPr>
          <w:lang w:eastAsia="zh-CN"/>
        </w:rPr>
        <w:t>.</w:t>
      </w:r>
    </w:p>
    <w:p w14:paraId="5A055C8B" w14:textId="77777777" w:rsidR="00137462" w:rsidRPr="00137462" w:rsidRDefault="00137462" w:rsidP="00137462">
      <w:pPr>
        <w:keepLines/>
        <w:ind w:left="1702" w:hanging="1418"/>
      </w:pPr>
      <w:r w:rsidRPr="00137462">
        <w:t>[13]</w:t>
      </w:r>
      <w:r w:rsidRPr="00137462">
        <w:tab/>
      </w:r>
      <w:r w:rsidRPr="00137462">
        <w:rPr>
          <w:lang w:eastAsia="zh-CN"/>
        </w:rPr>
        <w:t>ITU-T Recommendation X.736 (01/92): “Information technology - Open Systems Interconnection - Systems Management: Security alarm reporting function”</w:t>
      </w:r>
      <w:bookmarkEnd w:id="35"/>
    </w:p>
    <w:p w14:paraId="3E4DDB46" w14:textId="77777777" w:rsidR="00137462" w:rsidRPr="00137462" w:rsidRDefault="00137462" w:rsidP="007D771F">
      <w:pPr>
        <w:pStyle w:val="Heading1"/>
      </w:pPr>
      <w:bookmarkStart w:id="37" w:name="definitions"/>
      <w:bookmarkStart w:id="38" w:name="_Toc148916390"/>
      <w:bookmarkStart w:id="39" w:name="_Toc151388684"/>
      <w:bookmarkEnd w:id="36"/>
      <w:bookmarkEnd w:id="37"/>
      <w:r w:rsidRPr="00137462">
        <w:lastRenderedPageBreak/>
        <w:t>3</w:t>
      </w:r>
      <w:r w:rsidRPr="00137462">
        <w:tab/>
        <w:t>Definitions of terms, symbols and abbreviations</w:t>
      </w:r>
      <w:bookmarkEnd w:id="38"/>
      <w:bookmarkEnd w:id="39"/>
    </w:p>
    <w:p w14:paraId="4BE1F28E" w14:textId="77777777" w:rsidR="00137462" w:rsidRPr="00137462" w:rsidRDefault="00137462" w:rsidP="0034665C">
      <w:pPr>
        <w:pStyle w:val="Heading2"/>
      </w:pPr>
      <w:bookmarkStart w:id="40" w:name="_Toc148916391"/>
      <w:bookmarkStart w:id="41" w:name="_Toc151388685"/>
      <w:r w:rsidRPr="00137462">
        <w:t>3.1</w:t>
      </w:r>
      <w:r w:rsidRPr="00137462">
        <w:tab/>
        <w:t>Terms</w:t>
      </w:r>
      <w:bookmarkEnd w:id="40"/>
      <w:bookmarkEnd w:id="41"/>
    </w:p>
    <w:p w14:paraId="36232188" w14:textId="77777777" w:rsidR="00137462" w:rsidRPr="00137462" w:rsidRDefault="00137462" w:rsidP="00137462">
      <w:r w:rsidRPr="00137462">
        <w:t>For the purposes of the present document, the terms given in 3GPP TR 21.905 [1] and the following apply. A term defined in the present document takes precedence over the definition of the same term, if any, in 3GPP TR 21.905 [1].</w:t>
      </w:r>
    </w:p>
    <w:p w14:paraId="7CCA201D" w14:textId="77777777" w:rsidR="00137462" w:rsidRPr="00137462" w:rsidRDefault="00137462" w:rsidP="00137462">
      <w:pPr>
        <w:rPr>
          <w:rFonts w:eastAsia="SimSun"/>
        </w:rPr>
      </w:pPr>
      <w:r w:rsidRPr="00137462">
        <w:rPr>
          <w:rFonts w:eastAsia="SimSun"/>
          <w:b/>
          <w:bCs/>
          <w:lang w:val="en-US"/>
        </w:rPr>
        <w:t xml:space="preserve">Event: </w:t>
      </w:r>
      <w:r w:rsidRPr="00137462">
        <w:rPr>
          <w:rFonts w:eastAsia="SimSun"/>
        </w:rPr>
        <w:t>Anything that occurs at a certain point in time, for example a configuration change, a threshold crossing, a transition to an error state or a transition to a failure state. Events do not have states.</w:t>
      </w:r>
    </w:p>
    <w:p w14:paraId="713F0433" w14:textId="77777777" w:rsidR="00137462" w:rsidRPr="00137462" w:rsidRDefault="00137462" w:rsidP="00137462">
      <w:pPr>
        <w:rPr>
          <w:rFonts w:eastAsia="SimSun"/>
        </w:rPr>
      </w:pPr>
      <w:r w:rsidRPr="00137462">
        <w:rPr>
          <w:rFonts w:eastAsia="SimSun"/>
          <w:b/>
          <w:bCs/>
          <w:lang w:val="en-US"/>
        </w:rPr>
        <w:t>Error</w:t>
      </w:r>
      <w:r w:rsidRPr="00137462">
        <w:rPr>
          <w:rFonts w:eastAsia="SimSun"/>
          <w:lang w:val="en-US"/>
        </w:rPr>
        <w:t xml:space="preserve">: </w:t>
      </w:r>
      <w:r w:rsidRPr="00137462">
        <w:rPr>
          <w:rFonts w:eastAsia="SimSun"/>
        </w:rPr>
        <w:t>A state of the system different from the correct system state. An error may or may not lead to a service failure. An error has a begin and end time.</w:t>
      </w:r>
    </w:p>
    <w:p w14:paraId="1991088C" w14:textId="77777777" w:rsidR="00137462" w:rsidRPr="00137462" w:rsidRDefault="00137462" w:rsidP="00137462">
      <w:pPr>
        <w:rPr>
          <w:rFonts w:eastAsia="SimSun"/>
        </w:rPr>
      </w:pPr>
      <w:r w:rsidRPr="00137462">
        <w:rPr>
          <w:rFonts w:eastAsia="SimSun"/>
          <w:b/>
          <w:bCs/>
          <w:lang w:val="en-US"/>
        </w:rPr>
        <w:t xml:space="preserve">Failure: </w:t>
      </w:r>
      <w:r w:rsidRPr="00137462">
        <w:rPr>
          <w:rFonts w:eastAsia="SimSun"/>
          <w:lang w:val="en-US"/>
        </w:rPr>
        <w:t xml:space="preserve">A state of inability to deliver the correct service as defined by the service specification. A service failure may be the result of an error or a poor service function design. </w:t>
      </w:r>
      <w:r w:rsidRPr="00137462">
        <w:rPr>
          <w:rFonts w:eastAsia="SimSun"/>
        </w:rPr>
        <w:t>A failure has a begin and end time.</w:t>
      </w:r>
    </w:p>
    <w:p w14:paraId="6C01AB9D" w14:textId="77777777" w:rsidR="00137462" w:rsidRPr="00137462" w:rsidRDefault="00137462" w:rsidP="00137462">
      <w:pPr>
        <w:rPr>
          <w:rFonts w:eastAsia="SimSun"/>
          <w:lang w:eastAsia="zh-CN"/>
        </w:rPr>
      </w:pPr>
      <w:bookmarkStart w:id="42" w:name="_Hlk151367842"/>
      <w:r w:rsidRPr="00137462">
        <w:rPr>
          <w:rFonts w:eastAsia="SimSun"/>
          <w:b/>
          <w:bCs/>
          <w:lang w:eastAsia="zh-CN"/>
        </w:rPr>
        <w:t>Fault</w:t>
      </w:r>
      <w:r w:rsidRPr="00137462">
        <w:rPr>
          <w:rFonts w:eastAsia="SimSun"/>
          <w:lang w:eastAsia="zh-CN"/>
        </w:rPr>
        <w:t>: The (hypothesized or adjudged) cause for an error or a failure.</w:t>
      </w:r>
    </w:p>
    <w:bookmarkEnd w:id="42"/>
    <w:p w14:paraId="4939149B" w14:textId="77777777" w:rsidR="00137462" w:rsidRPr="00137462" w:rsidRDefault="00137462" w:rsidP="00137462">
      <w:pPr>
        <w:rPr>
          <w:rFonts w:eastAsia="SimSun"/>
        </w:rPr>
      </w:pPr>
      <w:proofErr w:type="spellStart"/>
      <w:r w:rsidRPr="00137462">
        <w:rPr>
          <w:rFonts w:eastAsia="SimSun"/>
          <w:b/>
          <w:bCs/>
        </w:rPr>
        <w:t>MonitoredEntity</w:t>
      </w:r>
      <w:proofErr w:type="spellEnd"/>
      <w:r w:rsidRPr="00137462">
        <w:rPr>
          <w:rFonts w:eastAsia="SimSun"/>
        </w:rPr>
        <w:t xml:space="preserve">: Any class that can have an alarmed state. </w:t>
      </w:r>
    </w:p>
    <w:p w14:paraId="2DD865A3" w14:textId="77777777" w:rsidR="00137462" w:rsidRPr="00137462" w:rsidRDefault="00137462" w:rsidP="00137462">
      <w:pPr>
        <w:rPr>
          <w:rFonts w:eastAsia="SimSun"/>
        </w:rPr>
      </w:pPr>
      <w:r w:rsidRPr="00137462">
        <w:rPr>
          <w:rFonts w:eastAsia="SimSun"/>
          <w:b/>
          <w:bCs/>
        </w:rPr>
        <w:t>Alarm</w:t>
      </w:r>
      <w:r w:rsidRPr="00137462">
        <w:rPr>
          <w:rFonts w:eastAsia="SimSun"/>
        </w:rPr>
        <w:t xml:space="preserve">: </w:t>
      </w:r>
      <w:bookmarkStart w:id="43" w:name="_Hlk151367873"/>
      <w:r w:rsidRPr="00137462">
        <w:rPr>
          <w:rFonts w:eastAsia="SimSun"/>
        </w:rPr>
        <w:t>A representation of an error</w:t>
      </w:r>
      <w:bookmarkEnd w:id="43"/>
      <w:r w:rsidRPr="00137462">
        <w:rPr>
          <w:rFonts w:eastAsia="SimSun"/>
        </w:rPr>
        <w:t xml:space="preserve"> or failure that requires attention or reaction by an operator or some machine. Alarms have state.</w:t>
      </w:r>
    </w:p>
    <w:p w14:paraId="61BFE432" w14:textId="77777777" w:rsidR="00137462" w:rsidRPr="00137462" w:rsidRDefault="00137462" w:rsidP="00137462">
      <w:pPr>
        <w:rPr>
          <w:rFonts w:eastAsia="SimSun"/>
        </w:rPr>
      </w:pPr>
      <w:r w:rsidRPr="00137462">
        <w:rPr>
          <w:rFonts w:eastAsia="SimSun"/>
          <w:b/>
          <w:bCs/>
        </w:rPr>
        <w:t>Alarm-info-set</w:t>
      </w:r>
      <w:r w:rsidRPr="00137462">
        <w:rPr>
          <w:rFonts w:eastAsia="SimSun"/>
        </w:rPr>
        <w:t xml:space="preserve">: A set of information associated with an alarm. The </w:t>
      </w:r>
      <w:proofErr w:type="spellStart"/>
      <w:r w:rsidRPr="00137462">
        <w:rPr>
          <w:rFonts w:eastAsia="SimSun"/>
        </w:rPr>
        <w:t>infoset</w:t>
      </w:r>
      <w:proofErr w:type="spellEnd"/>
      <w:r w:rsidRPr="00137462">
        <w:rPr>
          <w:rFonts w:eastAsia="SimSun"/>
        </w:rPr>
        <w:t xml:space="preserve"> can be used in multiple ways e.g., stored by the provider like an </w:t>
      </w:r>
      <w:proofErr w:type="spellStart"/>
      <w:r w:rsidRPr="00137462">
        <w:rPr>
          <w:rFonts w:eastAsia="SimSun"/>
        </w:rPr>
        <w:t>alarmRecord</w:t>
      </w:r>
      <w:proofErr w:type="spellEnd"/>
      <w:r w:rsidRPr="00137462">
        <w:rPr>
          <w:rFonts w:eastAsia="SimSun"/>
        </w:rPr>
        <w:t xml:space="preserve"> or sent in a notification. The same set of information should be applicable in all scenarios.</w:t>
      </w:r>
    </w:p>
    <w:p w14:paraId="19A24508" w14:textId="60540BE4" w:rsidR="00137462" w:rsidRPr="00137462" w:rsidRDefault="00137462" w:rsidP="00137462">
      <w:pPr>
        <w:rPr>
          <w:rFonts w:eastAsia="SimSun"/>
        </w:rPr>
      </w:pPr>
      <w:r w:rsidRPr="00137462">
        <w:rPr>
          <w:rFonts w:eastAsia="SimSun"/>
          <w:b/>
          <w:bCs/>
        </w:rPr>
        <w:t>Notification</w:t>
      </w:r>
      <w:r w:rsidRPr="00137462">
        <w:rPr>
          <w:rFonts w:eastAsia="SimSun"/>
        </w:rPr>
        <w:t xml:space="preserve">: A message sent from the provider to the consumer based on some internal event that informs the receiver about an alarm or about an event e.g. a configuration change. </w:t>
      </w:r>
    </w:p>
    <w:p w14:paraId="013F08D8" w14:textId="77777777" w:rsidR="00137462" w:rsidRPr="00137462" w:rsidRDefault="00137462" w:rsidP="00137462">
      <w:pPr>
        <w:rPr>
          <w:rFonts w:eastAsia="SimSun"/>
          <w:lang w:val="en-US"/>
        </w:rPr>
      </w:pPr>
      <w:r w:rsidRPr="00137462">
        <w:rPr>
          <w:rFonts w:eastAsia="SimSun"/>
          <w:b/>
          <w:bCs/>
        </w:rPr>
        <w:t xml:space="preserve">Root cause: </w:t>
      </w:r>
      <w:r w:rsidRPr="00137462">
        <w:rPr>
          <w:rFonts w:eastAsia="SimSun"/>
        </w:rPr>
        <w:t>The primary fault (cause), if any, leading to one or multiple errors or failures.</w:t>
      </w:r>
    </w:p>
    <w:p w14:paraId="6A42FE23" w14:textId="77777777" w:rsidR="00137462" w:rsidRPr="00137462" w:rsidRDefault="00137462" w:rsidP="00137462">
      <w:pPr>
        <w:overflowPunct w:val="0"/>
        <w:autoSpaceDE w:val="0"/>
        <w:autoSpaceDN w:val="0"/>
        <w:adjustRightInd w:val="0"/>
        <w:textAlignment w:val="baseline"/>
      </w:pPr>
      <w:r w:rsidRPr="00137462">
        <w:rPr>
          <w:b/>
        </w:rPr>
        <w:t>Matching-Criteria-Attributes:</w:t>
      </w:r>
      <w:r w:rsidRPr="00137462">
        <w:t xml:space="preserve"> </w:t>
      </w:r>
      <w:bookmarkStart w:id="44" w:name="_Hlk151367904"/>
      <w:r w:rsidRPr="00137462">
        <w:t>A set of attributes (</w:t>
      </w:r>
      <w:proofErr w:type="spellStart"/>
      <w:r w:rsidRPr="00137462">
        <w:rPr>
          <w:i/>
          <w:iCs/>
        </w:rPr>
        <w:t>objectInstance</w:t>
      </w:r>
      <w:proofErr w:type="spellEnd"/>
      <w:r w:rsidRPr="00137462">
        <w:rPr>
          <w:i/>
          <w:iCs/>
        </w:rPr>
        <w:t xml:space="preserve">, </w:t>
      </w:r>
      <w:proofErr w:type="spellStart"/>
      <w:r w:rsidRPr="00137462">
        <w:rPr>
          <w:i/>
          <w:iCs/>
        </w:rPr>
        <w:t>alarmType</w:t>
      </w:r>
      <w:proofErr w:type="spellEnd"/>
      <w:r w:rsidRPr="00137462">
        <w:rPr>
          <w:i/>
          <w:iCs/>
        </w:rPr>
        <w:t xml:space="preserve">, </w:t>
      </w:r>
      <w:proofErr w:type="spellStart"/>
      <w:r w:rsidRPr="00137462">
        <w:rPr>
          <w:i/>
          <w:iCs/>
        </w:rPr>
        <w:t>probableCause</w:t>
      </w:r>
      <w:proofErr w:type="spellEnd"/>
      <w:r w:rsidRPr="00137462">
        <w:rPr>
          <w:i/>
          <w:iCs/>
        </w:rPr>
        <w:t xml:space="preserve"> and </w:t>
      </w:r>
      <w:proofErr w:type="spellStart"/>
      <w:r w:rsidRPr="00137462">
        <w:rPr>
          <w:i/>
          <w:iCs/>
        </w:rPr>
        <w:t>specificProblem</w:t>
      </w:r>
      <w:proofErr w:type="spellEnd"/>
      <w:r w:rsidRPr="00137462">
        <w:t xml:space="preserve">, if present) that identify an alarm. </w:t>
      </w:r>
      <w:proofErr w:type="spellStart"/>
      <w:r w:rsidRPr="00137462">
        <w:rPr>
          <w:i/>
          <w:iCs/>
        </w:rPr>
        <w:t>ObjectInstance</w:t>
      </w:r>
      <w:proofErr w:type="spellEnd"/>
      <w:r w:rsidRPr="00137462">
        <w:t xml:space="preserve"> identifies the network resource ,while </w:t>
      </w:r>
      <w:proofErr w:type="spellStart"/>
      <w:r w:rsidRPr="0085333E">
        <w:rPr>
          <w:i/>
          <w:iCs/>
        </w:rPr>
        <w:t>a</w:t>
      </w:r>
      <w:r w:rsidRPr="00137462">
        <w:rPr>
          <w:i/>
          <w:iCs/>
        </w:rPr>
        <w:t>larmType</w:t>
      </w:r>
      <w:proofErr w:type="spellEnd"/>
      <w:r w:rsidRPr="00137462">
        <w:rPr>
          <w:i/>
          <w:iCs/>
        </w:rPr>
        <w:t xml:space="preserve">, </w:t>
      </w:r>
      <w:proofErr w:type="spellStart"/>
      <w:r w:rsidRPr="00137462">
        <w:rPr>
          <w:i/>
          <w:iCs/>
        </w:rPr>
        <w:t>probableCause</w:t>
      </w:r>
      <w:proofErr w:type="spellEnd"/>
      <w:r w:rsidRPr="0085333E">
        <w:t xml:space="preserve"> and </w:t>
      </w:r>
      <w:proofErr w:type="spellStart"/>
      <w:r w:rsidRPr="00137462">
        <w:rPr>
          <w:i/>
          <w:iCs/>
        </w:rPr>
        <w:t>specificProblem</w:t>
      </w:r>
      <w:proofErr w:type="spellEnd"/>
      <w:r w:rsidRPr="00137462">
        <w:t xml:space="preserve"> (if present) identify the alarming condition.</w:t>
      </w:r>
    </w:p>
    <w:p w14:paraId="0BE7AB3A" w14:textId="77777777" w:rsidR="00137462" w:rsidRPr="00137462" w:rsidRDefault="00137462" w:rsidP="0034665C">
      <w:pPr>
        <w:pStyle w:val="Heading2"/>
      </w:pPr>
      <w:bookmarkStart w:id="45" w:name="_Toc148916392"/>
      <w:bookmarkStart w:id="46" w:name="_Toc151388686"/>
      <w:bookmarkEnd w:id="23"/>
      <w:bookmarkEnd w:id="44"/>
      <w:r w:rsidRPr="00137462">
        <w:t>3.2</w:t>
      </w:r>
      <w:r w:rsidRPr="00137462">
        <w:tab/>
        <w:t>Symbols</w:t>
      </w:r>
      <w:bookmarkEnd w:id="45"/>
      <w:bookmarkEnd w:id="46"/>
    </w:p>
    <w:p w14:paraId="51A084E5" w14:textId="77777777" w:rsidR="00137462" w:rsidRPr="00137462" w:rsidRDefault="00137462" w:rsidP="00137462">
      <w:pPr>
        <w:keepLines/>
        <w:spacing w:after="0"/>
        <w:ind w:left="1702" w:hanging="1418"/>
      </w:pPr>
      <w:r w:rsidRPr="00137462">
        <w:t>Void</w:t>
      </w:r>
    </w:p>
    <w:p w14:paraId="16172135" w14:textId="77777777" w:rsidR="00137462" w:rsidRPr="00137462" w:rsidRDefault="00137462" w:rsidP="0034665C">
      <w:pPr>
        <w:pStyle w:val="Heading2"/>
      </w:pPr>
      <w:bookmarkStart w:id="47" w:name="_Toc148916393"/>
      <w:bookmarkStart w:id="48" w:name="_Toc151388687"/>
      <w:r w:rsidRPr="00137462">
        <w:t>3.3</w:t>
      </w:r>
      <w:r w:rsidRPr="00137462">
        <w:tab/>
        <w:t>Abbreviations</w:t>
      </w:r>
      <w:bookmarkEnd w:id="47"/>
      <w:bookmarkEnd w:id="48"/>
    </w:p>
    <w:p w14:paraId="1061A3D5" w14:textId="77777777" w:rsidR="00137462" w:rsidRPr="00137462" w:rsidRDefault="00137462" w:rsidP="00137462">
      <w:pPr>
        <w:keepNext/>
      </w:pPr>
      <w:r w:rsidRPr="00137462">
        <w:t>For the purposes of the present document, the abbreviations given in 3GPP TR 21.905 [1] and the following apply. An abbreviation defined in the present document takes precedence over the definition of the same abbreviation, if any, in 3GPP TR 21.905 [1].</w:t>
      </w:r>
    </w:p>
    <w:p w14:paraId="0CD6D0FD" w14:textId="77777777" w:rsidR="00137462" w:rsidRPr="00137462" w:rsidRDefault="00137462" w:rsidP="00137462">
      <w:pPr>
        <w:keepLines/>
        <w:spacing w:after="0"/>
        <w:ind w:left="1702" w:hanging="1418"/>
        <w:rPr>
          <w:rFonts w:eastAsia="SimSun"/>
          <w:lang w:eastAsia="zh-CN"/>
        </w:rPr>
      </w:pPr>
      <w:r w:rsidRPr="00137462">
        <w:rPr>
          <w:rFonts w:eastAsia="SimSun"/>
          <w:lang w:eastAsia="zh-CN"/>
        </w:rPr>
        <w:t>ADAC</w:t>
      </w:r>
      <w:r w:rsidRPr="00137462">
        <w:rPr>
          <w:rFonts w:eastAsia="SimSun"/>
          <w:lang w:eastAsia="zh-CN"/>
        </w:rPr>
        <w:tab/>
        <w:t>Automatically Detected and Automatically Cleared</w:t>
      </w:r>
    </w:p>
    <w:p w14:paraId="281C2CA3" w14:textId="77777777" w:rsidR="00137462" w:rsidRPr="00137462" w:rsidRDefault="00137462" w:rsidP="00137462">
      <w:pPr>
        <w:keepLines/>
        <w:spacing w:after="0"/>
        <w:ind w:left="1702" w:hanging="1418"/>
        <w:rPr>
          <w:rFonts w:eastAsia="SimSun"/>
          <w:lang w:eastAsia="zh-CN"/>
        </w:rPr>
      </w:pPr>
      <w:r w:rsidRPr="00137462">
        <w:rPr>
          <w:rFonts w:eastAsia="SimSun"/>
          <w:lang w:eastAsia="zh-CN"/>
        </w:rPr>
        <w:t>ADMC</w:t>
      </w:r>
      <w:r w:rsidRPr="00137462">
        <w:rPr>
          <w:rFonts w:eastAsia="SimSun"/>
          <w:lang w:eastAsia="zh-CN"/>
        </w:rPr>
        <w:tab/>
        <w:t>Automatically Detected and Manually Cleared</w:t>
      </w:r>
    </w:p>
    <w:p w14:paraId="5BE941EE" w14:textId="77777777" w:rsidR="00137462" w:rsidRPr="00137462" w:rsidRDefault="00137462" w:rsidP="00137462">
      <w:pPr>
        <w:keepLines/>
        <w:spacing w:after="0"/>
        <w:ind w:left="1702" w:hanging="1418"/>
        <w:rPr>
          <w:rFonts w:eastAsia="SimSun"/>
          <w:lang w:eastAsia="zh-CN"/>
        </w:rPr>
      </w:pPr>
      <w:r w:rsidRPr="00137462">
        <w:rPr>
          <w:rFonts w:eastAsia="SimSun"/>
          <w:lang w:eastAsia="zh-CN"/>
        </w:rPr>
        <w:t>CRUD</w:t>
      </w:r>
      <w:r w:rsidRPr="00137462">
        <w:rPr>
          <w:rFonts w:eastAsia="SimSun"/>
          <w:lang w:eastAsia="zh-CN"/>
        </w:rPr>
        <w:tab/>
        <w:t>Create, Read, Update, Delete basic data manipulation operations</w:t>
      </w:r>
    </w:p>
    <w:p w14:paraId="1E9323B3" w14:textId="77777777" w:rsidR="00137462" w:rsidRPr="00137462" w:rsidRDefault="00137462" w:rsidP="00137462">
      <w:pPr>
        <w:keepLines/>
        <w:spacing w:after="0"/>
        <w:ind w:left="1702" w:hanging="1418"/>
        <w:rPr>
          <w:rFonts w:eastAsia="SimSun"/>
          <w:lang w:eastAsia="zh-CN"/>
        </w:rPr>
      </w:pPr>
      <w:r w:rsidRPr="00137462">
        <w:rPr>
          <w:rFonts w:eastAsia="SimSun" w:hint="eastAsia"/>
          <w:lang w:eastAsia="zh-CN"/>
        </w:rPr>
        <w:t>F</w:t>
      </w:r>
      <w:r w:rsidRPr="00137462">
        <w:rPr>
          <w:rFonts w:eastAsia="SimSun"/>
          <w:lang w:eastAsia="zh-CN"/>
        </w:rPr>
        <w:t>M</w:t>
      </w:r>
      <w:r w:rsidRPr="00137462">
        <w:rPr>
          <w:rFonts w:eastAsia="SimSun" w:hint="eastAsia"/>
          <w:lang w:eastAsia="zh-CN"/>
        </w:rPr>
        <w:tab/>
        <w:t>Fault Management</w:t>
      </w:r>
    </w:p>
    <w:p w14:paraId="0DCD5482" w14:textId="77777777" w:rsidR="00137462" w:rsidRPr="00137462" w:rsidRDefault="00137462" w:rsidP="00137462">
      <w:pPr>
        <w:keepLines/>
        <w:spacing w:after="0"/>
        <w:ind w:left="1702" w:hanging="1418"/>
        <w:rPr>
          <w:rFonts w:eastAsia="SimSun"/>
          <w:lang w:eastAsia="zh-CN"/>
        </w:rPr>
      </w:pPr>
      <w:r w:rsidRPr="00137462">
        <w:rPr>
          <w:rFonts w:eastAsia="SimSun"/>
          <w:lang w:eastAsia="zh-CN"/>
        </w:rPr>
        <w:t>ME</w:t>
      </w:r>
      <w:r w:rsidRPr="00137462">
        <w:rPr>
          <w:rFonts w:eastAsia="SimSun"/>
          <w:lang w:eastAsia="zh-CN"/>
        </w:rPr>
        <w:tab/>
        <w:t>Managed Element</w:t>
      </w:r>
    </w:p>
    <w:p w14:paraId="192FC7D6" w14:textId="77777777" w:rsidR="00137462" w:rsidRPr="00137462" w:rsidRDefault="00137462" w:rsidP="00137462">
      <w:pPr>
        <w:keepLines/>
        <w:spacing w:after="0"/>
        <w:ind w:left="1702" w:hanging="1418"/>
        <w:rPr>
          <w:rFonts w:eastAsia="SimSun"/>
          <w:lang w:eastAsia="zh-CN"/>
        </w:rPr>
      </w:pPr>
      <w:proofErr w:type="spellStart"/>
      <w:r w:rsidRPr="00137462">
        <w:rPr>
          <w:rFonts w:eastAsia="SimSun"/>
          <w:lang w:eastAsia="zh-CN"/>
        </w:rPr>
        <w:t>MnS</w:t>
      </w:r>
      <w:proofErr w:type="spellEnd"/>
      <w:r w:rsidRPr="00137462">
        <w:rPr>
          <w:rFonts w:eastAsia="SimSun"/>
          <w:lang w:eastAsia="zh-CN"/>
        </w:rPr>
        <w:tab/>
        <w:t>Management Service</w:t>
      </w:r>
    </w:p>
    <w:p w14:paraId="59121097" w14:textId="77777777" w:rsidR="00137462" w:rsidRPr="00137462" w:rsidRDefault="00137462" w:rsidP="00137462">
      <w:pPr>
        <w:keepLines/>
        <w:spacing w:after="0"/>
        <w:ind w:left="1702" w:hanging="1418"/>
        <w:rPr>
          <w:rFonts w:eastAsia="SimSun"/>
        </w:rPr>
      </w:pPr>
      <w:r w:rsidRPr="00137462">
        <w:rPr>
          <w:rFonts w:eastAsia="SimSun"/>
        </w:rPr>
        <w:t>NRM</w:t>
      </w:r>
      <w:r w:rsidRPr="00137462">
        <w:rPr>
          <w:rFonts w:eastAsia="SimSun"/>
        </w:rPr>
        <w:tab/>
        <w:t>Network Resource Model</w:t>
      </w:r>
    </w:p>
    <w:p w14:paraId="2513655F" w14:textId="77777777" w:rsidR="00137462" w:rsidRPr="00137462" w:rsidRDefault="00137462" w:rsidP="00137462">
      <w:pPr>
        <w:keepLines/>
        <w:spacing w:after="0"/>
        <w:ind w:left="1702" w:hanging="1418"/>
      </w:pPr>
      <w:bookmarkStart w:id="49" w:name="clause4"/>
      <w:bookmarkEnd w:id="49"/>
    </w:p>
    <w:p w14:paraId="7424B24B" w14:textId="77777777" w:rsidR="00137462" w:rsidRPr="00137462" w:rsidRDefault="00137462" w:rsidP="007D771F">
      <w:pPr>
        <w:pStyle w:val="Heading1"/>
      </w:pPr>
      <w:bookmarkStart w:id="50" w:name="_Toc134735420"/>
      <w:bookmarkStart w:id="51" w:name="_Toc148916394"/>
      <w:bookmarkStart w:id="52" w:name="_Toc151388688"/>
      <w:bookmarkStart w:id="53" w:name="_Toc520896320"/>
      <w:bookmarkStart w:id="54" w:name="_Toc523091068"/>
      <w:bookmarkStart w:id="55" w:name="_Toc44341669"/>
      <w:bookmarkStart w:id="56" w:name="_Toc44341897"/>
      <w:r w:rsidRPr="00137462">
        <w:lastRenderedPageBreak/>
        <w:t>4</w:t>
      </w:r>
      <w:r w:rsidRPr="00137462">
        <w:tab/>
        <w:t>Concepts and overview</w:t>
      </w:r>
      <w:bookmarkEnd w:id="50"/>
      <w:bookmarkEnd w:id="51"/>
      <w:bookmarkEnd w:id="52"/>
      <w:r w:rsidRPr="00137462" w:rsidDel="00173912">
        <w:t xml:space="preserve"> </w:t>
      </w:r>
      <w:bookmarkEnd w:id="53"/>
      <w:bookmarkEnd w:id="54"/>
      <w:bookmarkEnd w:id="55"/>
      <w:bookmarkEnd w:id="56"/>
    </w:p>
    <w:p w14:paraId="3ED8DDB5" w14:textId="77777777" w:rsidR="00137462" w:rsidRPr="00137462" w:rsidRDefault="00137462" w:rsidP="0034665C">
      <w:pPr>
        <w:pStyle w:val="Heading2"/>
      </w:pPr>
      <w:bookmarkStart w:id="57" w:name="_Toc134735421"/>
      <w:bookmarkStart w:id="58" w:name="_Toc148916395"/>
      <w:bookmarkStart w:id="59" w:name="_Toc151388689"/>
      <w:bookmarkStart w:id="60" w:name="_Hlk125740474"/>
      <w:r w:rsidRPr="00137462">
        <w:t>4.1</w:t>
      </w:r>
      <w:r w:rsidRPr="00137462">
        <w:tab/>
        <w:t>Overview</w:t>
      </w:r>
      <w:bookmarkEnd w:id="57"/>
      <w:bookmarkEnd w:id="58"/>
      <w:bookmarkEnd w:id="59"/>
    </w:p>
    <w:p w14:paraId="20BE4957" w14:textId="77777777" w:rsidR="00137462" w:rsidRPr="00137462" w:rsidRDefault="00137462" w:rsidP="00137462">
      <w:pPr>
        <w:rPr>
          <w:rFonts w:eastAsia="SimSun"/>
          <w:lang w:eastAsia="zh-CN"/>
        </w:rPr>
      </w:pPr>
      <w:bookmarkStart w:id="61" w:name="_Hlk151368523"/>
      <w:bookmarkStart w:id="62" w:name="_Hlk151368571"/>
      <w:r w:rsidRPr="00137462">
        <w:rPr>
          <w:rFonts w:eastAsia="SimSun"/>
          <w:lang w:eastAsia="zh-CN"/>
        </w:rPr>
        <w:t xml:space="preserve">Fault Management is considered a generic </w:t>
      </w:r>
      <w:bookmarkStart w:id="63" w:name="_Hlk151368503"/>
      <w:r w:rsidRPr="00137462">
        <w:rPr>
          <w:rFonts w:eastAsia="SimSun"/>
          <w:lang w:eastAsia="zh-CN"/>
        </w:rPr>
        <w:t xml:space="preserve">management </w:t>
      </w:r>
      <w:bookmarkEnd w:id="63"/>
      <w:r w:rsidRPr="00137462">
        <w:rPr>
          <w:rFonts w:eastAsia="SimSun"/>
          <w:lang w:eastAsia="zh-CN"/>
        </w:rPr>
        <w:t xml:space="preserve">service. It shall be able to support fault indications about any radio technology and any resource that can be addressed by a distinguished name e.g., </w:t>
      </w:r>
      <w:proofErr w:type="spellStart"/>
      <w:r w:rsidRPr="00137462">
        <w:rPr>
          <w:rFonts w:eastAsia="SimSun"/>
          <w:lang w:eastAsia="zh-CN"/>
        </w:rPr>
        <w:t>ManagedElements</w:t>
      </w:r>
      <w:proofErr w:type="spellEnd"/>
      <w:r w:rsidRPr="00137462">
        <w:rPr>
          <w:rFonts w:eastAsia="SimSun"/>
          <w:lang w:eastAsia="zh-CN"/>
        </w:rPr>
        <w:t xml:space="preserve">, GNBDUs or </w:t>
      </w:r>
      <w:proofErr w:type="spellStart"/>
      <w:r w:rsidRPr="00137462">
        <w:rPr>
          <w:rFonts w:eastAsia="SimSun"/>
          <w:lang w:eastAsia="zh-CN"/>
        </w:rPr>
        <w:t>NetworkSlices</w:t>
      </w:r>
      <w:proofErr w:type="spellEnd"/>
      <w:r w:rsidRPr="00137462">
        <w:rPr>
          <w:rFonts w:eastAsia="SimSun"/>
          <w:lang w:eastAsia="zh-CN"/>
        </w:rPr>
        <w:t>.</w:t>
      </w:r>
    </w:p>
    <w:p w14:paraId="3F104740" w14:textId="77777777" w:rsidR="00137462" w:rsidRPr="00137462" w:rsidRDefault="00137462" w:rsidP="00137462">
      <w:pPr>
        <w:rPr>
          <w:rFonts w:eastAsia="SimSun"/>
          <w:lang w:eastAsia="zh-CN"/>
        </w:rPr>
      </w:pPr>
      <w:r w:rsidRPr="00137462">
        <w:rPr>
          <w:rFonts w:eastAsia="SimSun"/>
          <w:lang w:eastAsia="zh-CN"/>
        </w:rPr>
        <w:t>Fault management can handle alarms about any kind of fault in a 3GPP system from small hardware errors to service failures effecting many users.</w:t>
      </w:r>
      <w:bookmarkEnd w:id="61"/>
    </w:p>
    <w:p w14:paraId="36968CC4" w14:textId="3D3BB5F1" w:rsidR="00137462" w:rsidRPr="00137462" w:rsidRDefault="00137462" w:rsidP="007D771F">
      <w:pPr>
        <w:pStyle w:val="Heading1"/>
      </w:pPr>
      <w:bookmarkStart w:id="64" w:name="_Toc520896323"/>
      <w:bookmarkStart w:id="65" w:name="_Toc523091071"/>
      <w:bookmarkStart w:id="66" w:name="_Toc44341672"/>
      <w:bookmarkStart w:id="67" w:name="_Toc44341900"/>
      <w:bookmarkStart w:id="68" w:name="_Toc151388690"/>
      <w:bookmarkStart w:id="69" w:name="_Toc134735426"/>
      <w:bookmarkStart w:id="70" w:name="_Toc148916399"/>
      <w:bookmarkEnd w:id="60"/>
      <w:bookmarkEnd w:id="62"/>
      <w:r w:rsidRPr="00137462">
        <w:t>5</w:t>
      </w:r>
      <w:r w:rsidRPr="00137462">
        <w:tab/>
      </w:r>
      <w:bookmarkStart w:id="71" w:name="_Toc520896352"/>
      <w:bookmarkStart w:id="72" w:name="_Toc523091100"/>
      <w:bookmarkStart w:id="73" w:name="_Toc44341701"/>
      <w:bookmarkStart w:id="74" w:name="_Toc44341929"/>
      <w:bookmarkEnd w:id="64"/>
      <w:bookmarkEnd w:id="65"/>
      <w:bookmarkEnd w:id="66"/>
      <w:bookmarkEnd w:id="67"/>
      <w:r w:rsidRPr="00137462">
        <w:tab/>
      </w:r>
      <w:bookmarkStart w:id="75" w:name="_Toc520896353"/>
      <w:bookmarkStart w:id="76" w:name="_Toc523091101"/>
      <w:bookmarkStart w:id="77" w:name="_Toc44341702"/>
      <w:bookmarkStart w:id="78" w:name="_Toc44341930"/>
      <w:bookmarkEnd w:id="71"/>
      <w:bookmarkEnd w:id="72"/>
      <w:bookmarkEnd w:id="73"/>
      <w:bookmarkEnd w:id="74"/>
      <w:r w:rsidRPr="00137462">
        <w:t>Requirements</w:t>
      </w:r>
      <w:bookmarkEnd w:id="68"/>
      <w:bookmarkEnd w:id="69"/>
      <w:bookmarkEnd w:id="70"/>
      <w:r w:rsidRPr="00137462">
        <w:t xml:space="preserve"> </w:t>
      </w:r>
      <w:bookmarkEnd w:id="75"/>
      <w:bookmarkEnd w:id="76"/>
      <w:bookmarkEnd w:id="77"/>
      <w:bookmarkEnd w:id="78"/>
    </w:p>
    <w:p w14:paraId="48A31CAF" w14:textId="36BFB3D2" w:rsidR="00137462" w:rsidRPr="00137462" w:rsidRDefault="00137462" w:rsidP="00137462">
      <w:pPr>
        <w:rPr>
          <w:rFonts w:eastAsia="SimSun"/>
        </w:rPr>
      </w:pP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5"/>
        <w:gridCol w:w="3420"/>
        <w:gridCol w:w="5110"/>
      </w:tblGrid>
      <w:tr w:rsidR="00137462" w:rsidRPr="00137462" w14:paraId="5DE5B950" w14:textId="77777777" w:rsidTr="009278F7">
        <w:trPr>
          <w:jc w:val="center"/>
        </w:trPr>
        <w:tc>
          <w:tcPr>
            <w:tcW w:w="1255" w:type="dxa"/>
            <w:tcBorders>
              <w:top w:val="single" w:sz="4" w:space="0" w:color="auto"/>
              <w:left w:val="single" w:sz="4" w:space="0" w:color="auto"/>
              <w:bottom w:val="single" w:sz="4" w:space="0" w:color="auto"/>
              <w:right w:val="single" w:sz="4" w:space="0" w:color="auto"/>
            </w:tcBorders>
            <w:hideMark/>
          </w:tcPr>
          <w:p w14:paraId="34904B7A" w14:textId="77777777" w:rsidR="00137462" w:rsidRPr="00137462" w:rsidRDefault="00137462" w:rsidP="00137462">
            <w:pPr>
              <w:keepNext/>
              <w:keepLines/>
              <w:spacing w:after="0"/>
              <w:jc w:val="center"/>
              <w:rPr>
                <w:rFonts w:ascii="Arial" w:eastAsia="SimSun" w:hAnsi="Arial"/>
                <w:b/>
                <w:sz w:val="18"/>
              </w:rPr>
            </w:pPr>
            <w:r w:rsidRPr="00137462">
              <w:rPr>
                <w:rFonts w:ascii="Arial" w:eastAsia="SimSun" w:hAnsi="Arial"/>
                <w:b/>
                <w:sz w:val="18"/>
              </w:rPr>
              <w:lastRenderedPageBreak/>
              <w:t>Requirement label</w:t>
            </w:r>
          </w:p>
        </w:tc>
        <w:tc>
          <w:tcPr>
            <w:tcW w:w="3420" w:type="dxa"/>
            <w:tcBorders>
              <w:top w:val="single" w:sz="4" w:space="0" w:color="auto"/>
              <w:left w:val="single" w:sz="4" w:space="0" w:color="auto"/>
              <w:bottom w:val="single" w:sz="4" w:space="0" w:color="auto"/>
              <w:right w:val="single" w:sz="4" w:space="0" w:color="auto"/>
            </w:tcBorders>
            <w:hideMark/>
          </w:tcPr>
          <w:p w14:paraId="1EAC625C" w14:textId="77777777" w:rsidR="00137462" w:rsidRPr="00137462" w:rsidRDefault="00137462" w:rsidP="00137462">
            <w:pPr>
              <w:keepNext/>
              <w:keepLines/>
              <w:spacing w:after="0"/>
              <w:jc w:val="center"/>
              <w:rPr>
                <w:rFonts w:ascii="Arial" w:eastAsia="SimSun" w:hAnsi="Arial"/>
                <w:b/>
                <w:sz w:val="18"/>
              </w:rPr>
            </w:pPr>
            <w:r w:rsidRPr="00137462">
              <w:rPr>
                <w:rFonts w:ascii="Arial" w:eastAsia="SimSun" w:hAnsi="Arial"/>
                <w:b/>
                <w:sz w:val="18"/>
              </w:rPr>
              <w:t>Description</w:t>
            </w:r>
          </w:p>
        </w:tc>
        <w:tc>
          <w:tcPr>
            <w:tcW w:w="5110" w:type="dxa"/>
            <w:tcBorders>
              <w:top w:val="single" w:sz="4" w:space="0" w:color="auto"/>
              <w:left w:val="single" w:sz="4" w:space="0" w:color="auto"/>
              <w:bottom w:val="single" w:sz="4" w:space="0" w:color="auto"/>
              <w:right w:val="single" w:sz="4" w:space="0" w:color="auto"/>
            </w:tcBorders>
            <w:hideMark/>
          </w:tcPr>
          <w:p w14:paraId="5646317F" w14:textId="73624DE3" w:rsidR="00137462" w:rsidRPr="00137462" w:rsidRDefault="00137462" w:rsidP="00137462">
            <w:pPr>
              <w:keepNext/>
              <w:keepLines/>
              <w:spacing w:after="0"/>
              <w:jc w:val="center"/>
              <w:rPr>
                <w:rFonts w:ascii="Arial" w:eastAsia="SimSun" w:hAnsi="Arial"/>
                <w:b/>
                <w:sz w:val="18"/>
              </w:rPr>
            </w:pPr>
            <w:r w:rsidRPr="00137462">
              <w:rPr>
                <w:rFonts w:ascii="Arial" w:eastAsia="SimSun" w:hAnsi="Arial"/>
                <w:b/>
                <w:sz w:val="18"/>
              </w:rPr>
              <w:t>Motivation</w:t>
            </w:r>
          </w:p>
        </w:tc>
      </w:tr>
      <w:tr w:rsidR="00137462" w:rsidRPr="00137462" w14:paraId="61F5FE64" w14:textId="77777777" w:rsidTr="009278F7">
        <w:trPr>
          <w:jc w:val="center"/>
        </w:trPr>
        <w:tc>
          <w:tcPr>
            <w:tcW w:w="1255" w:type="dxa"/>
            <w:tcBorders>
              <w:top w:val="single" w:sz="4" w:space="0" w:color="auto"/>
              <w:left w:val="single" w:sz="4" w:space="0" w:color="auto"/>
              <w:bottom w:val="single" w:sz="4" w:space="0" w:color="auto"/>
              <w:right w:val="single" w:sz="4" w:space="0" w:color="auto"/>
            </w:tcBorders>
          </w:tcPr>
          <w:p w14:paraId="51032CA5" w14:textId="77777777" w:rsidR="00137462" w:rsidRPr="00137462" w:rsidRDefault="00137462" w:rsidP="00137462">
            <w:pPr>
              <w:keepNext/>
              <w:keepLines/>
              <w:spacing w:after="0"/>
              <w:rPr>
                <w:rFonts w:ascii="Arial" w:eastAsia="SimSun" w:hAnsi="Arial"/>
                <w:b/>
                <w:bCs/>
                <w:iCs/>
                <w:sz w:val="18"/>
              </w:rPr>
            </w:pPr>
            <w:r w:rsidRPr="00137462">
              <w:rPr>
                <w:rFonts w:ascii="Arial" w:eastAsia="SimSun" w:hAnsi="Arial"/>
                <w:b/>
                <w:bCs/>
                <w:sz w:val="18"/>
                <w:lang w:eastAsia="zh-CN"/>
              </w:rPr>
              <w:t>REQ-FM-1</w:t>
            </w:r>
          </w:p>
        </w:tc>
        <w:tc>
          <w:tcPr>
            <w:tcW w:w="3420" w:type="dxa"/>
            <w:tcBorders>
              <w:top w:val="single" w:sz="4" w:space="0" w:color="auto"/>
              <w:left w:val="single" w:sz="4" w:space="0" w:color="auto"/>
              <w:bottom w:val="single" w:sz="4" w:space="0" w:color="auto"/>
              <w:right w:val="single" w:sz="4" w:space="0" w:color="auto"/>
            </w:tcBorders>
          </w:tcPr>
          <w:p w14:paraId="1132D7BA" w14:textId="0036C2D5" w:rsidR="00137462" w:rsidRPr="00137462" w:rsidRDefault="00137462" w:rsidP="00137462">
            <w:pPr>
              <w:keepNext/>
              <w:keepLines/>
              <w:spacing w:after="0"/>
              <w:rPr>
                <w:rFonts w:ascii="Arial" w:eastAsia="SimSun" w:hAnsi="Arial"/>
                <w:b/>
                <w:iCs/>
                <w:sz w:val="18"/>
              </w:rPr>
            </w:pPr>
            <w:r w:rsidRPr="00137462">
              <w:rPr>
                <w:rFonts w:eastAsia="SimSun"/>
                <w:lang w:eastAsia="zh-CN"/>
              </w:rPr>
              <w:t xml:space="preserve">The </w:t>
            </w:r>
            <w:r w:rsidRPr="00137462">
              <w:rPr>
                <w:rFonts w:eastAsia="SimSun" w:cs="Arial"/>
                <w:szCs w:val="18"/>
                <w:lang w:eastAsia="zh-CN"/>
              </w:rPr>
              <w:t>3GPP management system</w:t>
            </w:r>
            <w:r w:rsidRPr="00137462" w:rsidDel="00E40DFB">
              <w:rPr>
                <w:rFonts w:eastAsia="SimSun" w:cs="Arial"/>
                <w:szCs w:val="18"/>
                <w:lang w:eastAsia="zh-CN"/>
              </w:rPr>
              <w:t xml:space="preserve"> </w:t>
            </w:r>
            <w:r w:rsidRPr="00137462">
              <w:rPr>
                <w:rFonts w:eastAsia="SimSun"/>
                <w:lang w:eastAsia="zh-CN"/>
              </w:rPr>
              <w:t xml:space="preserve">shall have the capability to provide </w:t>
            </w:r>
            <w:r w:rsidRPr="00137462">
              <w:rPr>
                <w:rFonts w:eastAsia="SimSun"/>
                <w:b/>
                <w:bCs/>
                <w:lang w:eastAsia="zh-CN"/>
              </w:rPr>
              <w:t>alarm notifications</w:t>
            </w:r>
            <w:r w:rsidRPr="00137462">
              <w:rPr>
                <w:rFonts w:eastAsia="SimSun"/>
                <w:lang w:eastAsia="zh-CN"/>
              </w:rPr>
              <w:t xml:space="preserve"> to authorized consumers.</w:t>
            </w:r>
          </w:p>
        </w:tc>
        <w:tc>
          <w:tcPr>
            <w:tcW w:w="5110" w:type="dxa"/>
            <w:tcBorders>
              <w:top w:val="single" w:sz="4" w:space="0" w:color="auto"/>
              <w:left w:val="single" w:sz="4" w:space="0" w:color="auto"/>
              <w:bottom w:val="single" w:sz="4" w:space="0" w:color="auto"/>
              <w:right w:val="single" w:sz="4" w:space="0" w:color="auto"/>
            </w:tcBorders>
          </w:tcPr>
          <w:p w14:paraId="18C89482"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b/>
                <w:iCs/>
                <w:sz w:val="18"/>
              </w:rPr>
            </w:pPr>
            <w:r w:rsidRPr="00137462">
              <w:rPr>
                <w:rFonts w:eastAsia="SimSun"/>
                <w:lang w:eastAsia="zh-CN"/>
              </w:rPr>
              <w:t>Motivation: the consumer should receive information about alarms immediately when an alarm is raised or changed.</w:t>
            </w:r>
          </w:p>
        </w:tc>
      </w:tr>
      <w:tr w:rsidR="00137462" w:rsidRPr="00137462" w14:paraId="74F29B0C" w14:textId="77777777" w:rsidTr="0085333E">
        <w:trPr>
          <w:trHeight w:val="990"/>
          <w:jc w:val="center"/>
        </w:trPr>
        <w:tc>
          <w:tcPr>
            <w:tcW w:w="1255" w:type="dxa"/>
            <w:tcBorders>
              <w:top w:val="single" w:sz="4" w:space="0" w:color="auto"/>
              <w:left w:val="single" w:sz="4" w:space="0" w:color="auto"/>
              <w:bottom w:val="single" w:sz="4" w:space="0" w:color="auto"/>
              <w:right w:val="single" w:sz="4" w:space="0" w:color="auto"/>
            </w:tcBorders>
          </w:tcPr>
          <w:p w14:paraId="352D20E3" w14:textId="77777777" w:rsidR="00137462" w:rsidRPr="00137462" w:rsidRDefault="00137462" w:rsidP="00137462">
            <w:pPr>
              <w:keepNext/>
              <w:keepLines/>
              <w:spacing w:after="0"/>
              <w:rPr>
                <w:rFonts w:ascii="Arial" w:eastAsia="SimSun" w:hAnsi="Arial"/>
                <w:b/>
                <w:bCs/>
                <w:sz w:val="18"/>
                <w:lang w:eastAsia="zh-CN"/>
              </w:rPr>
            </w:pPr>
            <w:r w:rsidRPr="00137462">
              <w:rPr>
                <w:rFonts w:ascii="Arial" w:eastAsia="SimSun" w:hAnsi="Arial"/>
                <w:b/>
                <w:bCs/>
                <w:sz w:val="18"/>
                <w:lang w:eastAsia="zh-CN"/>
              </w:rPr>
              <w:t>REQ-FM-2</w:t>
            </w:r>
          </w:p>
        </w:tc>
        <w:tc>
          <w:tcPr>
            <w:tcW w:w="3420" w:type="dxa"/>
            <w:tcBorders>
              <w:top w:val="single" w:sz="4" w:space="0" w:color="auto"/>
              <w:left w:val="single" w:sz="4" w:space="0" w:color="auto"/>
              <w:bottom w:val="single" w:sz="4" w:space="0" w:color="auto"/>
              <w:right w:val="single" w:sz="4" w:space="0" w:color="auto"/>
            </w:tcBorders>
          </w:tcPr>
          <w:p w14:paraId="1F538726" w14:textId="54F3334C" w:rsidR="00137462" w:rsidRPr="00137462" w:rsidRDefault="00137462" w:rsidP="00137462">
            <w:pPr>
              <w:rPr>
                <w:rFonts w:eastAsia="SimSun"/>
                <w:lang w:eastAsia="zh-CN"/>
              </w:rPr>
            </w:pPr>
            <w:r w:rsidRPr="00137462">
              <w:rPr>
                <w:rFonts w:eastAsia="SimSun"/>
                <w:lang w:eastAsia="zh-CN"/>
              </w:rPr>
              <w:t xml:space="preserve">The </w:t>
            </w:r>
            <w:r w:rsidRPr="00137462">
              <w:rPr>
                <w:rFonts w:eastAsia="SimSun" w:cs="Arial"/>
                <w:szCs w:val="18"/>
                <w:lang w:eastAsia="zh-CN"/>
              </w:rPr>
              <w:t>3GPP management system</w:t>
            </w:r>
            <w:r w:rsidRPr="00137462" w:rsidDel="00E40DFB">
              <w:rPr>
                <w:rFonts w:eastAsia="SimSun" w:cs="Arial"/>
                <w:szCs w:val="18"/>
                <w:lang w:eastAsia="zh-CN"/>
              </w:rPr>
              <w:t xml:space="preserve"> </w:t>
            </w:r>
            <w:r w:rsidRPr="00137462">
              <w:rPr>
                <w:rFonts w:eastAsia="SimSun"/>
                <w:lang w:eastAsia="zh-CN"/>
              </w:rPr>
              <w:t xml:space="preserve">shall have the capability to allow authorized consumers to </w:t>
            </w:r>
            <w:r w:rsidRPr="00137462">
              <w:rPr>
                <w:rFonts w:eastAsia="SimSun"/>
                <w:b/>
                <w:bCs/>
                <w:lang w:eastAsia="zh-CN"/>
              </w:rPr>
              <w:t>subscribe</w:t>
            </w:r>
            <w:r w:rsidRPr="00137462">
              <w:rPr>
                <w:rFonts w:eastAsia="SimSun"/>
                <w:lang w:eastAsia="zh-CN"/>
              </w:rPr>
              <w:t xml:space="preserve"> to alarm notifications. </w:t>
            </w:r>
          </w:p>
        </w:tc>
        <w:tc>
          <w:tcPr>
            <w:tcW w:w="5110" w:type="dxa"/>
            <w:tcBorders>
              <w:top w:val="single" w:sz="4" w:space="0" w:color="auto"/>
              <w:left w:val="single" w:sz="4" w:space="0" w:color="auto"/>
              <w:bottom w:val="single" w:sz="4" w:space="0" w:color="auto"/>
              <w:right w:val="single" w:sz="4" w:space="0" w:color="auto"/>
            </w:tcBorders>
          </w:tcPr>
          <w:p w14:paraId="29491D37" w14:textId="5C2EF7EF" w:rsidR="00137462" w:rsidRPr="00137462" w:rsidRDefault="00137462" w:rsidP="00137462">
            <w:pPr>
              <w:keepNext/>
              <w:keepLines/>
              <w:overflowPunct w:val="0"/>
              <w:autoSpaceDE w:val="0"/>
              <w:autoSpaceDN w:val="0"/>
              <w:adjustRightInd w:val="0"/>
              <w:spacing w:after="0"/>
              <w:textAlignment w:val="baseline"/>
              <w:rPr>
                <w:rFonts w:ascii="Arial" w:eastAsia="SimSun" w:hAnsi="Arial"/>
                <w:iCs/>
                <w:sz w:val="18"/>
              </w:rPr>
            </w:pPr>
            <w:r w:rsidRPr="00137462">
              <w:rPr>
                <w:rFonts w:eastAsia="SimSun"/>
                <w:lang w:eastAsia="zh-CN"/>
              </w:rPr>
              <w:t>Motivation: Needed for REQ-FM-1. Producers will not send notification without an explicit subscription.</w:t>
            </w:r>
          </w:p>
        </w:tc>
      </w:tr>
      <w:tr w:rsidR="00137462" w:rsidRPr="00137462" w14:paraId="2D5B3FD4" w14:textId="77777777" w:rsidTr="009278F7">
        <w:trPr>
          <w:jc w:val="center"/>
        </w:trPr>
        <w:tc>
          <w:tcPr>
            <w:tcW w:w="1255" w:type="dxa"/>
            <w:tcBorders>
              <w:top w:val="single" w:sz="4" w:space="0" w:color="auto"/>
              <w:left w:val="single" w:sz="4" w:space="0" w:color="auto"/>
              <w:bottom w:val="single" w:sz="4" w:space="0" w:color="auto"/>
              <w:right w:val="single" w:sz="4" w:space="0" w:color="auto"/>
            </w:tcBorders>
          </w:tcPr>
          <w:p w14:paraId="1A3313EC" w14:textId="77777777" w:rsidR="00137462" w:rsidRPr="00137462" w:rsidRDefault="00137462" w:rsidP="00137462">
            <w:pPr>
              <w:keepNext/>
              <w:keepLines/>
              <w:spacing w:after="0"/>
              <w:rPr>
                <w:rFonts w:ascii="Arial" w:eastAsia="SimSun" w:hAnsi="Arial"/>
                <w:b/>
                <w:bCs/>
                <w:sz w:val="18"/>
                <w:lang w:eastAsia="zh-CN"/>
              </w:rPr>
            </w:pPr>
            <w:r w:rsidRPr="00137462">
              <w:rPr>
                <w:rFonts w:ascii="Arial" w:eastAsia="SimSun" w:hAnsi="Arial"/>
                <w:b/>
                <w:bCs/>
                <w:sz w:val="18"/>
                <w:lang w:eastAsia="zh-CN"/>
              </w:rPr>
              <w:t>REQ-FM-3</w:t>
            </w:r>
          </w:p>
        </w:tc>
        <w:tc>
          <w:tcPr>
            <w:tcW w:w="3420" w:type="dxa"/>
            <w:tcBorders>
              <w:top w:val="single" w:sz="4" w:space="0" w:color="auto"/>
              <w:left w:val="single" w:sz="4" w:space="0" w:color="auto"/>
              <w:bottom w:val="single" w:sz="4" w:space="0" w:color="auto"/>
              <w:right w:val="single" w:sz="4" w:space="0" w:color="auto"/>
            </w:tcBorders>
          </w:tcPr>
          <w:p w14:paraId="34900240" w14:textId="10EA7913" w:rsidR="00137462" w:rsidRPr="00137462" w:rsidRDefault="00137462" w:rsidP="00137462">
            <w:pPr>
              <w:rPr>
                <w:rFonts w:eastAsia="SimSun"/>
                <w:lang w:eastAsia="zh-CN"/>
              </w:rPr>
            </w:pPr>
            <w:r w:rsidRPr="00137462">
              <w:rPr>
                <w:rFonts w:eastAsia="SimSun"/>
                <w:lang w:eastAsia="zh-CN"/>
              </w:rPr>
              <w:t xml:space="preserve">The </w:t>
            </w:r>
            <w:r w:rsidRPr="00137462">
              <w:rPr>
                <w:rFonts w:eastAsia="SimSun" w:cs="Arial"/>
                <w:szCs w:val="18"/>
                <w:lang w:eastAsia="zh-CN"/>
              </w:rPr>
              <w:t>3GPP management system</w:t>
            </w:r>
            <w:r w:rsidRPr="00137462" w:rsidDel="00E40DFB">
              <w:rPr>
                <w:rFonts w:eastAsia="SimSun" w:cs="Arial"/>
                <w:szCs w:val="18"/>
                <w:lang w:eastAsia="zh-CN"/>
              </w:rPr>
              <w:t xml:space="preserve"> </w:t>
            </w:r>
            <w:r w:rsidRPr="00137462">
              <w:rPr>
                <w:rFonts w:eastAsia="SimSun"/>
                <w:lang w:eastAsia="zh-CN"/>
              </w:rPr>
              <w:t xml:space="preserve">shall have the capability to allow authorized consumers to </w:t>
            </w:r>
            <w:r w:rsidRPr="00137462">
              <w:rPr>
                <w:rFonts w:eastAsia="SimSun"/>
                <w:b/>
                <w:bCs/>
                <w:lang w:eastAsia="zh-CN"/>
              </w:rPr>
              <w:t>unsubscribe</w:t>
            </w:r>
            <w:r w:rsidRPr="00137462">
              <w:rPr>
                <w:rFonts w:eastAsia="SimSun"/>
                <w:lang w:eastAsia="zh-CN"/>
              </w:rPr>
              <w:t xml:space="preserve"> from alarm notifications. </w:t>
            </w:r>
          </w:p>
        </w:tc>
        <w:tc>
          <w:tcPr>
            <w:tcW w:w="5110" w:type="dxa"/>
            <w:tcBorders>
              <w:top w:val="single" w:sz="4" w:space="0" w:color="auto"/>
              <w:left w:val="single" w:sz="4" w:space="0" w:color="auto"/>
              <w:bottom w:val="single" w:sz="4" w:space="0" w:color="auto"/>
              <w:right w:val="single" w:sz="4" w:space="0" w:color="auto"/>
            </w:tcBorders>
          </w:tcPr>
          <w:p w14:paraId="5C43BA9F"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eastAsia="SimSun"/>
                <w:lang w:eastAsia="zh-CN"/>
              </w:rPr>
              <w:t>Motivation: The consumer needs to be able to indicate that it is no longer interested in receiving immediate alarm information</w:t>
            </w:r>
          </w:p>
        </w:tc>
      </w:tr>
      <w:tr w:rsidR="00137462" w:rsidRPr="00137462" w14:paraId="0B69B74C" w14:textId="77777777" w:rsidTr="009278F7">
        <w:trPr>
          <w:jc w:val="center"/>
        </w:trPr>
        <w:tc>
          <w:tcPr>
            <w:tcW w:w="1255" w:type="dxa"/>
            <w:tcBorders>
              <w:top w:val="single" w:sz="4" w:space="0" w:color="auto"/>
              <w:left w:val="single" w:sz="4" w:space="0" w:color="auto"/>
              <w:bottom w:val="single" w:sz="4" w:space="0" w:color="auto"/>
              <w:right w:val="single" w:sz="4" w:space="0" w:color="auto"/>
            </w:tcBorders>
          </w:tcPr>
          <w:p w14:paraId="20AC683B" w14:textId="77777777" w:rsidR="00137462" w:rsidRPr="00137462" w:rsidRDefault="00137462" w:rsidP="00137462">
            <w:pPr>
              <w:keepNext/>
              <w:keepLines/>
              <w:spacing w:after="0"/>
              <w:rPr>
                <w:rFonts w:ascii="Arial" w:eastAsia="SimSun" w:hAnsi="Arial"/>
                <w:b/>
                <w:bCs/>
                <w:sz w:val="18"/>
                <w:lang w:eastAsia="zh-CN"/>
              </w:rPr>
            </w:pPr>
            <w:r w:rsidRPr="00137462">
              <w:rPr>
                <w:rFonts w:ascii="Arial" w:eastAsia="SimSun" w:hAnsi="Arial"/>
                <w:b/>
                <w:bCs/>
                <w:sz w:val="18"/>
                <w:lang w:eastAsia="zh-CN"/>
              </w:rPr>
              <w:t>REQ-FM-4</w:t>
            </w:r>
          </w:p>
        </w:tc>
        <w:tc>
          <w:tcPr>
            <w:tcW w:w="3420" w:type="dxa"/>
            <w:tcBorders>
              <w:top w:val="single" w:sz="4" w:space="0" w:color="auto"/>
              <w:left w:val="single" w:sz="4" w:space="0" w:color="auto"/>
              <w:bottom w:val="single" w:sz="4" w:space="0" w:color="auto"/>
              <w:right w:val="single" w:sz="4" w:space="0" w:color="auto"/>
            </w:tcBorders>
          </w:tcPr>
          <w:p w14:paraId="11276C77" w14:textId="63812C6F" w:rsidR="00137462" w:rsidRPr="00137462" w:rsidRDefault="00137462" w:rsidP="00137462">
            <w:pPr>
              <w:rPr>
                <w:rFonts w:eastAsia="SimSun"/>
                <w:lang w:eastAsia="zh-CN"/>
              </w:rPr>
            </w:pPr>
            <w:r w:rsidRPr="00137462">
              <w:rPr>
                <w:rFonts w:eastAsia="SimSun"/>
                <w:lang w:eastAsia="zh-CN"/>
              </w:rPr>
              <w:t xml:space="preserve">The </w:t>
            </w:r>
            <w:r w:rsidRPr="00137462">
              <w:rPr>
                <w:rFonts w:eastAsia="SimSun" w:cs="Arial"/>
                <w:szCs w:val="18"/>
                <w:lang w:eastAsia="zh-CN"/>
              </w:rPr>
              <w:t>3GPP management system</w:t>
            </w:r>
            <w:r w:rsidRPr="00137462" w:rsidDel="00E40DFB">
              <w:rPr>
                <w:rFonts w:eastAsia="SimSun" w:cs="Arial"/>
                <w:szCs w:val="18"/>
                <w:lang w:eastAsia="zh-CN"/>
              </w:rPr>
              <w:t xml:space="preserve"> </w:t>
            </w:r>
            <w:r w:rsidRPr="00137462">
              <w:rPr>
                <w:rFonts w:eastAsia="SimSun"/>
                <w:lang w:eastAsia="zh-CN"/>
              </w:rPr>
              <w:t xml:space="preserve">should have the capability to allow authorized consumers to provide a </w:t>
            </w:r>
            <w:r w:rsidRPr="00137462">
              <w:rPr>
                <w:rFonts w:eastAsia="SimSun"/>
                <w:b/>
                <w:bCs/>
                <w:lang w:eastAsia="zh-CN"/>
              </w:rPr>
              <w:t>filter</w:t>
            </w:r>
            <w:r w:rsidRPr="00137462">
              <w:rPr>
                <w:rFonts w:eastAsia="SimSun"/>
                <w:lang w:eastAsia="zh-CN"/>
              </w:rPr>
              <w:t xml:space="preserve"> for alarm </w:t>
            </w:r>
            <w:r w:rsidRPr="00137462">
              <w:rPr>
                <w:rFonts w:eastAsia="SimSun"/>
                <w:b/>
                <w:bCs/>
                <w:lang w:eastAsia="zh-CN"/>
              </w:rPr>
              <w:t>notifications</w:t>
            </w:r>
            <w:r w:rsidRPr="00137462">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228CB789"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eastAsia="SimSun"/>
                <w:lang w:eastAsia="zh-CN"/>
              </w:rPr>
              <w:t>Motivation: The consumer shall be able to indicate that it is interested only in a subset of alarms.</w:t>
            </w:r>
          </w:p>
        </w:tc>
      </w:tr>
      <w:tr w:rsidR="00137462" w:rsidRPr="00137462" w14:paraId="51C0040F" w14:textId="77777777" w:rsidTr="009278F7">
        <w:trPr>
          <w:jc w:val="center"/>
        </w:trPr>
        <w:tc>
          <w:tcPr>
            <w:tcW w:w="1255" w:type="dxa"/>
            <w:tcBorders>
              <w:top w:val="single" w:sz="4" w:space="0" w:color="auto"/>
              <w:left w:val="single" w:sz="4" w:space="0" w:color="auto"/>
              <w:bottom w:val="single" w:sz="4" w:space="0" w:color="auto"/>
              <w:right w:val="single" w:sz="4" w:space="0" w:color="auto"/>
            </w:tcBorders>
          </w:tcPr>
          <w:p w14:paraId="71A99EBF" w14:textId="77777777" w:rsidR="00137462" w:rsidRPr="00137462" w:rsidRDefault="00137462" w:rsidP="00137462">
            <w:pPr>
              <w:keepNext/>
              <w:keepLines/>
              <w:spacing w:after="0"/>
              <w:rPr>
                <w:rFonts w:ascii="Arial" w:eastAsia="SimSun" w:hAnsi="Arial"/>
                <w:b/>
                <w:bCs/>
                <w:sz w:val="18"/>
                <w:lang w:eastAsia="zh-CN"/>
              </w:rPr>
            </w:pPr>
            <w:r w:rsidRPr="00137462">
              <w:rPr>
                <w:rFonts w:ascii="Arial" w:eastAsia="SimSun" w:hAnsi="Arial"/>
                <w:b/>
                <w:bCs/>
                <w:sz w:val="18"/>
                <w:lang w:eastAsia="zh-CN"/>
              </w:rPr>
              <w:t>REQ-FM-5</w:t>
            </w:r>
          </w:p>
        </w:tc>
        <w:tc>
          <w:tcPr>
            <w:tcW w:w="3420" w:type="dxa"/>
            <w:tcBorders>
              <w:top w:val="single" w:sz="4" w:space="0" w:color="auto"/>
              <w:left w:val="single" w:sz="4" w:space="0" w:color="auto"/>
              <w:bottom w:val="single" w:sz="4" w:space="0" w:color="auto"/>
              <w:right w:val="single" w:sz="4" w:space="0" w:color="auto"/>
            </w:tcBorders>
          </w:tcPr>
          <w:p w14:paraId="133BF1D0" w14:textId="2C069C28" w:rsidR="00137462" w:rsidRPr="00137462" w:rsidRDefault="00137462" w:rsidP="00137462">
            <w:pPr>
              <w:rPr>
                <w:rFonts w:eastAsia="SimSun"/>
                <w:lang w:eastAsia="zh-CN"/>
              </w:rPr>
            </w:pPr>
            <w:r w:rsidRPr="00137462">
              <w:rPr>
                <w:rFonts w:eastAsia="SimSun"/>
                <w:lang w:eastAsia="zh-CN"/>
              </w:rPr>
              <w:t xml:space="preserve">The </w:t>
            </w:r>
            <w:r w:rsidRPr="00137462">
              <w:rPr>
                <w:rFonts w:eastAsia="SimSun" w:cs="Arial"/>
                <w:szCs w:val="18"/>
                <w:lang w:eastAsia="zh-CN"/>
              </w:rPr>
              <w:t>3GPP management system</w:t>
            </w:r>
            <w:r w:rsidRPr="00137462" w:rsidDel="00E40DFB">
              <w:rPr>
                <w:rFonts w:eastAsia="SimSun" w:cs="Arial"/>
                <w:szCs w:val="18"/>
                <w:lang w:eastAsia="zh-CN"/>
              </w:rPr>
              <w:t xml:space="preserve"> </w:t>
            </w:r>
            <w:r w:rsidRPr="00137462">
              <w:rPr>
                <w:rFonts w:eastAsia="SimSun"/>
                <w:lang w:eastAsia="zh-CN"/>
              </w:rPr>
              <w:t xml:space="preserve">shall have the capability to allow authorized consumers to </w:t>
            </w:r>
            <w:r w:rsidRPr="00137462">
              <w:rPr>
                <w:rFonts w:eastAsia="SimSun"/>
                <w:b/>
                <w:bCs/>
                <w:lang w:eastAsia="zh-CN"/>
              </w:rPr>
              <w:t>retrieve the alarm list</w:t>
            </w:r>
            <w:r w:rsidRPr="00137462">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2624182C"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eastAsia="SimSun"/>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management service, if the connection or some alarm notifications are lost, or if the alarm producer was not able to provide on-time indication of all alarm changes.</w:t>
            </w:r>
          </w:p>
        </w:tc>
      </w:tr>
      <w:tr w:rsidR="00137462" w:rsidRPr="00137462" w14:paraId="220FE893" w14:textId="77777777" w:rsidTr="009278F7">
        <w:trPr>
          <w:jc w:val="center"/>
        </w:trPr>
        <w:tc>
          <w:tcPr>
            <w:tcW w:w="1255" w:type="dxa"/>
            <w:tcBorders>
              <w:top w:val="single" w:sz="4" w:space="0" w:color="auto"/>
              <w:left w:val="single" w:sz="4" w:space="0" w:color="auto"/>
              <w:bottom w:val="single" w:sz="4" w:space="0" w:color="auto"/>
              <w:right w:val="single" w:sz="4" w:space="0" w:color="auto"/>
            </w:tcBorders>
          </w:tcPr>
          <w:p w14:paraId="4E689681" w14:textId="77777777" w:rsidR="00137462" w:rsidRPr="00137462" w:rsidRDefault="00137462" w:rsidP="00137462">
            <w:pPr>
              <w:keepNext/>
              <w:keepLines/>
              <w:spacing w:after="0"/>
              <w:rPr>
                <w:rFonts w:ascii="Arial" w:eastAsia="SimSun" w:hAnsi="Arial"/>
                <w:b/>
                <w:bCs/>
                <w:sz w:val="18"/>
                <w:lang w:eastAsia="zh-CN"/>
              </w:rPr>
            </w:pPr>
            <w:r w:rsidRPr="00137462">
              <w:rPr>
                <w:rFonts w:ascii="Arial" w:eastAsia="SimSun" w:hAnsi="Arial"/>
                <w:b/>
                <w:bCs/>
                <w:sz w:val="18"/>
                <w:lang w:eastAsia="zh-CN"/>
              </w:rPr>
              <w:t>REQ-FM-6</w:t>
            </w:r>
          </w:p>
        </w:tc>
        <w:tc>
          <w:tcPr>
            <w:tcW w:w="3420" w:type="dxa"/>
            <w:tcBorders>
              <w:top w:val="single" w:sz="4" w:space="0" w:color="auto"/>
              <w:left w:val="single" w:sz="4" w:space="0" w:color="auto"/>
              <w:bottom w:val="single" w:sz="4" w:space="0" w:color="auto"/>
              <w:right w:val="single" w:sz="4" w:space="0" w:color="auto"/>
            </w:tcBorders>
          </w:tcPr>
          <w:p w14:paraId="1D62B1A6" w14:textId="59990BDE" w:rsidR="00137462" w:rsidRPr="00137462" w:rsidRDefault="00137462" w:rsidP="00137462">
            <w:pPr>
              <w:rPr>
                <w:rFonts w:eastAsia="SimSun"/>
                <w:lang w:eastAsia="zh-CN"/>
              </w:rPr>
            </w:pPr>
            <w:r w:rsidRPr="00137462">
              <w:rPr>
                <w:rFonts w:eastAsia="SimSun"/>
                <w:lang w:eastAsia="zh-CN"/>
              </w:rPr>
              <w:t xml:space="preserve">The </w:t>
            </w:r>
            <w:r w:rsidRPr="00137462">
              <w:rPr>
                <w:rFonts w:eastAsia="SimSun" w:cs="Arial"/>
                <w:szCs w:val="18"/>
                <w:lang w:eastAsia="zh-CN"/>
              </w:rPr>
              <w:t>3GPP management system</w:t>
            </w:r>
            <w:r w:rsidRPr="00137462" w:rsidDel="00E40DFB">
              <w:rPr>
                <w:rFonts w:eastAsia="SimSun" w:cs="Arial"/>
                <w:szCs w:val="18"/>
                <w:lang w:eastAsia="zh-CN"/>
              </w:rPr>
              <w:t xml:space="preserve"> </w:t>
            </w:r>
            <w:r w:rsidRPr="00137462">
              <w:rPr>
                <w:rFonts w:eastAsia="SimSun"/>
                <w:lang w:eastAsia="zh-CN"/>
              </w:rPr>
              <w:t xml:space="preserve">should have the capability to allow authorized consumers to </w:t>
            </w:r>
            <w:r w:rsidRPr="00137462">
              <w:rPr>
                <w:rFonts w:eastAsia="SimSun"/>
                <w:b/>
                <w:bCs/>
                <w:lang w:eastAsia="zh-CN"/>
              </w:rPr>
              <w:t>retrieve a filtered</w:t>
            </w:r>
            <w:r w:rsidRPr="00137462">
              <w:rPr>
                <w:rFonts w:eastAsia="SimSun"/>
                <w:lang w:eastAsia="zh-CN"/>
              </w:rPr>
              <w:t xml:space="preserve"> subset of the </w:t>
            </w:r>
            <w:r w:rsidRPr="00137462">
              <w:rPr>
                <w:rFonts w:eastAsia="SimSun"/>
                <w:b/>
                <w:bCs/>
                <w:lang w:eastAsia="zh-CN"/>
              </w:rPr>
              <w:t>alarm list</w:t>
            </w:r>
            <w:r w:rsidRPr="00137462">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0E4256FD"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eastAsia="SimSun"/>
                <w:lang w:eastAsia="zh-CN"/>
              </w:rPr>
              <w:t>Motivation: If the consumer is interested only in a subset of alarms, it shall be able to retrieve only that subset.</w:t>
            </w:r>
          </w:p>
        </w:tc>
      </w:tr>
      <w:tr w:rsidR="00137462" w:rsidRPr="00137462" w14:paraId="11BEC332" w14:textId="77777777" w:rsidTr="009278F7">
        <w:trPr>
          <w:trHeight w:val="845"/>
          <w:jc w:val="center"/>
        </w:trPr>
        <w:tc>
          <w:tcPr>
            <w:tcW w:w="1255" w:type="dxa"/>
            <w:tcBorders>
              <w:top w:val="single" w:sz="4" w:space="0" w:color="auto"/>
              <w:left w:val="single" w:sz="4" w:space="0" w:color="auto"/>
              <w:bottom w:val="single" w:sz="4" w:space="0" w:color="auto"/>
              <w:right w:val="single" w:sz="4" w:space="0" w:color="auto"/>
            </w:tcBorders>
          </w:tcPr>
          <w:p w14:paraId="575A1FE0" w14:textId="77777777" w:rsidR="00137462" w:rsidRPr="00137462" w:rsidRDefault="00137462" w:rsidP="00137462">
            <w:pPr>
              <w:keepNext/>
              <w:keepLines/>
              <w:spacing w:after="0"/>
              <w:rPr>
                <w:rFonts w:ascii="Arial" w:eastAsia="SimSun" w:hAnsi="Arial"/>
                <w:b/>
                <w:bCs/>
                <w:sz w:val="18"/>
                <w:lang w:eastAsia="zh-CN"/>
              </w:rPr>
            </w:pPr>
            <w:r w:rsidRPr="00137462">
              <w:rPr>
                <w:rFonts w:ascii="Arial" w:eastAsia="SimSun" w:hAnsi="Arial"/>
                <w:b/>
                <w:bCs/>
                <w:sz w:val="18"/>
                <w:lang w:eastAsia="zh-CN"/>
              </w:rPr>
              <w:t>REQ-FM-7</w:t>
            </w:r>
          </w:p>
        </w:tc>
        <w:tc>
          <w:tcPr>
            <w:tcW w:w="3420" w:type="dxa"/>
            <w:tcBorders>
              <w:top w:val="single" w:sz="4" w:space="0" w:color="auto"/>
              <w:left w:val="single" w:sz="4" w:space="0" w:color="auto"/>
              <w:bottom w:val="single" w:sz="4" w:space="0" w:color="auto"/>
              <w:right w:val="single" w:sz="4" w:space="0" w:color="auto"/>
            </w:tcBorders>
          </w:tcPr>
          <w:p w14:paraId="3785B15D" w14:textId="5950CB00" w:rsidR="00137462" w:rsidRPr="00137462" w:rsidRDefault="00137462" w:rsidP="00137462">
            <w:pPr>
              <w:rPr>
                <w:rFonts w:eastAsia="SimSun"/>
                <w:lang w:eastAsia="zh-CN"/>
              </w:rPr>
            </w:pPr>
            <w:r w:rsidRPr="00137462">
              <w:rPr>
                <w:rFonts w:eastAsia="SimSun"/>
                <w:lang w:eastAsia="zh-CN"/>
              </w:rPr>
              <w:t xml:space="preserve">The </w:t>
            </w:r>
            <w:r w:rsidRPr="00137462">
              <w:rPr>
                <w:rFonts w:eastAsia="SimSun" w:cs="Arial"/>
                <w:szCs w:val="18"/>
                <w:lang w:eastAsia="zh-CN"/>
              </w:rPr>
              <w:t>3GPP management system</w:t>
            </w:r>
            <w:r w:rsidRPr="00137462" w:rsidDel="00E40DFB">
              <w:rPr>
                <w:rFonts w:eastAsia="SimSun" w:cs="Arial"/>
                <w:szCs w:val="18"/>
                <w:lang w:eastAsia="zh-CN"/>
              </w:rPr>
              <w:t xml:space="preserve"> </w:t>
            </w:r>
            <w:r w:rsidRPr="00137462">
              <w:rPr>
                <w:rFonts w:eastAsia="SimSun"/>
                <w:lang w:eastAsia="zh-CN"/>
              </w:rPr>
              <w:t xml:space="preserve">shall have the capability to provide </w:t>
            </w:r>
            <w:r w:rsidRPr="00137462">
              <w:rPr>
                <w:rFonts w:eastAsia="SimSun"/>
                <w:b/>
                <w:bCs/>
                <w:lang w:eastAsia="zh-CN"/>
              </w:rPr>
              <w:t>changed alarm notifications</w:t>
            </w:r>
            <w:r w:rsidRPr="00137462">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44FF5077"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eastAsia="SimSun"/>
                <w:lang w:eastAsia="zh-CN"/>
              </w:rPr>
              <w:t>Motivation: the consumer should receive information about changed alarms immediately.</w:t>
            </w:r>
          </w:p>
        </w:tc>
      </w:tr>
      <w:tr w:rsidR="00137462" w:rsidRPr="00137462" w14:paraId="5D787085" w14:textId="77777777" w:rsidTr="009278F7">
        <w:trPr>
          <w:jc w:val="center"/>
        </w:trPr>
        <w:tc>
          <w:tcPr>
            <w:tcW w:w="1255" w:type="dxa"/>
            <w:tcBorders>
              <w:top w:val="single" w:sz="4" w:space="0" w:color="auto"/>
              <w:left w:val="single" w:sz="4" w:space="0" w:color="auto"/>
              <w:bottom w:val="single" w:sz="4" w:space="0" w:color="auto"/>
              <w:right w:val="single" w:sz="4" w:space="0" w:color="auto"/>
            </w:tcBorders>
          </w:tcPr>
          <w:p w14:paraId="5E530019" w14:textId="77777777" w:rsidR="00137462" w:rsidRPr="00137462" w:rsidRDefault="00137462" w:rsidP="00137462">
            <w:pPr>
              <w:keepNext/>
              <w:keepLines/>
              <w:spacing w:after="0"/>
              <w:rPr>
                <w:rFonts w:ascii="Arial" w:eastAsia="SimSun" w:hAnsi="Arial"/>
                <w:b/>
                <w:bCs/>
                <w:sz w:val="18"/>
                <w:lang w:eastAsia="zh-CN"/>
              </w:rPr>
            </w:pPr>
            <w:r w:rsidRPr="00137462">
              <w:rPr>
                <w:rFonts w:ascii="Arial" w:eastAsia="SimSun" w:hAnsi="Arial"/>
                <w:b/>
                <w:bCs/>
                <w:sz w:val="18"/>
                <w:lang w:eastAsia="zh-CN"/>
              </w:rPr>
              <w:t>REQ-FM-8</w:t>
            </w:r>
          </w:p>
        </w:tc>
        <w:tc>
          <w:tcPr>
            <w:tcW w:w="3420" w:type="dxa"/>
            <w:tcBorders>
              <w:top w:val="single" w:sz="4" w:space="0" w:color="auto"/>
              <w:left w:val="single" w:sz="4" w:space="0" w:color="auto"/>
              <w:bottom w:val="single" w:sz="4" w:space="0" w:color="auto"/>
              <w:right w:val="single" w:sz="4" w:space="0" w:color="auto"/>
            </w:tcBorders>
          </w:tcPr>
          <w:p w14:paraId="31379BFF" w14:textId="124542D1" w:rsidR="00137462" w:rsidRPr="00137462" w:rsidRDefault="00137462" w:rsidP="00137462">
            <w:pPr>
              <w:rPr>
                <w:rFonts w:eastAsia="SimSun"/>
                <w:lang w:eastAsia="zh-CN"/>
              </w:rPr>
            </w:pPr>
            <w:r w:rsidRPr="00137462">
              <w:rPr>
                <w:rFonts w:eastAsia="SimSun"/>
                <w:lang w:eastAsia="zh-CN"/>
              </w:rPr>
              <w:t xml:space="preserve">The </w:t>
            </w:r>
            <w:r w:rsidRPr="00137462">
              <w:rPr>
                <w:rFonts w:eastAsia="SimSun" w:cs="Arial"/>
                <w:szCs w:val="18"/>
                <w:lang w:eastAsia="zh-CN"/>
              </w:rPr>
              <w:t>3GPP management system</w:t>
            </w:r>
            <w:r w:rsidRPr="00137462" w:rsidDel="00E40DFB">
              <w:rPr>
                <w:rFonts w:eastAsia="SimSun" w:cs="Arial"/>
                <w:szCs w:val="18"/>
                <w:lang w:eastAsia="zh-CN"/>
              </w:rPr>
              <w:t xml:space="preserve"> </w:t>
            </w:r>
            <w:r w:rsidRPr="00137462">
              <w:rPr>
                <w:rFonts w:eastAsia="SimSun"/>
                <w:lang w:eastAsia="zh-CN"/>
              </w:rPr>
              <w:t xml:space="preserve">shall have the capability to provide </w:t>
            </w:r>
            <w:r w:rsidRPr="00137462">
              <w:rPr>
                <w:rFonts w:eastAsia="SimSun"/>
                <w:b/>
                <w:bCs/>
                <w:lang w:eastAsia="zh-CN"/>
              </w:rPr>
              <w:t>cleared alarm notifications</w:t>
            </w:r>
            <w:r w:rsidRPr="00137462">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63BCCFB0"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eastAsia="SimSun"/>
                <w:lang w:eastAsia="zh-CN"/>
              </w:rPr>
              <w:t>Motivation: the consumer should receive information about cleared alarms immediately.</w:t>
            </w:r>
          </w:p>
        </w:tc>
      </w:tr>
      <w:tr w:rsidR="00137462" w:rsidRPr="00137462" w14:paraId="5E3C4872" w14:textId="77777777" w:rsidTr="009278F7">
        <w:trPr>
          <w:jc w:val="center"/>
        </w:trPr>
        <w:tc>
          <w:tcPr>
            <w:tcW w:w="1255" w:type="dxa"/>
            <w:tcBorders>
              <w:top w:val="single" w:sz="4" w:space="0" w:color="auto"/>
              <w:left w:val="single" w:sz="4" w:space="0" w:color="auto"/>
              <w:bottom w:val="single" w:sz="4" w:space="0" w:color="auto"/>
              <w:right w:val="single" w:sz="4" w:space="0" w:color="auto"/>
            </w:tcBorders>
          </w:tcPr>
          <w:p w14:paraId="7081997F" w14:textId="77777777" w:rsidR="00137462" w:rsidRPr="00137462" w:rsidRDefault="00137462" w:rsidP="00137462">
            <w:pPr>
              <w:keepNext/>
              <w:keepLines/>
              <w:spacing w:after="0"/>
              <w:rPr>
                <w:rFonts w:ascii="Arial" w:eastAsia="SimSun" w:hAnsi="Arial"/>
                <w:b/>
                <w:bCs/>
                <w:sz w:val="18"/>
                <w:lang w:eastAsia="zh-CN"/>
              </w:rPr>
            </w:pPr>
            <w:r w:rsidRPr="00137462">
              <w:rPr>
                <w:rFonts w:ascii="Arial" w:eastAsia="SimSun" w:hAnsi="Arial"/>
                <w:b/>
                <w:bCs/>
                <w:sz w:val="18"/>
                <w:lang w:eastAsia="zh-CN"/>
              </w:rPr>
              <w:t>REQ-FM-9</w:t>
            </w:r>
          </w:p>
        </w:tc>
        <w:tc>
          <w:tcPr>
            <w:tcW w:w="3420" w:type="dxa"/>
            <w:tcBorders>
              <w:top w:val="single" w:sz="4" w:space="0" w:color="auto"/>
              <w:left w:val="single" w:sz="4" w:space="0" w:color="auto"/>
              <w:bottom w:val="single" w:sz="4" w:space="0" w:color="auto"/>
              <w:right w:val="single" w:sz="4" w:space="0" w:color="auto"/>
            </w:tcBorders>
          </w:tcPr>
          <w:p w14:paraId="36EA8EA7" w14:textId="3A12AE2E" w:rsidR="00137462" w:rsidRPr="00137462" w:rsidRDefault="00137462" w:rsidP="00137462">
            <w:pPr>
              <w:rPr>
                <w:rFonts w:eastAsia="SimSun"/>
                <w:lang w:eastAsia="zh-CN"/>
              </w:rPr>
            </w:pPr>
            <w:r w:rsidRPr="00137462">
              <w:rPr>
                <w:rFonts w:eastAsia="SimSun"/>
                <w:lang w:eastAsia="zh-CN"/>
              </w:rPr>
              <w:t xml:space="preserve">The </w:t>
            </w:r>
            <w:r w:rsidRPr="00137462">
              <w:rPr>
                <w:rFonts w:eastAsia="SimSun" w:cs="Arial"/>
                <w:szCs w:val="18"/>
                <w:lang w:eastAsia="zh-CN"/>
              </w:rPr>
              <w:t>3GPP management system</w:t>
            </w:r>
            <w:r w:rsidRPr="00137462" w:rsidDel="00E40DFB">
              <w:rPr>
                <w:rFonts w:eastAsia="SimSun" w:cs="Arial"/>
                <w:szCs w:val="18"/>
                <w:lang w:eastAsia="zh-CN"/>
              </w:rPr>
              <w:t xml:space="preserve"> </w:t>
            </w:r>
            <w:r w:rsidRPr="00137462">
              <w:rPr>
                <w:rFonts w:eastAsia="SimSun"/>
                <w:lang w:eastAsia="zh-CN"/>
              </w:rPr>
              <w:t xml:space="preserve">shall have the capability to provide </w:t>
            </w:r>
            <w:r w:rsidRPr="00137462">
              <w:rPr>
                <w:rFonts w:eastAsia="SimSun"/>
                <w:b/>
                <w:bCs/>
                <w:lang w:eastAsia="zh-CN"/>
              </w:rPr>
              <w:t>new</w:t>
            </w:r>
            <w:r w:rsidRPr="00137462">
              <w:rPr>
                <w:rFonts w:eastAsia="SimSun"/>
                <w:lang w:eastAsia="zh-CN"/>
              </w:rPr>
              <w:t xml:space="preserve"> generated </w:t>
            </w:r>
            <w:r w:rsidRPr="00137462">
              <w:rPr>
                <w:rFonts w:eastAsia="SimSun"/>
                <w:b/>
                <w:bCs/>
                <w:lang w:eastAsia="zh-CN"/>
              </w:rPr>
              <w:t>alarm notifications</w:t>
            </w:r>
            <w:r w:rsidRPr="00137462">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53361E7B"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eastAsia="SimSun"/>
                <w:lang w:eastAsia="zh-CN"/>
              </w:rPr>
              <w:t>Motivation: the consumer should receive information about alarms immediately when an alarm is raised.</w:t>
            </w:r>
          </w:p>
        </w:tc>
      </w:tr>
      <w:tr w:rsidR="00137462" w:rsidRPr="00137462" w14:paraId="536B0FCA" w14:textId="77777777" w:rsidTr="009278F7">
        <w:trPr>
          <w:jc w:val="center"/>
        </w:trPr>
        <w:tc>
          <w:tcPr>
            <w:tcW w:w="1255" w:type="dxa"/>
            <w:tcBorders>
              <w:top w:val="single" w:sz="4" w:space="0" w:color="auto"/>
              <w:left w:val="single" w:sz="4" w:space="0" w:color="auto"/>
              <w:bottom w:val="single" w:sz="4" w:space="0" w:color="auto"/>
              <w:right w:val="single" w:sz="4" w:space="0" w:color="auto"/>
            </w:tcBorders>
          </w:tcPr>
          <w:p w14:paraId="49B42F9B" w14:textId="77777777" w:rsidR="00137462" w:rsidRPr="00137462" w:rsidRDefault="00137462" w:rsidP="00137462">
            <w:pPr>
              <w:keepNext/>
              <w:keepLines/>
              <w:spacing w:after="0"/>
              <w:rPr>
                <w:rFonts w:ascii="Arial" w:eastAsia="SimSun" w:hAnsi="Arial"/>
                <w:b/>
                <w:bCs/>
                <w:sz w:val="18"/>
                <w:lang w:eastAsia="zh-CN"/>
              </w:rPr>
            </w:pPr>
            <w:r w:rsidRPr="00137462">
              <w:rPr>
                <w:rFonts w:ascii="Arial" w:eastAsia="SimSun" w:hAnsi="Arial"/>
                <w:b/>
                <w:bCs/>
                <w:sz w:val="18"/>
                <w:lang w:eastAsia="zh-CN"/>
              </w:rPr>
              <w:t>REQ-FM-10</w:t>
            </w:r>
          </w:p>
        </w:tc>
        <w:tc>
          <w:tcPr>
            <w:tcW w:w="3420" w:type="dxa"/>
            <w:tcBorders>
              <w:top w:val="single" w:sz="4" w:space="0" w:color="auto"/>
              <w:left w:val="single" w:sz="4" w:space="0" w:color="auto"/>
              <w:bottom w:val="single" w:sz="4" w:space="0" w:color="auto"/>
              <w:right w:val="single" w:sz="4" w:space="0" w:color="auto"/>
            </w:tcBorders>
          </w:tcPr>
          <w:p w14:paraId="20932042" w14:textId="050FD695" w:rsidR="00137462" w:rsidRPr="00137462" w:rsidRDefault="00137462" w:rsidP="00137462">
            <w:pPr>
              <w:rPr>
                <w:rFonts w:eastAsia="SimSun"/>
                <w:lang w:eastAsia="zh-CN"/>
              </w:rPr>
            </w:pPr>
            <w:r w:rsidRPr="00137462">
              <w:rPr>
                <w:rFonts w:eastAsia="SimSun"/>
                <w:lang w:eastAsia="zh-CN"/>
              </w:rPr>
              <w:t xml:space="preserve">The </w:t>
            </w:r>
            <w:r w:rsidRPr="00137462">
              <w:rPr>
                <w:rFonts w:eastAsia="SimSun" w:cs="Arial"/>
                <w:szCs w:val="18"/>
                <w:lang w:eastAsia="zh-CN"/>
              </w:rPr>
              <w:t>3GPP management system</w:t>
            </w:r>
            <w:r w:rsidRPr="00137462" w:rsidDel="00E40DFB">
              <w:rPr>
                <w:rFonts w:eastAsia="SimSun" w:cs="Arial"/>
                <w:szCs w:val="18"/>
                <w:lang w:eastAsia="zh-CN"/>
              </w:rPr>
              <w:t xml:space="preserve"> </w:t>
            </w:r>
            <w:r w:rsidRPr="00137462">
              <w:rPr>
                <w:rFonts w:eastAsia="SimSun"/>
                <w:lang w:eastAsia="zh-CN"/>
              </w:rPr>
              <w:t xml:space="preserve">should have the capability to indicate that the </w:t>
            </w:r>
            <w:r w:rsidRPr="00137462">
              <w:rPr>
                <w:rFonts w:eastAsia="SimSun"/>
                <w:b/>
                <w:bCs/>
                <w:lang w:eastAsia="zh-CN"/>
              </w:rPr>
              <w:t>alarm list</w:t>
            </w:r>
            <w:r w:rsidRPr="00137462">
              <w:rPr>
                <w:rFonts w:eastAsia="SimSun"/>
                <w:lang w:eastAsia="zh-CN"/>
              </w:rPr>
              <w:t xml:space="preserve"> is </w:t>
            </w:r>
            <w:r w:rsidRPr="00137462">
              <w:rPr>
                <w:rFonts w:eastAsia="SimSun"/>
                <w:b/>
                <w:bCs/>
                <w:lang w:eastAsia="zh-CN"/>
              </w:rPr>
              <w:t>potentially faulty</w:t>
            </w:r>
            <w:r w:rsidRPr="00137462">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4C87DCB0" w14:textId="3619DCB5"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eastAsia="SimSun"/>
                <w:lang w:eastAsia="zh-CN"/>
              </w:rPr>
              <w:t xml:space="preserve">Motivation: the consumer should receive information when the alarm list is corrupt or out-of-date. </w:t>
            </w:r>
          </w:p>
          <w:p w14:paraId="132A28C7"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
        </w:tc>
      </w:tr>
      <w:tr w:rsidR="00137462" w:rsidRPr="00137462" w14:paraId="39436EDC" w14:textId="77777777" w:rsidTr="009278F7">
        <w:trPr>
          <w:jc w:val="center"/>
        </w:trPr>
        <w:tc>
          <w:tcPr>
            <w:tcW w:w="1255" w:type="dxa"/>
            <w:tcBorders>
              <w:top w:val="single" w:sz="4" w:space="0" w:color="auto"/>
              <w:left w:val="single" w:sz="4" w:space="0" w:color="auto"/>
              <w:bottom w:val="single" w:sz="4" w:space="0" w:color="auto"/>
              <w:right w:val="single" w:sz="4" w:space="0" w:color="auto"/>
            </w:tcBorders>
          </w:tcPr>
          <w:p w14:paraId="4D49ACBF" w14:textId="77777777" w:rsidR="00137462" w:rsidRPr="00137462" w:rsidRDefault="00137462" w:rsidP="00137462">
            <w:pPr>
              <w:keepNext/>
              <w:keepLines/>
              <w:spacing w:after="0"/>
              <w:rPr>
                <w:rFonts w:ascii="Arial" w:eastAsia="SimSun" w:hAnsi="Arial"/>
                <w:b/>
                <w:bCs/>
                <w:sz w:val="18"/>
                <w:lang w:eastAsia="zh-CN"/>
              </w:rPr>
            </w:pPr>
            <w:r w:rsidRPr="00137462">
              <w:rPr>
                <w:rFonts w:ascii="Arial" w:eastAsia="SimSun" w:hAnsi="Arial"/>
                <w:b/>
                <w:bCs/>
                <w:sz w:val="18"/>
                <w:lang w:eastAsia="zh-CN"/>
              </w:rPr>
              <w:t>REQ-FM-11</w:t>
            </w:r>
          </w:p>
        </w:tc>
        <w:tc>
          <w:tcPr>
            <w:tcW w:w="3420" w:type="dxa"/>
            <w:tcBorders>
              <w:top w:val="single" w:sz="4" w:space="0" w:color="auto"/>
              <w:left w:val="single" w:sz="4" w:space="0" w:color="auto"/>
              <w:bottom w:val="single" w:sz="4" w:space="0" w:color="auto"/>
              <w:right w:val="single" w:sz="4" w:space="0" w:color="auto"/>
            </w:tcBorders>
          </w:tcPr>
          <w:p w14:paraId="1E74F89A" w14:textId="77777777" w:rsidR="00137462" w:rsidRPr="00137462" w:rsidRDefault="00137462" w:rsidP="00137462">
            <w:pPr>
              <w:rPr>
                <w:rFonts w:eastAsia="SimSun"/>
                <w:lang w:eastAsia="zh-CN"/>
              </w:rPr>
            </w:pPr>
            <w:r w:rsidRPr="00137462">
              <w:rPr>
                <w:rFonts w:eastAsia="SimSun"/>
                <w:lang w:eastAsia="zh-CN"/>
              </w:rPr>
              <w:t xml:space="preserve">The </w:t>
            </w:r>
            <w:r w:rsidRPr="00137462">
              <w:rPr>
                <w:rFonts w:eastAsia="SimSun" w:cs="Arial"/>
                <w:szCs w:val="18"/>
                <w:lang w:eastAsia="zh-CN"/>
              </w:rPr>
              <w:t>3GPP management system</w:t>
            </w:r>
            <w:r w:rsidRPr="00137462" w:rsidDel="00E40DFB">
              <w:rPr>
                <w:rFonts w:eastAsia="SimSun" w:cs="Arial"/>
                <w:szCs w:val="18"/>
                <w:lang w:eastAsia="zh-CN"/>
              </w:rPr>
              <w:t xml:space="preserve"> </w:t>
            </w:r>
            <w:r w:rsidRPr="00137462">
              <w:rPr>
                <w:rFonts w:eastAsia="SimSun"/>
                <w:lang w:eastAsia="zh-CN"/>
              </w:rPr>
              <w:t xml:space="preserve">shall have the capability to indicate that the </w:t>
            </w:r>
            <w:r w:rsidRPr="00137462">
              <w:rPr>
                <w:rFonts w:eastAsia="SimSun"/>
                <w:b/>
                <w:bCs/>
                <w:lang w:eastAsia="zh-CN"/>
              </w:rPr>
              <w:t xml:space="preserve">alarm list </w:t>
            </w:r>
            <w:r w:rsidRPr="00137462">
              <w:rPr>
                <w:rFonts w:eastAsia="SimSun"/>
                <w:lang w:eastAsia="zh-CN"/>
              </w:rPr>
              <w:t>was</w:t>
            </w:r>
            <w:r w:rsidRPr="00137462">
              <w:rPr>
                <w:rFonts w:eastAsia="SimSun"/>
                <w:b/>
                <w:bCs/>
                <w:lang w:eastAsia="zh-CN"/>
              </w:rPr>
              <w:t xml:space="preserve"> rebuilt </w:t>
            </w:r>
            <w:r w:rsidRPr="00137462">
              <w:rPr>
                <w:rFonts w:eastAsia="SimSun"/>
                <w:lang w:eastAsia="zh-CN"/>
              </w:rPr>
              <w:t>and is reliable again after a previous disturbance.</w:t>
            </w:r>
          </w:p>
        </w:tc>
        <w:tc>
          <w:tcPr>
            <w:tcW w:w="5110" w:type="dxa"/>
            <w:tcBorders>
              <w:top w:val="single" w:sz="4" w:space="0" w:color="auto"/>
              <w:left w:val="single" w:sz="4" w:space="0" w:color="auto"/>
              <w:bottom w:val="single" w:sz="4" w:space="0" w:color="auto"/>
              <w:right w:val="single" w:sz="4" w:space="0" w:color="auto"/>
            </w:tcBorders>
          </w:tcPr>
          <w:p w14:paraId="0871DDED"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eastAsia="SimSun"/>
                <w:lang w:eastAsia="zh-CN"/>
              </w:rPr>
              <w:t>Motivation: the consumer should receive information when the correct alarm information is available again.</w:t>
            </w:r>
          </w:p>
          <w:p w14:paraId="135B867F" w14:textId="77777777" w:rsidR="00137462" w:rsidRPr="00137462" w:rsidRDefault="00137462" w:rsidP="00137462">
            <w:pPr>
              <w:keepNext/>
              <w:keepLines/>
              <w:overflowPunct w:val="0"/>
              <w:autoSpaceDE w:val="0"/>
              <w:autoSpaceDN w:val="0"/>
              <w:adjustRightInd w:val="0"/>
              <w:spacing w:after="0"/>
              <w:textAlignment w:val="baseline"/>
              <w:rPr>
                <w:rFonts w:eastAsia="SimSun"/>
                <w:lang w:eastAsia="zh-CN"/>
              </w:rPr>
            </w:pPr>
          </w:p>
        </w:tc>
      </w:tr>
      <w:tr w:rsidR="00137462" w:rsidRPr="00137462" w14:paraId="4246BCD8" w14:textId="77777777" w:rsidTr="009278F7">
        <w:trPr>
          <w:jc w:val="center"/>
        </w:trPr>
        <w:tc>
          <w:tcPr>
            <w:tcW w:w="1255" w:type="dxa"/>
            <w:tcBorders>
              <w:top w:val="single" w:sz="4" w:space="0" w:color="auto"/>
              <w:left w:val="single" w:sz="4" w:space="0" w:color="auto"/>
              <w:bottom w:val="single" w:sz="4" w:space="0" w:color="auto"/>
              <w:right w:val="single" w:sz="4" w:space="0" w:color="auto"/>
            </w:tcBorders>
          </w:tcPr>
          <w:p w14:paraId="6B00B4A7" w14:textId="1934D82F" w:rsidR="00137462" w:rsidRPr="00137462" w:rsidRDefault="00137462" w:rsidP="00137462">
            <w:pPr>
              <w:keepNext/>
              <w:keepLines/>
              <w:spacing w:after="0"/>
              <w:rPr>
                <w:rFonts w:ascii="Arial" w:eastAsia="SimSun" w:hAnsi="Arial"/>
                <w:b/>
                <w:bCs/>
                <w:sz w:val="18"/>
                <w:lang w:eastAsia="zh-CN"/>
              </w:rPr>
            </w:pPr>
            <w:r w:rsidRPr="00137462">
              <w:rPr>
                <w:rFonts w:ascii="Arial" w:eastAsia="SimSun" w:hAnsi="Arial"/>
                <w:b/>
                <w:bCs/>
                <w:sz w:val="18"/>
                <w:lang w:eastAsia="zh-CN"/>
              </w:rPr>
              <w:t>REQ-FM-12</w:t>
            </w:r>
          </w:p>
        </w:tc>
        <w:tc>
          <w:tcPr>
            <w:tcW w:w="3420" w:type="dxa"/>
            <w:tcBorders>
              <w:top w:val="single" w:sz="4" w:space="0" w:color="auto"/>
              <w:left w:val="single" w:sz="4" w:space="0" w:color="auto"/>
              <w:bottom w:val="single" w:sz="4" w:space="0" w:color="auto"/>
              <w:right w:val="single" w:sz="4" w:space="0" w:color="auto"/>
            </w:tcBorders>
          </w:tcPr>
          <w:p w14:paraId="151F567E" w14:textId="1D95AC8C" w:rsidR="00137462" w:rsidRPr="00137462" w:rsidRDefault="00137462" w:rsidP="00137462">
            <w:pPr>
              <w:rPr>
                <w:rFonts w:eastAsia="SimSun"/>
                <w:lang w:eastAsia="zh-CN"/>
              </w:rPr>
            </w:pPr>
            <w:r w:rsidRPr="00137462">
              <w:rPr>
                <w:rFonts w:eastAsia="SimSun"/>
                <w:lang w:eastAsia="zh-CN"/>
              </w:rPr>
              <w:t xml:space="preserve">The </w:t>
            </w:r>
            <w:r w:rsidRPr="00137462">
              <w:rPr>
                <w:rFonts w:eastAsia="SimSun" w:cs="Arial"/>
                <w:szCs w:val="18"/>
                <w:lang w:eastAsia="zh-CN"/>
              </w:rPr>
              <w:t>3GPP management system</w:t>
            </w:r>
            <w:r w:rsidRPr="00137462" w:rsidDel="00E40DFB">
              <w:rPr>
                <w:rFonts w:eastAsia="SimSun" w:cs="Arial"/>
                <w:szCs w:val="18"/>
                <w:lang w:eastAsia="zh-CN"/>
              </w:rPr>
              <w:t xml:space="preserve"> </w:t>
            </w:r>
            <w:r w:rsidRPr="00137462">
              <w:rPr>
                <w:rFonts w:eastAsia="SimSun"/>
                <w:lang w:eastAsia="zh-CN"/>
              </w:rPr>
              <w:t xml:space="preserve">should have the capability to </w:t>
            </w:r>
            <w:r w:rsidRPr="00137462">
              <w:rPr>
                <w:rFonts w:eastAsia="SimSun" w:hint="eastAsia"/>
                <w:lang w:eastAsia="zh-CN"/>
              </w:rPr>
              <w:t>satisfy</w:t>
            </w:r>
            <w:r w:rsidRPr="00137462">
              <w:rPr>
                <w:rFonts w:eastAsia="SimSun"/>
                <w:lang w:eastAsia="zh-CN"/>
              </w:rPr>
              <w:t xml:space="preserve"> the request </w:t>
            </w:r>
            <w:r w:rsidRPr="00137462">
              <w:rPr>
                <w:rFonts w:eastAsia="SimSun" w:hint="eastAsia"/>
                <w:lang w:eastAsia="zh-CN"/>
              </w:rPr>
              <w:t>to</w:t>
            </w:r>
            <w:r w:rsidRPr="00137462">
              <w:rPr>
                <w:rFonts w:eastAsia="SimSun"/>
                <w:lang w:eastAsia="zh-CN"/>
              </w:rPr>
              <w:t xml:space="preserve"> </w:t>
            </w:r>
            <w:r w:rsidRPr="00137462">
              <w:rPr>
                <w:rFonts w:eastAsia="SimSun"/>
                <w:b/>
                <w:bCs/>
                <w:lang w:eastAsia="zh-CN"/>
              </w:rPr>
              <w:t>acknowledge</w:t>
            </w:r>
            <w:r w:rsidRPr="00137462">
              <w:rPr>
                <w:rFonts w:eastAsia="SimSun" w:hint="eastAsia"/>
                <w:lang w:eastAsia="zh-CN"/>
              </w:rPr>
              <w:t xml:space="preserve"> </w:t>
            </w:r>
            <w:r w:rsidRPr="00137462">
              <w:rPr>
                <w:rFonts w:eastAsia="SimSun"/>
                <w:lang w:eastAsia="en-IE"/>
              </w:rPr>
              <w:t>one or multiple</w:t>
            </w:r>
            <w:r w:rsidRPr="00137462">
              <w:rPr>
                <w:rFonts w:eastAsia="SimSun"/>
                <w:lang w:eastAsia="zh-CN"/>
              </w:rPr>
              <w:t xml:space="preserve"> </w:t>
            </w:r>
            <w:r w:rsidRPr="00137462">
              <w:rPr>
                <w:rFonts w:eastAsia="SimSun"/>
                <w:b/>
                <w:bCs/>
                <w:lang w:eastAsia="zh-CN"/>
              </w:rPr>
              <w:t>alarms</w:t>
            </w:r>
            <w:r w:rsidRPr="00137462">
              <w:rPr>
                <w:rFonts w:eastAsia="SimSun"/>
                <w:lang w:eastAsia="zh-CN"/>
              </w:rPr>
              <w:t>. If this capability is not supported, then the producer shall be able to automatically acknowledge alarms.</w:t>
            </w:r>
          </w:p>
        </w:tc>
        <w:tc>
          <w:tcPr>
            <w:tcW w:w="5110" w:type="dxa"/>
            <w:tcBorders>
              <w:top w:val="single" w:sz="4" w:space="0" w:color="auto"/>
              <w:left w:val="single" w:sz="4" w:space="0" w:color="auto"/>
              <w:bottom w:val="single" w:sz="4" w:space="0" w:color="auto"/>
              <w:right w:val="single" w:sz="4" w:space="0" w:color="auto"/>
            </w:tcBorders>
          </w:tcPr>
          <w:p w14:paraId="09F97694"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eastAsia="SimSun"/>
                <w:lang w:eastAsia="zh-CN"/>
              </w:rPr>
              <w:t>Motivation: the consumer should be able to register in the producer that it has received the alarm and has done some vendor specific level of processing of the alarm information.</w:t>
            </w:r>
          </w:p>
        </w:tc>
      </w:tr>
      <w:tr w:rsidR="00137462" w:rsidRPr="00137462" w14:paraId="35AD7682" w14:textId="77777777" w:rsidTr="009278F7">
        <w:trPr>
          <w:jc w:val="center"/>
        </w:trPr>
        <w:tc>
          <w:tcPr>
            <w:tcW w:w="1255" w:type="dxa"/>
            <w:tcBorders>
              <w:top w:val="single" w:sz="4" w:space="0" w:color="auto"/>
              <w:left w:val="single" w:sz="4" w:space="0" w:color="auto"/>
              <w:bottom w:val="single" w:sz="4" w:space="0" w:color="auto"/>
              <w:right w:val="single" w:sz="4" w:space="0" w:color="auto"/>
            </w:tcBorders>
          </w:tcPr>
          <w:p w14:paraId="2EC78356" w14:textId="07E011EE" w:rsidR="00137462" w:rsidRPr="00137462" w:rsidRDefault="00137462" w:rsidP="00137462">
            <w:pPr>
              <w:keepNext/>
              <w:keepLines/>
              <w:spacing w:after="0"/>
              <w:rPr>
                <w:rFonts w:ascii="Arial" w:eastAsia="SimSun" w:hAnsi="Arial"/>
                <w:b/>
                <w:bCs/>
                <w:sz w:val="18"/>
                <w:lang w:eastAsia="zh-CN"/>
              </w:rPr>
            </w:pPr>
            <w:r w:rsidRPr="00137462">
              <w:rPr>
                <w:rFonts w:ascii="Arial" w:eastAsia="SimSun" w:hAnsi="Arial"/>
                <w:b/>
                <w:bCs/>
                <w:sz w:val="18"/>
                <w:lang w:eastAsia="zh-CN"/>
              </w:rPr>
              <w:lastRenderedPageBreak/>
              <w:t>REQ-FM-13</w:t>
            </w:r>
          </w:p>
        </w:tc>
        <w:tc>
          <w:tcPr>
            <w:tcW w:w="3420" w:type="dxa"/>
            <w:tcBorders>
              <w:top w:val="single" w:sz="4" w:space="0" w:color="auto"/>
              <w:left w:val="single" w:sz="4" w:space="0" w:color="auto"/>
              <w:bottom w:val="single" w:sz="4" w:space="0" w:color="auto"/>
              <w:right w:val="single" w:sz="4" w:space="0" w:color="auto"/>
            </w:tcBorders>
          </w:tcPr>
          <w:p w14:paraId="37063E0E" w14:textId="49A20DF0" w:rsidR="00137462" w:rsidRPr="00137462" w:rsidRDefault="00137462" w:rsidP="00137462">
            <w:pPr>
              <w:rPr>
                <w:rFonts w:eastAsia="SimSun"/>
                <w:lang w:eastAsia="zh-CN"/>
              </w:rPr>
            </w:pPr>
            <w:r w:rsidRPr="00137462">
              <w:rPr>
                <w:rFonts w:eastAsia="SimSun"/>
                <w:lang w:eastAsia="zh-CN"/>
              </w:rPr>
              <w:t xml:space="preserve">The </w:t>
            </w:r>
            <w:r w:rsidRPr="00137462">
              <w:rPr>
                <w:rFonts w:eastAsia="SimSun" w:cs="Arial"/>
                <w:szCs w:val="18"/>
                <w:lang w:eastAsia="zh-CN"/>
              </w:rPr>
              <w:t>3GPP management system</w:t>
            </w:r>
            <w:r w:rsidRPr="00137462" w:rsidDel="00E40DFB">
              <w:rPr>
                <w:rFonts w:eastAsia="SimSun" w:cs="Arial"/>
                <w:szCs w:val="18"/>
                <w:lang w:eastAsia="zh-CN"/>
              </w:rPr>
              <w:t xml:space="preserve"> </w:t>
            </w:r>
            <w:r w:rsidRPr="00137462">
              <w:rPr>
                <w:rFonts w:eastAsia="SimSun"/>
                <w:lang w:eastAsia="zh-CN"/>
              </w:rPr>
              <w:t xml:space="preserve">should have the capability to satisfy the request </w:t>
            </w:r>
            <w:r w:rsidRPr="00137462">
              <w:rPr>
                <w:rFonts w:eastAsia="SimSun" w:hint="eastAsia"/>
                <w:lang w:eastAsia="zh-CN"/>
              </w:rPr>
              <w:t xml:space="preserve">to </w:t>
            </w:r>
            <w:r w:rsidRPr="00137462">
              <w:rPr>
                <w:rFonts w:eastAsia="SimSun" w:hint="eastAsia"/>
                <w:b/>
                <w:bCs/>
                <w:lang w:eastAsia="zh-CN"/>
              </w:rPr>
              <w:t>clear</w:t>
            </w:r>
            <w:r w:rsidRPr="00137462">
              <w:rPr>
                <w:rFonts w:eastAsia="SimSun" w:hint="eastAsia"/>
                <w:lang w:eastAsia="zh-CN"/>
              </w:rPr>
              <w:t xml:space="preserve"> </w:t>
            </w:r>
            <w:r w:rsidRPr="00137462">
              <w:rPr>
                <w:rFonts w:eastAsia="SimSun"/>
                <w:lang w:eastAsia="en-IE"/>
              </w:rPr>
              <w:t>one or multiple</w:t>
            </w:r>
            <w:r w:rsidRPr="00137462">
              <w:rPr>
                <w:rFonts w:eastAsia="SimSun"/>
                <w:lang w:eastAsia="zh-CN"/>
              </w:rPr>
              <w:t xml:space="preserve"> </w:t>
            </w:r>
            <w:r w:rsidRPr="00137462">
              <w:rPr>
                <w:rFonts w:eastAsia="SimSun"/>
                <w:b/>
                <w:bCs/>
                <w:lang w:eastAsia="zh-CN"/>
              </w:rPr>
              <w:t>alarms</w:t>
            </w:r>
            <w:r w:rsidRPr="00137462">
              <w:rPr>
                <w:rFonts w:eastAsia="SimSun"/>
                <w:lang w:eastAsia="zh-CN"/>
              </w:rPr>
              <w:t>. This capability is only applicable if one or more of the alarms supported by the producer is of type ADMC.</w:t>
            </w:r>
          </w:p>
        </w:tc>
        <w:tc>
          <w:tcPr>
            <w:tcW w:w="5110" w:type="dxa"/>
            <w:tcBorders>
              <w:top w:val="single" w:sz="4" w:space="0" w:color="auto"/>
              <w:left w:val="single" w:sz="4" w:space="0" w:color="auto"/>
              <w:bottom w:val="single" w:sz="4" w:space="0" w:color="auto"/>
              <w:right w:val="single" w:sz="4" w:space="0" w:color="auto"/>
            </w:tcBorders>
          </w:tcPr>
          <w:p w14:paraId="05876154" w14:textId="68FD96C3"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eastAsia="SimSun"/>
                <w:lang w:eastAsia="zh-CN"/>
              </w:rPr>
              <w:t>Motivation: If the producer supports ADMC alarms, the consumer shall be able to clear those.</w:t>
            </w:r>
          </w:p>
        </w:tc>
      </w:tr>
      <w:tr w:rsidR="00137462" w:rsidRPr="00137462" w14:paraId="04E70234" w14:textId="77777777" w:rsidTr="009278F7">
        <w:trPr>
          <w:jc w:val="center"/>
        </w:trPr>
        <w:tc>
          <w:tcPr>
            <w:tcW w:w="1255" w:type="dxa"/>
            <w:tcBorders>
              <w:top w:val="single" w:sz="4" w:space="0" w:color="auto"/>
              <w:left w:val="single" w:sz="4" w:space="0" w:color="auto"/>
              <w:bottom w:val="single" w:sz="4" w:space="0" w:color="auto"/>
              <w:right w:val="single" w:sz="4" w:space="0" w:color="auto"/>
            </w:tcBorders>
          </w:tcPr>
          <w:p w14:paraId="5AA82C65" w14:textId="638DAA3A" w:rsidR="00137462" w:rsidRPr="00137462" w:rsidRDefault="00137462" w:rsidP="00137462">
            <w:pPr>
              <w:keepNext/>
              <w:keepLines/>
              <w:spacing w:after="0"/>
              <w:rPr>
                <w:rFonts w:ascii="Arial" w:eastAsia="SimSun" w:hAnsi="Arial"/>
                <w:b/>
                <w:bCs/>
                <w:sz w:val="18"/>
                <w:lang w:eastAsia="zh-CN"/>
              </w:rPr>
            </w:pPr>
            <w:r w:rsidRPr="00137462">
              <w:rPr>
                <w:rFonts w:ascii="Arial" w:eastAsia="SimSun" w:hAnsi="Arial"/>
                <w:b/>
                <w:bCs/>
                <w:sz w:val="18"/>
                <w:lang w:eastAsia="zh-CN"/>
              </w:rPr>
              <w:t>REQ-FM-14</w:t>
            </w:r>
          </w:p>
        </w:tc>
        <w:tc>
          <w:tcPr>
            <w:tcW w:w="3420" w:type="dxa"/>
            <w:tcBorders>
              <w:top w:val="single" w:sz="4" w:space="0" w:color="auto"/>
              <w:left w:val="single" w:sz="4" w:space="0" w:color="auto"/>
              <w:bottom w:val="single" w:sz="4" w:space="0" w:color="auto"/>
              <w:right w:val="single" w:sz="4" w:space="0" w:color="auto"/>
            </w:tcBorders>
          </w:tcPr>
          <w:p w14:paraId="00BC105D" w14:textId="3F68A835" w:rsidR="00137462" w:rsidRPr="00137462" w:rsidRDefault="00137462" w:rsidP="00137462">
            <w:pPr>
              <w:rPr>
                <w:rFonts w:eastAsia="SimSun"/>
                <w:lang w:eastAsia="zh-CN"/>
              </w:rPr>
            </w:pPr>
            <w:r w:rsidRPr="00137462">
              <w:rPr>
                <w:rFonts w:eastAsia="SimSun"/>
                <w:lang w:eastAsia="zh-CN"/>
              </w:rPr>
              <w:t xml:space="preserve">The </w:t>
            </w:r>
            <w:r w:rsidRPr="00137462">
              <w:rPr>
                <w:rFonts w:eastAsia="SimSun" w:cs="Arial"/>
                <w:szCs w:val="18"/>
                <w:lang w:eastAsia="zh-CN"/>
              </w:rPr>
              <w:t>3GPP management system</w:t>
            </w:r>
            <w:r w:rsidRPr="00137462" w:rsidDel="00E40DFB">
              <w:rPr>
                <w:rFonts w:eastAsia="SimSun" w:cs="Arial"/>
                <w:szCs w:val="18"/>
                <w:lang w:eastAsia="zh-CN"/>
              </w:rPr>
              <w:t xml:space="preserve"> </w:t>
            </w:r>
            <w:r w:rsidRPr="00137462">
              <w:rPr>
                <w:rFonts w:eastAsia="SimSun"/>
                <w:lang w:eastAsia="zh-CN"/>
              </w:rPr>
              <w:t xml:space="preserve">should have the capability to provide </w:t>
            </w:r>
            <w:r w:rsidRPr="00137462">
              <w:rPr>
                <w:rFonts w:eastAsia="SimSun"/>
                <w:b/>
                <w:bCs/>
                <w:lang w:eastAsia="en-IE"/>
              </w:rPr>
              <w:t>acknowledgement</w:t>
            </w:r>
            <w:r w:rsidRPr="00137462">
              <w:rPr>
                <w:rFonts w:eastAsia="SimSun"/>
                <w:lang w:eastAsia="en-IE"/>
              </w:rPr>
              <w:t xml:space="preserve"> state change</w:t>
            </w:r>
            <w:r w:rsidRPr="00137462">
              <w:rPr>
                <w:rFonts w:eastAsia="SimSun"/>
                <w:lang w:eastAsia="zh-CN"/>
              </w:rPr>
              <w:t xml:space="preserve"> </w:t>
            </w:r>
            <w:r w:rsidRPr="00137462">
              <w:rPr>
                <w:rFonts w:eastAsia="SimSun"/>
                <w:b/>
                <w:bCs/>
                <w:lang w:eastAsia="zh-CN"/>
              </w:rPr>
              <w:t>notifications</w:t>
            </w:r>
            <w:r w:rsidRPr="00137462">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40D6A0E3" w14:textId="7225CD2F"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eastAsia="SimSun"/>
                <w:lang w:eastAsia="zh-CN"/>
              </w:rPr>
              <w:t>Motivation: the consumer should receive information about acknowledged alarms immediately.</w:t>
            </w:r>
          </w:p>
        </w:tc>
      </w:tr>
    </w:tbl>
    <w:p w14:paraId="08665990" w14:textId="77777777" w:rsidR="00137462" w:rsidRPr="00137462" w:rsidRDefault="00137462" w:rsidP="00137462">
      <w:pPr>
        <w:rPr>
          <w:rFonts w:eastAsia="SimSun"/>
        </w:rPr>
      </w:pPr>
    </w:p>
    <w:p w14:paraId="59869704" w14:textId="77777777" w:rsidR="00137462" w:rsidRPr="00137462" w:rsidRDefault="00137462" w:rsidP="007D771F">
      <w:pPr>
        <w:pStyle w:val="Heading1"/>
      </w:pPr>
      <w:bookmarkStart w:id="79" w:name="_Toc520896359"/>
      <w:bookmarkStart w:id="80" w:name="_Toc523091107"/>
      <w:bookmarkStart w:id="81" w:name="_Toc44341708"/>
      <w:bookmarkStart w:id="82" w:name="_Toc44341936"/>
      <w:bookmarkStart w:id="83" w:name="_Toc134735427"/>
      <w:bookmarkStart w:id="84" w:name="_Toc148916400"/>
      <w:bookmarkStart w:id="85" w:name="_Toc151388691"/>
      <w:r w:rsidRPr="00137462">
        <w:t>6</w:t>
      </w:r>
      <w:r w:rsidRPr="00137462">
        <w:tab/>
      </w:r>
      <w:r w:rsidRPr="00137462">
        <w:rPr>
          <w:rFonts w:hint="eastAsia"/>
        </w:rPr>
        <w:t xml:space="preserve">Fault Management </w:t>
      </w:r>
      <w:r w:rsidRPr="00137462">
        <w:t>service Components</w:t>
      </w:r>
      <w:bookmarkEnd w:id="79"/>
      <w:bookmarkEnd w:id="80"/>
      <w:bookmarkEnd w:id="81"/>
      <w:bookmarkEnd w:id="82"/>
      <w:r w:rsidRPr="00137462">
        <w:t xml:space="preserve"> overview</w:t>
      </w:r>
      <w:bookmarkEnd w:id="83"/>
      <w:bookmarkEnd w:id="84"/>
      <w:bookmarkEnd w:id="85"/>
    </w:p>
    <w:p w14:paraId="1B5C6D04" w14:textId="6516F467" w:rsidR="00137462" w:rsidRPr="00137462" w:rsidRDefault="00137462" w:rsidP="00137462">
      <w:pPr>
        <w:rPr>
          <w:rFonts w:eastAsia="SimSun"/>
          <w:lang w:eastAsia="zh-CN"/>
        </w:rPr>
      </w:pPr>
      <w:r w:rsidRPr="00137462">
        <w:rPr>
          <w:rFonts w:eastAsia="SimSun"/>
          <w:lang w:eastAsia="zh-CN"/>
        </w:rPr>
        <w:t xml:space="preserve">The service consists of a “Base” feature (with </w:t>
      </w:r>
      <w:proofErr w:type="spellStart"/>
      <w:r w:rsidRPr="00137462">
        <w:rPr>
          <w:rFonts w:eastAsia="SimSun"/>
          <w:lang w:eastAsia="zh-CN"/>
        </w:rPr>
        <w:t>manadatory</w:t>
      </w:r>
      <w:proofErr w:type="spellEnd"/>
      <w:r w:rsidRPr="00137462">
        <w:rPr>
          <w:rFonts w:eastAsia="SimSun"/>
          <w:lang w:eastAsia="zh-CN"/>
        </w:rPr>
        <w:t xml:space="preserve"> and optional items) and additional features that are optional to support:</w:t>
      </w:r>
    </w:p>
    <w:p w14:paraId="43CEEFE5" w14:textId="77777777" w:rsidR="00137462" w:rsidRPr="00137462" w:rsidRDefault="00137462" w:rsidP="00137462">
      <w:pPr>
        <w:rPr>
          <w:rFonts w:eastAsia="SimSun"/>
          <w:lang w:eastAsia="zh-CN"/>
        </w:rPr>
      </w:pPr>
      <w:r w:rsidRPr="00137462">
        <w:rPr>
          <w:rFonts w:eastAsia="SimSun"/>
          <w:lang w:eastAsia="zh-CN"/>
        </w:rPr>
        <w:t>- Acknowledgment of alarms by the consumer</w:t>
      </w:r>
    </w:p>
    <w:p w14:paraId="74D5FBEE" w14:textId="77777777" w:rsidR="00137462" w:rsidRPr="00137462" w:rsidRDefault="00137462" w:rsidP="00137462">
      <w:pPr>
        <w:rPr>
          <w:rFonts w:eastAsia="SimSun"/>
          <w:lang w:eastAsia="zh-CN"/>
        </w:rPr>
      </w:pPr>
      <w:r w:rsidRPr="00137462">
        <w:rPr>
          <w:rFonts w:eastAsia="SimSun"/>
          <w:lang w:eastAsia="zh-CN"/>
        </w:rPr>
        <w:t>- Clearing alarms by the consumer</w:t>
      </w:r>
    </w:p>
    <w:p w14:paraId="502ECE33" w14:textId="77777777" w:rsidR="00137462" w:rsidRPr="00137462" w:rsidRDefault="00137462" w:rsidP="00137462">
      <w:pPr>
        <w:rPr>
          <w:rFonts w:eastAsia="SimSun"/>
          <w:lang w:eastAsia="zh-CN"/>
        </w:rPr>
      </w:pPr>
      <w:r w:rsidRPr="00137462">
        <w:rPr>
          <w:rFonts w:eastAsia="SimSun"/>
          <w:lang w:eastAsia="zh-CN"/>
        </w:rPr>
        <w:t>- Setting comments for alarms.</w:t>
      </w:r>
    </w:p>
    <w:p w14:paraId="2EA9545E" w14:textId="77777777" w:rsidR="00137462" w:rsidRPr="00137462" w:rsidRDefault="00137462" w:rsidP="00137462">
      <w:pPr>
        <w:rPr>
          <w:rFonts w:eastAsia="SimSun"/>
          <w:lang w:eastAsia="zh-CN"/>
        </w:rPr>
      </w:pPr>
      <w:r w:rsidRPr="00137462">
        <w:rPr>
          <w:rFonts w:eastAsia="SimSun"/>
          <w:lang w:eastAsia="zh-CN"/>
        </w:rPr>
        <w:t>- Correlated notifications</w:t>
      </w:r>
    </w:p>
    <w:p w14:paraId="31166BD2" w14:textId="77777777" w:rsidR="00137462" w:rsidRPr="00137462" w:rsidRDefault="00137462" w:rsidP="00137462">
      <w:pPr>
        <w:rPr>
          <w:rFonts w:eastAsia="SimSun"/>
        </w:rPr>
      </w:pPr>
      <w:r w:rsidRPr="00137462">
        <w:rPr>
          <w:rFonts w:eastAsia="SimSun"/>
        </w:rPr>
        <w:t>List of components used by Fault Management:</w:t>
      </w:r>
    </w:p>
    <w:tbl>
      <w:tblPr>
        <w:tblStyle w:val="TableGrid122"/>
        <w:tblW w:w="8271" w:type="dxa"/>
        <w:tblLayout w:type="fixed"/>
        <w:tblLook w:val="04A0" w:firstRow="1" w:lastRow="0" w:firstColumn="1" w:lastColumn="0" w:noHBand="0" w:noVBand="1"/>
      </w:tblPr>
      <w:tblGrid>
        <w:gridCol w:w="2065"/>
        <w:gridCol w:w="360"/>
        <w:gridCol w:w="3240"/>
        <w:gridCol w:w="2606"/>
      </w:tblGrid>
      <w:tr w:rsidR="00137462" w:rsidRPr="00137462" w14:paraId="0BC1854D" w14:textId="77777777" w:rsidTr="0085333E">
        <w:tc>
          <w:tcPr>
            <w:tcW w:w="2065" w:type="dxa"/>
          </w:tcPr>
          <w:p w14:paraId="443330AE" w14:textId="77777777" w:rsidR="00137462" w:rsidRPr="00137462" w:rsidRDefault="00137462" w:rsidP="00137462">
            <w:pPr>
              <w:spacing w:after="0"/>
              <w:rPr>
                <w:b/>
                <w:bCs/>
                <w:lang w:eastAsia="zh-CN"/>
              </w:rPr>
            </w:pPr>
            <w:r w:rsidRPr="00137462">
              <w:rPr>
                <w:b/>
                <w:bCs/>
                <w:lang w:eastAsia="zh-CN"/>
              </w:rPr>
              <w:t>Feature</w:t>
            </w:r>
          </w:p>
        </w:tc>
        <w:tc>
          <w:tcPr>
            <w:tcW w:w="360" w:type="dxa"/>
          </w:tcPr>
          <w:p w14:paraId="7ADF516F" w14:textId="77777777" w:rsidR="00137462" w:rsidRPr="00137462" w:rsidRDefault="00137462" w:rsidP="00137462">
            <w:pPr>
              <w:spacing w:after="0"/>
              <w:rPr>
                <w:b/>
                <w:bCs/>
                <w:lang w:eastAsia="zh-CN"/>
              </w:rPr>
            </w:pPr>
            <w:r w:rsidRPr="00137462">
              <w:rPr>
                <w:b/>
                <w:bCs/>
                <w:lang w:eastAsia="zh-CN"/>
              </w:rPr>
              <w:t>S</w:t>
            </w:r>
          </w:p>
        </w:tc>
        <w:tc>
          <w:tcPr>
            <w:tcW w:w="3240" w:type="dxa"/>
          </w:tcPr>
          <w:p w14:paraId="64440170" w14:textId="77777777" w:rsidR="00137462" w:rsidRPr="00137462" w:rsidRDefault="00137462" w:rsidP="00137462">
            <w:pPr>
              <w:spacing w:after="0"/>
              <w:rPr>
                <w:b/>
                <w:bCs/>
                <w:lang w:eastAsia="zh-CN"/>
              </w:rPr>
            </w:pPr>
            <w:r w:rsidRPr="00137462">
              <w:rPr>
                <w:b/>
                <w:bCs/>
                <w:lang w:eastAsia="zh-CN"/>
              </w:rPr>
              <w:t>Component A (Operations, notifications)</w:t>
            </w:r>
          </w:p>
        </w:tc>
        <w:tc>
          <w:tcPr>
            <w:tcW w:w="2606" w:type="dxa"/>
          </w:tcPr>
          <w:p w14:paraId="1FF8181B" w14:textId="77777777" w:rsidR="00137462" w:rsidRPr="00137462" w:rsidRDefault="00137462" w:rsidP="00137462">
            <w:pPr>
              <w:spacing w:after="0"/>
              <w:rPr>
                <w:b/>
                <w:bCs/>
                <w:lang w:eastAsia="zh-CN"/>
              </w:rPr>
            </w:pPr>
            <w:r w:rsidRPr="00137462">
              <w:rPr>
                <w:b/>
                <w:bCs/>
                <w:lang w:eastAsia="zh-CN"/>
              </w:rPr>
              <w:t>Component B (NRM)</w:t>
            </w:r>
          </w:p>
        </w:tc>
      </w:tr>
      <w:tr w:rsidR="00137462" w:rsidRPr="00137462" w14:paraId="5261DF17" w14:textId="77777777" w:rsidTr="0085333E">
        <w:tc>
          <w:tcPr>
            <w:tcW w:w="2065" w:type="dxa"/>
            <w:vMerge w:val="restart"/>
          </w:tcPr>
          <w:p w14:paraId="1A238503"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 xml:space="preserve">FM </w:t>
            </w:r>
            <w:proofErr w:type="spellStart"/>
            <w:r w:rsidRPr="00137462">
              <w:rPr>
                <w:rFonts w:ascii="Arial" w:hAnsi="Arial"/>
                <w:sz w:val="18"/>
                <w:lang w:eastAsia="zh-CN"/>
              </w:rPr>
              <w:t>NmS</w:t>
            </w:r>
            <w:proofErr w:type="spellEnd"/>
            <w:r w:rsidRPr="00137462">
              <w:rPr>
                <w:rFonts w:ascii="Arial" w:hAnsi="Arial"/>
                <w:sz w:val="18"/>
                <w:lang w:eastAsia="zh-CN"/>
              </w:rPr>
              <w:t xml:space="preserve"> Base</w:t>
            </w:r>
          </w:p>
        </w:tc>
        <w:tc>
          <w:tcPr>
            <w:tcW w:w="360" w:type="dxa"/>
          </w:tcPr>
          <w:p w14:paraId="5FB273BE"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M</w:t>
            </w:r>
          </w:p>
        </w:tc>
        <w:tc>
          <w:tcPr>
            <w:tcW w:w="3240" w:type="dxa"/>
          </w:tcPr>
          <w:p w14:paraId="5C0F2DF1" w14:textId="77777777" w:rsidR="00137462" w:rsidRPr="00137462" w:rsidRDefault="00137462" w:rsidP="00137462">
            <w:pPr>
              <w:spacing w:after="0"/>
              <w:rPr>
                <w:rFonts w:ascii="Arial" w:hAnsi="Arial"/>
                <w:sz w:val="18"/>
                <w:lang w:eastAsia="zh-CN"/>
              </w:rPr>
            </w:pPr>
            <w:proofErr w:type="spellStart"/>
            <w:r w:rsidRPr="00137462">
              <w:rPr>
                <w:rFonts w:ascii="Arial" w:hAnsi="Arial"/>
                <w:sz w:val="18"/>
                <w:lang w:eastAsia="zh-CN"/>
              </w:rPr>
              <w:t>createMOI</w:t>
            </w:r>
            <w:proofErr w:type="spellEnd"/>
          </w:p>
        </w:tc>
        <w:tc>
          <w:tcPr>
            <w:tcW w:w="2606" w:type="dxa"/>
          </w:tcPr>
          <w:p w14:paraId="4D62624C" w14:textId="77777777" w:rsidR="00137462" w:rsidRPr="00137462" w:rsidRDefault="00137462" w:rsidP="00137462">
            <w:pPr>
              <w:spacing w:after="0"/>
              <w:rPr>
                <w:rFonts w:ascii="Arial" w:hAnsi="Arial"/>
                <w:sz w:val="18"/>
                <w:lang w:eastAsia="zh-CN"/>
              </w:rPr>
            </w:pPr>
          </w:p>
        </w:tc>
      </w:tr>
      <w:tr w:rsidR="00137462" w:rsidRPr="00137462" w14:paraId="781186EC" w14:textId="77777777" w:rsidTr="0085333E">
        <w:tc>
          <w:tcPr>
            <w:tcW w:w="2065" w:type="dxa"/>
            <w:vMerge/>
          </w:tcPr>
          <w:p w14:paraId="0FB85B43" w14:textId="77777777" w:rsidR="00137462" w:rsidRPr="00137462" w:rsidRDefault="00137462" w:rsidP="00137462">
            <w:pPr>
              <w:spacing w:after="0"/>
              <w:rPr>
                <w:rFonts w:ascii="Arial" w:hAnsi="Arial"/>
                <w:sz w:val="18"/>
                <w:lang w:eastAsia="zh-CN"/>
              </w:rPr>
            </w:pPr>
          </w:p>
        </w:tc>
        <w:tc>
          <w:tcPr>
            <w:tcW w:w="360" w:type="dxa"/>
          </w:tcPr>
          <w:p w14:paraId="2E91CE04"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M</w:t>
            </w:r>
          </w:p>
        </w:tc>
        <w:tc>
          <w:tcPr>
            <w:tcW w:w="3240" w:type="dxa"/>
          </w:tcPr>
          <w:p w14:paraId="2A993D88" w14:textId="77777777" w:rsidR="00137462" w:rsidRPr="00137462" w:rsidRDefault="00137462" w:rsidP="00137462">
            <w:pPr>
              <w:spacing w:after="0"/>
              <w:rPr>
                <w:rFonts w:ascii="Arial" w:hAnsi="Arial"/>
                <w:sz w:val="18"/>
                <w:lang w:eastAsia="zh-CN"/>
              </w:rPr>
            </w:pPr>
            <w:proofErr w:type="spellStart"/>
            <w:r w:rsidRPr="00137462">
              <w:rPr>
                <w:rFonts w:ascii="Arial" w:hAnsi="Arial"/>
                <w:sz w:val="18"/>
                <w:lang w:eastAsia="zh-CN"/>
              </w:rPr>
              <w:t>getMOIAttributes</w:t>
            </w:r>
            <w:proofErr w:type="spellEnd"/>
          </w:p>
        </w:tc>
        <w:tc>
          <w:tcPr>
            <w:tcW w:w="2606" w:type="dxa"/>
          </w:tcPr>
          <w:p w14:paraId="53DA4839" w14:textId="77777777" w:rsidR="00137462" w:rsidRPr="00137462" w:rsidRDefault="00137462" w:rsidP="00137462">
            <w:pPr>
              <w:spacing w:after="0"/>
              <w:rPr>
                <w:rFonts w:ascii="Arial" w:hAnsi="Arial"/>
                <w:sz w:val="18"/>
                <w:lang w:eastAsia="zh-CN"/>
              </w:rPr>
            </w:pPr>
          </w:p>
        </w:tc>
      </w:tr>
      <w:tr w:rsidR="00137462" w:rsidRPr="00137462" w14:paraId="495098D5" w14:textId="77777777" w:rsidTr="0085333E">
        <w:tc>
          <w:tcPr>
            <w:tcW w:w="2065" w:type="dxa"/>
            <w:vMerge/>
          </w:tcPr>
          <w:p w14:paraId="5372123B" w14:textId="77777777" w:rsidR="00137462" w:rsidRPr="00137462" w:rsidRDefault="00137462" w:rsidP="00137462">
            <w:pPr>
              <w:spacing w:after="0"/>
              <w:rPr>
                <w:rFonts w:ascii="Arial" w:hAnsi="Arial"/>
                <w:sz w:val="18"/>
                <w:lang w:eastAsia="zh-CN"/>
              </w:rPr>
            </w:pPr>
          </w:p>
        </w:tc>
        <w:tc>
          <w:tcPr>
            <w:tcW w:w="360" w:type="dxa"/>
          </w:tcPr>
          <w:p w14:paraId="5A323D12"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M</w:t>
            </w:r>
          </w:p>
        </w:tc>
        <w:tc>
          <w:tcPr>
            <w:tcW w:w="3240" w:type="dxa"/>
          </w:tcPr>
          <w:p w14:paraId="545DBAFF" w14:textId="77777777" w:rsidR="00137462" w:rsidRPr="00137462" w:rsidRDefault="00137462" w:rsidP="00137462">
            <w:pPr>
              <w:spacing w:after="0"/>
              <w:rPr>
                <w:rFonts w:ascii="Arial" w:hAnsi="Arial"/>
                <w:sz w:val="18"/>
                <w:lang w:eastAsia="zh-CN"/>
              </w:rPr>
            </w:pPr>
            <w:proofErr w:type="spellStart"/>
            <w:r w:rsidRPr="00137462">
              <w:rPr>
                <w:rFonts w:ascii="Arial" w:hAnsi="Arial"/>
                <w:sz w:val="18"/>
                <w:lang w:eastAsia="zh-CN"/>
              </w:rPr>
              <w:t>modifyMOIAttributes</w:t>
            </w:r>
            <w:proofErr w:type="spellEnd"/>
          </w:p>
        </w:tc>
        <w:tc>
          <w:tcPr>
            <w:tcW w:w="2606" w:type="dxa"/>
          </w:tcPr>
          <w:p w14:paraId="2ADBB236" w14:textId="77777777" w:rsidR="00137462" w:rsidRPr="00137462" w:rsidRDefault="00137462" w:rsidP="00137462">
            <w:pPr>
              <w:spacing w:after="0"/>
              <w:rPr>
                <w:rFonts w:ascii="Arial" w:hAnsi="Arial"/>
                <w:sz w:val="18"/>
                <w:lang w:eastAsia="zh-CN"/>
              </w:rPr>
            </w:pPr>
          </w:p>
        </w:tc>
      </w:tr>
      <w:tr w:rsidR="00137462" w:rsidRPr="00137462" w14:paraId="67B0A698" w14:textId="77777777" w:rsidTr="0085333E">
        <w:tc>
          <w:tcPr>
            <w:tcW w:w="2065" w:type="dxa"/>
            <w:vMerge/>
          </w:tcPr>
          <w:p w14:paraId="34040DB4" w14:textId="77777777" w:rsidR="00137462" w:rsidRPr="00137462" w:rsidRDefault="00137462" w:rsidP="00137462">
            <w:pPr>
              <w:spacing w:after="0"/>
              <w:rPr>
                <w:rFonts w:ascii="Arial" w:hAnsi="Arial"/>
                <w:sz w:val="18"/>
                <w:lang w:eastAsia="zh-CN"/>
              </w:rPr>
            </w:pPr>
          </w:p>
        </w:tc>
        <w:tc>
          <w:tcPr>
            <w:tcW w:w="360" w:type="dxa"/>
          </w:tcPr>
          <w:p w14:paraId="1A8E8291"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M</w:t>
            </w:r>
          </w:p>
        </w:tc>
        <w:tc>
          <w:tcPr>
            <w:tcW w:w="3240" w:type="dxa"/>
          </w:tcPr>
          <w:p w14:paraId="6833B5C9" w14:textId="77777777" w:rsidR="00137462" w:rsidRPr="00137462" w:rsidRDefault="00137462" w:rsidP="00137462">
            <w:pPr>
              <w:spacing w:after="0"/>
              <w:rPr>
                <w:rFonts w:ascii="Arial" w:hAnsi="Arial"/>
                <w:sz w:val="18"/>
                <w:lang w:eastAsia="zh-CN"/>
              </w:rPr>
            </w:pPr>
            <w:proofErr w:type="spellStart"/>
            <w:r w:rsidRPr="00137462">
              <w:rPr>
                <w:rFonts w:ascii="Arial" w:hAnsi="Arial"/>
                <w:sz w:val="18"/>
                <w:lang w:eastAsia="zh-CN"/>
              </w:rPr>
              <w:t>deleteMOI</w:t>
            </w:r>
            <w:proofErr w:type="spellEnd"/>
          </w:p>
        </w:tc>
        <w:tc>
          <w:tcPr>
            <w:tcW w:w="2606" w:type="dxa"/>
          </w:tcPr>
          <w:p w14:paraId="22D1DA4E" w14:textId="77777777" w:rsidR="00137462" w:rsidRPr="00137462" w:rsidRDefault="00137462" w:rsidP="00137462">
            <w:pPr>
              <w:spacing w:after="0"/>
              <w:rPr>
                <w:rFonts w:ascii="Arial" w:hAnsi="Arial"/>
                <w:sz w:val="18"/>
                <w:lang w:eastAsia="zh-CN"/>
              </w:rPr>
            </w:pPr>
          </w:p>
        </w:tc>
      </w:tr>
      <w:tr w:rsidR="00137462" w:rsidRPr="00137462" w14:paraId="74FF3B71" w14:textId="77777777" w:rsidTr="0085333E">
        <w:tc>
          <w:tcPr>
            <w:tcW w:w="2065" w:type="dxa"/>
            <w:vMerge/>
          </w:tcPr>
          <w:p w14:paraId="7EF40143" w14:textId="77777777" w:rsidR="00137462" w:rsidRPr="00137462" w:rsidRDefault="00137462" w:rsidP="00137462">
            <w:pPr>
              <w:spacing w:after="0"/>
              <w:rPr>
                <w:rFonts w:ascii="Arial" w:hAnsi="Arial"/>
                <w:sz w:val="18"/>
                <w:lang w:eastAsia="zh-CN"/>
              </w:rPr>
            </w:pPr>
          </w:p>
        </w:tc>
        <w:tc>
          <w:tcPr>
            <w:tcW w:w="360" w:type="dxa"/>
          </w:tcPr>
          <w:p w14:paraId="71E164B1"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M</w:t>
            </w:r>
          </w:p>
        </w:tc>
        <w:tc>
          <w:tcPr>
            <w:tcW w:w="3240" w:type="dxa"/>
          </w:tcPr>
          <w:p w14:paraId="6EE0D628" w14:textId="77777777" w:rsidR="00137462" w:rsidRPr="00137462" w:rsidRDefault="00137462" w:rsidP="00137462">
            <w:pPr>
              <w:spacing w:after="0"/>
              <w:rPr>
                <w:rFonts w:ascii="Arial" w:hAnsi="Arial"/>
                <w:sz w:val="18"/>
                <w:lang w:eastAsia="zh-CN"/>
              </w:rPr>
            </w:pPr>
            <w:proofErr w:type="spellStart"/>
            <w:r w:rsidRPr="00137462">
              <w:rPr>
                <w:rFonts w:ascii="Arial" w:hAnsi="Arial"/>
                <w:sz w:val="18"/>
                <w:lang w:eastAsia="zh-CN"/>
              </w:rPr>
              <w:t>notifyNewAlarm</w:t>
            </w:r>
            <w:proofErr w:type="spellEnd"/>
          </w:p>
        </w:tc>
        <w:tc>
          <w:tcPr>
            <w:tcW w:w="2606" w:type="dxa"/>
          </w:tcPr>
          <w:p w14:paraId="4284A01C" w14:textId="77777777" w:rsidR="00137462" w:rsidRPr="00137462" w:rsidRDefault="00137462" w:rsidP="00137462">
            <w:pPr>
              <w:spacing w:after="0"/>
              <w:rPr>
                <w:rFonts w:ascii="Arial" w:hAnsi="Arial"/>
                <w:sz w:val="18"/>
                <w:lang w:eastAsia="zh-CN"/>
              </w:rPr>
            </w:pPr>
          </w:p>
        </w:tc>
      </w:tr>
      <w:tr w:rsidR="00137462" w:rsidRPr="00137462" w14:paraId="6F842866" w14:textId="77777777" w:rsidTr="0085333E">
        <w:tc>
          <w:tcPr>
            <w:tcW w:w="2065" w:type="dxa"/>
            <w:vMerge/>
          </w:tcPr>
          <w:p w14:paraId="7E98661E" w14:textId="77777777" w:rsidR="00137462" w:rsidRPr="00137462" w:rsidRDefault="00137462" w:rsidP="00137462">
            <w:pPr>
              <w:spacing w:after="0"/>
              <w:rPr>
                <w:rFonts w:ascii="Arial" w:hAnsi="Arial"/>
                <w:sz w:val="18"/>
                <w:lang w:eastAsia="zh-CN"/>
              </w:rPr>
            </w:pPr>
          </w:p>
        </w:tc>
        <w:tc>
          <w:tcPr>
            <w:tcW w:w="360" w:type="dxa"/>
          </w:tcPr>
          <w:p w14:paraId="379287B5"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M</w:t>
            </w:r>
          </w:p>
        </w:tc>
        <w:tc>
          <w:tcPr>
            <w:tcW w:w="3240" w:type="dxa"/>
          </w:tcPr>
          <w:p w14:paraId="0B6CF982" w14:textId="77777777" w:rsidR="00137462" w:rsidRPr="00137462" w:rsidRDefault="00137462" w:rsidP="00137462">
            <w:pPr>
              <w:spacing w:after="0"/>
              <w:rPr>
                <w:rFonts w:ascii="Arial" w:hAnsi="Arial"/>
                <w:sz w:val="18"/>
                <w:lang w:eastAsia="zh-CN"/>
              </w:rPr>
            </w:pPr>
            <w:proofErr w:type="spellStart"/>
            <w:r w:rsidRPr="00137462">
              <w:rPr>
                <w:rFonts w:ascii="Arial" w:hAnsi="Arial"/>
                <w:sz w:val="18"/>
                <w:lang w:eastAsia="zh-CN"/>
              </w:rPr>
              <w:t>notifyClearedAlarm</w:t>
            </w:r>
            <w:proofErr w:type="spellEnd"/>
          </w:p>
        </w:tc>
        <w:tc>
          <w:tcPr>
            <w:tcW w:w="2606" w:type="dxa"/>
          </w:tcPr>
          <w:p w14:paraId="6EACA007" w14:textId="77777777" w:rsidR="00137462" w:rsidRPr="00137462" w:rsidRDefault="00137462" w:rsidP="00137462">
            <w:pPr>
              <w:spacing w:after="0"/>
              <w:rPr>
                <w:rFonts w:ascii="Arial" w:hAnsi="Arial"/>
                <w:sz w:val="18"/>
                <w:lang w:eastAsia="zh-CN"/>
              </w:rPr>
            </w:pPr>
          </w:p>
        </w:tc>
      </w:tr>
      <w:tr w:rsidR="00137462" w:rsidRPr="00137462" w14:paraId="3729A4D4" w14:textId="77777777" w:rsidTr="0085333E">
        <w:tc>
          <w:tcPr>
            <w:tcW w:w="2065" w:type="dxa"/>
            <w:vMerge/>
          </w:tcPr>
          <w:p w14:paraId="3C0EB4A3" w14:textId="77777777" w:rsidR="00137462" w:rsidRPr="00137462" w:rsidRDefault="00137462" w:rsidP="00137462">
            <w:pPr>
              <w:spacing w:after="0"/>
              <w:rPr>
                <w:rFonts w:ascii="Arial" w:hAnsi="Arial"/>
                <w:sz w:val="18"/>
                <w:lang w:eastAsia="zh-CN"/>
              </w:rPr>
            </w:pPr>
          </w:p>
        </w:tc>
        <w:tc>
          <w:tcPr>
            <w:tcW w:w="360" w:type="dxa"/>
          </w:tcPr>
          <w:p w14:paraId="1B349421"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M</w:t>
            </w:r>
          </w:p>
        </w:tc>
        <w:tc>
          <w:tcPr>
            <w:tcW w:w="3240" w:type="dxa"/>
          </w:tcPr>
          <w:p w14:paraId="4B237155" w14:textId="77777777" w:rsidR="00137462" w:rsidRPr="00137462" w:rsidRDefault="00137462" w:rsidP="00137462">
            <w:pPr>
              <w:spacing w:after="0"/>
              <w:rPr>
                <w:rFonts w:ascii="Arial" w:hAnsi="Arial"/>
                <w:sz w:val="18"/>
                <w:lang w:eastAsia="zh-CN"/>
              </w:rPr>
            </w:pPr>
            <w:proofErr w:type="spellStart"/>
            <w:r w:rsidRPr="00137462">
              <w:rPr>
                <w:rFonts w:ascii="Arial" w:hAnsi="Arial"/>
                <w:sz w:val="18"/>
                <w:lang w:eastAsia="zh-CN"/>
              </w:rPr>
              <w:t>notifyChangedAlarmGeneral</w:t>
            </w:r>
            <w:proofErr w:type="spellEnd"/>
          </w:p>
        </w:tc>
        <w:tc>
          <w:tcPr>
            <w:tcW w:w="2606" w:type="dxa"/>
          </w:tcPr>
          <w:p w14:paraId="29BF9E53" w14:textId="77777777" w:rsidR="00137462" w:rsidRPr="00137462" w:rsidRDefault="00137462" w:rsidP="00137462">
            <w:pPr>
              <w:spacing w:after="0"/>
              <w:rPr>
                <w:rFonts w:ascii="Arial" w:hAnsi="Arial"/>
                <w:sz w:val="18"/>
                <w:lang w:eastAsia="zh-CN"/>
              </w:rPr>
            </w:pPr>
          </w:p>
        </w:tc>
      </w:tr>
      <w:tr w:rsidR="00137462" w:rsidRPr="00137462" w14:paraId="05519117" w14:textId="77777777" w:rsidTr="0085333E">
        <w:tc>
          <w:tcPr>
            <w:tcW w:w="2065" w:type="dxa"/>
            <w:vMerge/>
          </w:tcPr>
          <w:p w14:paraId="53A52837" w14:textId="77777777" w:rsidR="00137462" w:rsidRPr="00137462" w:rsidRDefault="00137462" w:rsidP="00137462">
            <w:pPr>
              <w:spacing w:after="0"/>
              <w:rPr>
                <w:rFonts w:ascii="Arial" w:hAnsi="Arial"/>
                <w:sz w:val="18"/>
                <w:lang w:eastAsia="zh-CN"/>
              </w:rPr>
            </w:pPr>
          </w:p>
        </w:tc>
        <w:tc>
          <w:tcPr>
            <w:tcW w:w="360" w:type="dxa"/>
          </w:tcPr>
          <w:p w14:paraId="02049F99"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O</w:t>
            </w:r>
          </w:p>
        </w:tc>
        <w:tc>
          <w:tcPr>
            <w:tcW w:w="3240" w:type="dxa"/>
          </w:tcPr>
          <w:p w14:paraId="066B6D5A" w14:textId="77777777" w:rsidR="00137462" w:rsidRPr="00137462" w:rsidRDefault="00137462" w:rsidP="00137462">
            <w:pPr>
              <w:spacing w:after="0"/>
              <w:rPr>
                <w:rFonts w:ascii="Arial" w:hAnsi="Arial"/>
                <w:sz w:val="18"/>
                <w:lang w:eastAsia="zh-CN"/>
              </w:rPr>
            </w:pPr>
            <w:proofErr w:type="spellStart"/>
            <w:r w:rsidRPr="00137462">
              <w:rPr>
                <w:rFonts w:ascii="Arial" w:hAnsi="Arial"/>
                <w:sz w:val="18"/>
                <w:lang w:eastAsia="zh-CN"/>
              </w:rPr>
              <w:t>notifyChangedAlarm</w:t>
            </w:r>
            <w:proofErr w:type="spellEnd"/>
          </w:p>
        </w:tc>
        <w:tc>
          <w:tcPr>
            <w:tcW w:w="2606" w:type="dxa"/>
          </w:tcPr>
          <w:p w14:paraId="624ED516" w14:textId="77777777" w:rsidR="00137462" w:rsidRPr="00137462" w:rsidRDefault="00137462" w:rsidP="00137462">
            <w:pPr>
              <w:spacing w:after="0"/>
              <w:rPr>
                <w:rFonts w:ascii="Arial" w:hAnsi="Arial"/>
                <w:sz w:val="18"/>
                <w:lang w:eastAsia="zh-CN"/>
              </w:rPr>
            </w:pPr>
          </w:p>
        </w:tc>
      </w:tr>
      <w:tr w:rsidR="00137462" w:rsidRPr="00137462" w14:paraId="55D3C91F" w14:textId="77777777" w:rsidTr="0085333E">
        <w:tc>
          <w:tcPr>
            <w:tcW w:w="2065" w:type="dxa"/>
            <w:vMerge/>
          </w:tcPr>
          <w:p w14:paraId="2537DD53" w14:textId="77777777" w:rsidR="00137462" w:rsidRPr="00137462" w:rsidRDefault="00137462" w:rsidP="00137462">
            <w:pPr>
              <w:spacing w:after="0"/>
              <w:rPr>
                <w:rFonts w:ascii="Arial" w:hAnsi="Arial"/>
                <w:sz w:val="18"/>
                <w:lang w:eastAsia="zh-CN"/>
              </w:rPr>
            </w:pPr>
          </w:p>
        </w:tc>
        <w:tc>
          <w:tcPr>
            <w:tcW w:w="360" w:type="dxa"/>
          </w:tcPr>
          <w:p w14:paraId="6B3274F1"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O</w:t>
            </w:r>
          </w:p>
        </w:tc>
        <w:tc>
          <w:tcPr>
            <w:tcW w:w="3240" w:type="dxa"/>
          </w:tcPr>
          <w:p w14:paraId="09BD3FCF" w14:textId="77777777" w:rsidR="00137462" w:rsidRPr="00137462" w:rsidRDefault="00137462" w:rsidP="00137462">
            <w:pPr>
              <w:spacing w:after="0"/>
              <w:rPr>
                <w:rFonts w:ascii="Arial" w:hAnsi="Arial"/>
                <w:sz w:val="18"/>
                <w:lang w:eastAsia="zh-CN"/>
              </w:rPr>
            </w:pPr>
            <w:proofErr w:type="spellStart"/>
            <w:r w:rsidRPr="00137462">
              <w:rPr>
                <w:rFonts w:ascii="Arial" w:hAnsi="Arial"/>
                <w:sz w:val="18"/>
                <w:lang w:eastAsia="zh-CN"/>
              </w:rPr>
              <w:t>notifyPotentialFaultyAlarmList</w:t>
            </w:r>
            <w:proofErr w:type="spellEnd"/>
          </w:p>
        </w:tc>
        <w:tc>
          <w:tcPr>
            <w:tcW w:w="2606" w:type="dxa"/>
          </w:tcPr>
          <w:p w14:paraId="3C459E39" w14:textId="77777777" w:rsidR="00137462" w:rsidRPr="00137462" w:rsidRDefault="00137462" w:rsidP="00137462">
            <w:pPr>
              <w:spacing w:after="0"/>
              <w:rPr>
                <w:rFonts w:ascii="Arial" w:hAnsi="Arial"/>
                <w:sz w:val="18"/>
                <w:lang w:eastAsia="zh-CN"/>
              </w:rPr>
            </w:pPr>
          </w:p>
        </w:tc>
      </w:tr>
      <w:tr w:rsidR="00137462" w:rsidRPr="00137462" w14:paraId="32BE5165" w14:textId="77777777" w:rsidTr="0085333E">
        <w:tc>
          <w:tcPr>
            <w:tcW w:w="2065" w:type="dxa"/>
            <w:vMerge/>
          </w:tcPr>
          <w:p w14:paraId="38D790FD" w14:textId="77777777" w:rsidR="00137462" w:rsidRPr="00137462" w:rsidRDefault="00137462" w:rsidP="00137462">
            <w:pPr>
              <w:spacing w:after="0"/>
              <w:rPr>
                <w:rFonts w:ascii="Arial" w:hAnsi="Arial"/>
                <w:sz w:val="18"/>
                <w:lang w:eastAsia="zh-CN"/>
              </w:rPr>
            </w:pPr>
          </w:p>
        </w:tc>
        <w:tc>
          <w:tcPr>
            <w:tcW w:w="360" w:type="dxa"/>
          </w:tcPr>
          <w:p w14:paraId="40E214E0" w14:textId="3CAAF4AD" w:rsidR="00137462" w:rsidRPr="00137462" w:rsidRDefault="00137462" w:rsidP="00137462">
            <w:pPr>
              <w:spacing w:after="0"/>
              <w:rPr>
                <w:rFonts w:ascii="Arial" w:hAnsi="Arial"/>
                <w:sz w:val="18"/>
                <w:lang w:eastAsia="zh-CN"/>
              </w:rPr>
            </w:pPr>
            <w:r w:rsidRPr="00137462">
              <w:rPr>
                <w:rFonts w:ascii="Arial" w:hAnsi="Arial"/>
                <w:sz w:val="18"/>
                <w:lang w:eastAsia="zh-CN"/>
              </w:rPr>
              <w:t>O</w:t>
            </w:r>
          </w:p>
        </w:tc>
        <w:tc>
          <w:tcPr>
            <w:tcW w:w="3240" w:type="dxa"/>
          </w:tcPr>
          <w:p w14:paraId="3C479C7C" w14:textId="77777777" w:rsidR="00137462" w:rsidRPr="00137462" w:rsidRDefault="00137462" w:rsidP="00137462">
            <w:pPr>
              <w:spacing w:after="0"/>
              <w:rPr>
                <w:rFonts w:ascii="Arial" w:hAnsi="Arial"/>
                <w:sz w:val="18"/>
                <w:lang w:eastAsia="zh-CN"/>
              </w:rPr>
            </w:pPr>
            <w:proofErr w:type="spellStart"/>
            <w:r w:rsidRPr="00137462">
              <w:rPr>
                <w:rFonts w:ascii="Arial" w:hAnsi="Arial"/>
                <w:sz w:val="18"/>
                <w:lang w:eastAsia="zh-CN"/>
              </w:rPr>
              <w:t>notifyAlarmListRebuilt</w:t>
            </w:r>
            <w:proofErr w:type="spellEnd"/>
          </w:p>
        </w:tc>
        <w:tc>
          <w:tcPr>
            <w:tcW w:w="2606" w:type="dxa"/>
          </w:tcPr>
          <w:p w14:paraId="224B02FC" w14:textId="77777777" w:rsidR="00137462" w:rsidRPr="00137462" w:rsidRDefault="00137462" w:rsidP="00137462">
            <w:pPr>
              <w:spacing w:after="0"/>
              <w:rPr>
                <w:rFonts w:ascii="Arial" w:hAnsi="Arial"/>
                <w:sz w:val="18"/>
                <w:lang w:eastAsia="zh-CN"/>
              </w:rPr>
            </w:pPr>
          </w:p>
        </w:tc>
      </w:tr>
      <w:tr w:rsidR="00137462" w:rsidRPr="00137462" w14:paraId="0814A725" w14:textId="77777777" w:rsidTr="0085333E">
        <w:tc>
          <w:tcPr>
            <w:tcW w:w="2065" w:type="dxa"/>
            <w:vMerge/>
          </w:tcPr>
          <w:p w14:paraId="4A454CFC" w14:textId="77777777" w:rsidR="00137462" w:rsidRPr="00137462" w:rsidRDefault="00137462" w:rsidP="00137462">
            <w:pPr>
              <w:spacing w:after="0"/>
              <w:rPr>
                <w:rFonts w:ascii="Arial" w:hAnsi="Arial"/>
                <w:sz w:val="18"/>
                <w:lang w:eastAsia="zh-CN"/>
              </w:rPr>
            </w:pPr>
          </w:p>
        </w:tc>
        <w:tc>
          <w:tcPr>
            <w:tcW w:w="360" w:type="dxa"/>
          </w:tcPr>
          <w:p w14:paraId="5FA7295A"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O</w:t>
            </w:r>
          </w:p>
        </w:tc>
        <w:tc>
          <w:tcPr>
            <w:tcW w:w="3240" w:type="dxa"/>
          </w:tcPr>
          <w:p w14:paraId="2AEA3850" w14:textId="77777777" w:rsidR="00137462" w:rsidRPr="00137462" w:rsidRDefault="00137462" w:rsidP="00137462">
            <w:pPr>
              <w:spacing w:after="0"/>
              <w:rPr>
                <w:rFonts w:ascii="Arial" w:hAnsi="Arial"/>
                <w:sz w:val="18"/>
                <w:lang w:eastAsia="zh-CN"/>
              </w:rPr>
            </w:pPr>
            <w:proofErr w:type="spellStart"/>
            <w:r w:rsidRPr="00137462">
              <w:rPr>
                <w:rFonts w:ascii="Arial" w:hAnsi="Arial"/>
                <w:sz w:val="18"/>
                <w:lang w:eastAsia="zh-CN"/>
              </w:rPr>
              <w:t>notifyCorrelatedNotificationChanged</w:t>
            </w:r>
            <w:proofErr w:type="spellEnd"/>
          </w:p>
        </w:tc>
        <w:tc>
          <w:tcPr>
            <w:tcW w:w="2606" w:type="dxa"/>
          </w:tcPr>
          <w:p w14:paraId="767F2E00" w14:textId="77777777" w:rsidR="00137462" w:rsidRPr="00137462" w:rsidRDefault="00137462" w:rsidP="00137462">
            <w:pPr>
              <w:spacing w:after="0"/>
              <w:rPr>
                <w:rFonts w:ascii="Arial" w:hAnsi="Arial"/>
                <w:sz w:val="18"/>
                <w:lang w:eastAsia="zh-CN"/>
              </w:rPr>
            </w:pPr>
          </w:p>
        </w:tc>
      </w:tr>
      <w:tr w:rsidR="00137462" w:rsidRPr="00137462" w14:paraId="4EA5F9B0" w14:textId="77777777" w:rsidTr="0085333E">
        <w:tc>
          <w:tcPr>
            <w:tcW w:w="2065" w:type="dxa"/>
            <w:vMerge/>
          </w:tcPr>
          <w:p w14:paraId="1B5CF4B6" w14:textId="77777777" w:rsidR="00137462" w:rsidRPr="00137462" w:rsidRDefault="00137462" w:rsidP="00137462">
            <w:pPr>
              <w:spacing w:after="0"/>
              <w:rPr>
                <w:rFonts w:ascii="Arial" w:hAnsi="Arial"/>
                <w:sz w:val="18"/>
                <w:lang w:eastAsia="zh-CN"/>
              </w:rPr>
            </w:pPr>
          </w:p>
        </w:tc>
        <w:tc>
          <w:tcPr>
            <w:tcW w:w="360" w:type="dxa"/>
          </w:tcPr>
          <w:p w14:paraId="58249B6B" w14:textId="057961D9" w:rsidR="00137462" w:rsidRPr="00137462" w:rsidRDefault="00137462" w:rsidP="00137462">
            <w:pPr>
              <w:spacing w:after="0"/>
              <w:rPr>
                <w:rFonts w:ascii="Arial" w:hAnsi="Arial"/>
                <w:sz w:val="18"/>
                <w:lang w:eastAsia="zh-CN"/>
              </w:rPr>
            </w:pPr>
          </w:p>
        </w:tc>
        <w:tc>
          <w:tcPr>
            <w:tcW w:w="3240" w:type="dxa"/>
          </w:tcPr>
          <w:p w14:paraId="0F6B45A5" w14:textId="1CAB82DF" w:rsidR="00137462" w:rsidRPr="00137462" w:rsidRDefault="00137462" w:rsidP="00137462">
            <w:pPr>
              <w:spacing w:after="0"/>
              <w:rPr>
                <w:rFonts w:ascii="Arial" w:hAnsi="Arial"/>
                <w:sz w:val="18"/>
                <w:lang w:eastAsia="zh-CN"/>
              </w:rPr>
            </w:pPr>
          </w:p>
        </w:tc>
        <w:tc>
          <w:tcPr>
            <w:tcW w:w="2606" w:type="dxa"/>
          </w:tcPr>
          <w:p w14:paraId="215B8264" w14:textId="77777777" w:rsidR="00137462" w:rsidRPr="00137462" w:rsidRDefault="00137462" w:rsidP="00137462">
            <w:pPr>
              <w:spacing w:after="0"/>
              <w:rPr>
                <w:rFonts w:ascii="Arial" w:hAnsi="Arial"/>
                <w:sz w:val="18"/>
                <w:lang w:eastAsia="zh-CN"/>
              </w:rPr>
            </w:pPr>
          </w:p>
        </w:tc>
      </w:tr>
      <w:tr w:rsidR="00137462" w:rsidRPr="00137462" w14:paraId="315C18E2" w14:textId="77777777" w:rsidTr="0085333E">
        <w:tc>
          <w:tcPr>
            <w:tcW w:w="2065" w:type="dxa"/>
            <w:vMerge/>
          </w:tcPr>
          <w:p w14:paraId="5068BA17" w14:textId="77777777" w:rsidR="00137462" w:rsidRPr="00137462" w:rsidRDefault="00137462" w:rsidP="00137462">
            <w:pPr>
              <w:spacing w:after="0"/>
              <w:rPr>
                <w:rFonts w:ascii="Arial" w:hAnsi="Arial"/>
                <w:sz w:val="18"/>
                <w:lang w:eastAsia="zh-CN"/>
              </w:rPr>
            </w:pPr>
          </w:p>
        </w:tc>
        <w:tc>
          <w:tcPr>
            <w:tcW w:w="360" w:type="dxa"/>
          </w:tcPr>
          <w:p w14:paraId="5CB7E66F" w14:textId="7AC871F6" w:rsidR="00137462" w:rsidRPr="00137462" w:rsidRDefault="00137462" w:rsidP="00137462">
            <w:pPr>
              <w:spacing w:after="0"/>
              <w:rPr>
                <w:rFonts w:ascii="Arial" w:hAnsi="Arial"/>
                <w:sz w:val="18"/>
                <w:lang w:eastAsia="zh-CN"/>
              </w:rPr>
            </w:pPr>
          </w:p>
        </w:tc>
        <w:tc>
          <w:tcPr>
            <w:tcW w:w="3240" w:type="dxa"/>
          </w:tcPr>
          <w:p w14:paraId="1610279D" w14:textId="76C8D91C" w:rsidR="00137462" w:rsidRPr="00137462" w:rsidRDefault="00137462" w:rsidP="00137462">
            <w:pPr>
              <w:spacing w:after="0"/>
              <w:rPr>
                <w:rFonts w:ascii="Arial" w:hAnsi="Arial"/>
                <w:sz w:val="18"/>
                <w:lang w:eastAsia="zh-CN"/>
              </w:rPr>
            </w:pPr>
          </w:p>
        </w:tc>
        <w:tc>
          <w:tcPr>
            <w:tcW w:w="2606" w:type="dxa"/>
          </w:tcPr>
          <w:p w14:paraId="04CC6C1C" w14:textId="77777777" w:rsidR="00137462" w:rsidRPr="00137462" w:rsidRDefault="00137462" w:rsidP="00137462">
            <w:pPr>
              <w:spacing w:after="0"/>
              <w:rPr>
                <w:rFonts w:ascii="Arial" w:hAnsi="Arial"/>
                <w:sz w:val="18"/>
                <w:lang w:eastAsia="zh-CN"/>
              </w:rPr>
            </w:pPr>
          </w:p>
        </w:tc>
      </w:tr>
      <w:tr w:rsidR="00137462" w:rsidRPr="00137462" w14:paraId="26746FA2" w14:textId="77777777" w:rsidTr="0085333E">
        <w:tc>
          <w:tcPr>
            <w:tcW w:w="2065" w:type="dxa"/>
            <w:vMerge/>
          </w:tcPr>
          <w:p w14:paraId="35335E1C" w14:textId="77777777" w:rsidR="00137462" w:rsidRPr="00137462" w:rsidRDefault="00137462" w:rsidP="00137462">
            <w:pPr>
              <w:spacing w:after="0"/>
              <w:rPr>
                <w:rFonts w:ascii="Arial" w:hAnsi="Arial"/>
                <w:sz w:val="18"/>
                <w:lang w:eastAsia="zh-CN"/>
              </w:rPr>
            </w:pPr>
          </w:p>
        </w:tc>
        <w:tc>
          <w:tcPr>
            <w:tcW w:w="360" w:type="dxa"/>
          </w:tcPr>
          <w:p w14:paraId="0EAE2101"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O</w:t>
            </w:r>
          </w:p>
        </w:tc>
        <w:tc>
          <w:tcPr>
            <w:tcW w:w="3240" w:type="dxa"/>
          </w:tcPr>
          <w:p w14:paraId="4934EC1E" w14:textId="77777777" w:rsidR="00137462" w:rsidRPr="00137462" w:rsidRDefault="00137462" w:rsidP="00137462">
            <w:pPr>
              <w:spacing w:after="0"/>
              <w:rPr>
                <w:rFonts w:ascii="Arial" w:hAnsi="Arial"/>
                <w:sz w:val="18"/>
                <w:lang w:eastAsia="zh-CN"/>
              </w:rPr>
            </w:pPr>
            <w:proofErr w:type="spellStart"/>
            <w:r w:rsidRPr="00137462">
              <w:rPr>
                <w:rFonts w:ascii="Arial" w:hAnsi="Arial"/>
                <w:sz w:val="18"/>
                <w:lang w:eastAsia="zh-CN"/>
              </w:rPr>
              <w:t>notifyMOICreation</w:t>
            </w:r>
            <w:proofErr w:type="spellEnd"/>
          </w:p>
        </w:tc>
        <w:tc>
          <w:tcPr>
            <w:tcW w:w="2606" w:type="dxa"/>
          </w:tcPr>
          <w:p w14:paraId="0E53230D" w14:textId="77777777" w:rsidR="00137462" w:rsidRPr="00137462" w:rsidRDefault="00137462" w:rsidP="00137462">
            <w:pPr>
              <w:spacing w:after="0"/>
              <w:rPr>
                <w:rFonts w:ascii="Arial" w:hAnsi="Arial"/>
                <w:sz w:val="18"/>
                <w:lang w:eastAsia="zh-CN"/>
              </w:rPr>
            </w:pPr>
          </w:p>
        </w:tc>
      </w:tr>
      <w:tr w:rsidR="00137462" w:rsidRPr="00137462" w14:paraId="497BBBF2" w14:textId="77777777" w:rsidTr="0085333E">
        <w:tc>
          <w:tcPr>
            <w:tcW w:w="2065" w:type="dxa"/>
            <w:vMerge/>
          </w:tcPr>
          <w:p w14:paraId="5BEB5F62" w14:textId="77777777" w:rsidR="00137462" w:rsidRPr="00137462" w:rsidRDefault="00137462" w:rsidP="00137462">
            <w:pPr>
              <w:spacing w:after="0"/>
              <w:rPr>
                <w:rFonts w:ascii="Arial" w:hAnsi="Arial"/>
                <w:sz w:val="18"/>
                <w:lang w:eastAsia="zh-CN"/>
              </w:rPr>
            </w:pPr>
          </w:p>
        </w:tc>
        <w:tc>
          <w:tcPr>
            <w:tcW w:w="360" w:type="dxa"/>
          </w:tcPr>
          <w:p w14:paraId="6FB72204"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O</w:t>
            </w:r>
          </w:p>
        </w:tc>
        <w:tc>
          <w:tcPr>
            <w:tcW w:w="3240" w:type="dxa"/>
          </w:tcPr>
          <w:p w14:paraId="5FA0F77A" w14:textId="77777777" w:rsidR="00137462" w:rsidRPr="00137462" w:rsidRDefault="00137462" w:rsidP="00137462">
            <w:pPr>
              <w:spacing w:after="0"/>
              <w:rPr>
                <w:rFonts w:ascii="Arial" w:hAnsi="Arial"/>
                <w:sz w:val="18"/>
                <w:lang w:eastAsia="zh-CN"/>
              </w:rPr>
            </w:pPr>
            <w:proofErr w:type="spellStart"/>
            <w:r w:rsidRPr="00137462">
              <w:rPr>
                <w:rFonts w:ascii="Arial" w:hAnsi="Arial"/>
                <w:sz w:val="18"/>
                <w:lang w:eastAsia="zh-CN"/>
              </w:rPr>
              <w:t>notifyMOIAttributeValueChanges</w:t>
            </w:r>
            <w:proofErr w:type="spellEnd"/>
          </w:p>
        </w:tc>
        <w:tc>
          <w:tcPr>
            <w:tcW w:w="2606" w:type="dxa"/>
          </w:tcPr>
          <w:p w14:paraId="3D42DF42" w14:textId="77777777" w:rsidR="00137462" w:rsidRPr="00137462" w:rsidRDefault="00137462" w:rsidP="00137462">
            <w:pPr>
              <w:spacing w:after="0"/>
              <w:rPr>
                <w:rFonts w:ascii="Arial" w:hAnsi="Arial"/>
                <w:sz w:val="18"/>
                <w:lang w:eastAsia="zh-CN"/>
              </w:rPr>
            </w:pPr>
          </w:p>
        </w:tc>
      </w:tr>
      <w:tr w:rsidR="00137462" w:rsidRPr="00137462" w14:paraId="039DF594" w14:textId="77777777" w:rsidTr="0085333E">
        <w:tc>
          <w:tcPr>
            <w:tcW w:w="2065" w:type="dxa"/>
            <w:vMerge/>
          </w:tcPr>
          <w:p w14:paraId="2AE60C01" w14:textId="77777777" w:rsidR="00137462" w:rsidRPr="00137462" w:rsidRDefault="00137462" w:rsidP="00137462">
            <w:pPr>
              <w:spacing w:after="0"/>
              <w:rPr>
                <w:rFonts w:ascii="Arial" w:hAnsi="Arial"/>
                <w:sz w:val="18"/>
                <w:lang w:eastAsia="zh-CN"/>
              </w:rPr>
            </w:pPr>
          </w:p>
        </w:tc>
        <w:tc>
          <w:tcPr>
            <w:tcW w:w="360" w:type="dxa"/>
          </w:tcPr>
          <w:p w14:paraId="56675B14"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O</w:t>
            </w:r>
          </w:p>
        </w:tc>
        <w:tc>
          <w:tcPr>
            <w:tcW w:w="3240" w:type="dxa"/>
          </w:tcPr>
          <w:p w14:paraId="561DEA80" w14:textId="77777777" w:rsidR="00137462" w:rsidRPr="00137462" w:rsidRDefault="00137462" w:rsidP="00137462">
            <w:pPr>
              <w:spacing w:after="0"/>
              <w:rPr>
                <w:rFonts w:ascii="Arial" w:hAnsi="Arial"/>
                <w:sz w:val="18"/>
                <w:lang w:eastAsia="zh-CN"/>
              </w:rPr>
            </w:pPr>
            <w:proofErr w:type="spellStart"/>
            <w:r w:rsidRPr="00137462">
              <w:rPr>
                <w:rFonts w:ascii="Arial" w:hAnsi="Arial"/>
                <w:sz w:val="18"/>
                <w:lang w:eastAsia="zh-CN"/>
              </w:rPr>
              <w:t>notifyMOIDeletion</w:t>
            </w:r>
            <w:proofErr w:type="spellEnd"/>
          </w:p>
        </w:tc>
        <w:tc>
          <w:tcPr>
            <w:tcW w:w="2606" w:type="dxa"/>
          </w:tcPr>
          <w:p w14:paraId="54BA2157" w14:textId="77777777" w:rsidR="00137462" w:rsidRPr="00137462" w:rsidRDefault="00137462" w:rsidP="00137462">
            <w:pPr>
              <w:spacing w:after="0"/>
              <w:rPr>
                <w:rFonts w:ascii="Arial" w:hAnsi="Arial"/>
                <w:sz w:val="18"/>
                <w:lang w:eastAsia="zh-CN"/>
              </w:rPr>
            </w:pPr>
          </w:p>
        </w:tc>
      </w:tr>
      <w:tr w:rsidR="00137462" w:rsidRPr="00137462" w14:paraId="677A2A28" w14:textId="77777777" w:rsidTr="0085333E">
        <w:tc>
          <w:tcPr>
            <w:tcW w:w="2065" w:type="dxa"/>
            <w:vMerge/>
          </w:tcPr>
          <w:p w14:paraId="5DE2E29D" w14:textId="77777777" w:rsidR="00137462" w:rsidRPr="00137462" w:rsidRDefault="00137462" w:rsidP="00137462">
            <w:pPr>
              <w:spacing w:after="0"/>
              <w:rPr>
                <w:rFonts w:ascii="Arial" w:hAnsi="Arial"/>
                <w:sz w:val="18"/>
                <w:lang w:eastAsia="zh-CN"/>
              </w:rPr>
            </w:pPr>
          </w:p>
        </w:tc>
        <w:tc>
          <w:tcPr>
            <w:tcW w:w="360" w:type="dxa"/>
          </w:tcPr>
          <w:p w14:paraId="641C958C"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O</w:t>
            </w:r>
          </w:p>
        </w:tc>
        <w:tc>
          <w:tcPr>
            <w:tcW w:w="3240" w:type="dxa"/>
          </w:tcPr>
          <w:p w14:paraId="37A20702" w14:textId="77777777" w:rsidR="00137462" w:rsidRPr="00137462" w:rsidRDefault="00137462" w:rsidP="00137462">
            <w:pPr>
              <w:spacing w:after="0"/>
              <w:rPr>
                <w:rFonts w:ascii="Arial" w:hAnsi="Arial"/>
                <w:sz w:val="18"/>
                <w:lang w:eastAsia="zh-CN"/>
              </w:rPr>
            </w:pPr>
            <w:proofErr w:type="spellStart"/>
            <w:r w:rsidRPr="00137462">
              <w:rPr>
                <w:rFonts w:ascii="Arial" w:hAnsi="Arial"/>
                <w:sz w:val="18"/>
                <w:lang w:eastAsia="zh-CN"/>
              </w:rPr>
              <w:t>notifyMOIChanges</w:t>
            </w:r>
            <w:proofErr w:type="spellEnd"/>
          </w:p>
        </w:tc>
        <w:tc>
          <w:tcPr>
            <w:tcW w:w="2606" w:type="dxa"/>
          </w:tcPr>
          <w:p w14:paraId="5DF3A7D3" w14:textId="77777777" w:rsidR="00137462" w:rsidRPr="00137462" w:rsidRDefault="00137462" w:rsidP="00137462">
            <w:pPr>
              <w:spacing w:after="0"/>
              <w:rPr>
                <w:rFonts w:ascii="Arial" w:hAnsi="Arial"/>
                <w:sz w:val="18"/>
                <w:lang w:eastAsia="zh-CN"/>
              </w:rPr>
            </w:pPr>
          </w:p>
        </w:tc>
      </w:tr>
      <w:tr w:rsidR="00137462" w:rsidRPr="00137462" w14:paraId="24B09B54" w14:textId="77777777" w:rsidTr="0085333E">
        <w:tc>
          <w:tcPr>
            <w:tcW w:w="2065" w:type="dxa"/>
            <w:vMerge/>
          </w:tcPr>
          <w:p w14:paraId="54B03EEF" w14:textId="77777777" w:rsidR="00137462" w:rsidRPr="00137462" w:rsidRDefault="00137462" w:rsidP="00137462">
            <w:pPr>
              <w:spacing w:after="0"/>
              <w:rPr>
                <w:rFonts w:ascii="Arial" w:hAnsi="Arial"/>
                <w:sz w:val="18"/>
                <w:lang w:eastAsia="zh-CN"/>
              </w:rPr>
            </w:pPr>
          </w:p>
        </w:tc>
        <w:tc>
          <w:tcPr>
            <w:tcW w:w="360" w:type="dxa"/>
          </w:tcPr>
          <w:p w14:paraId="086B4114"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M</w:t>
            </w:r>
          </w:p>
        </w:tc>
        <w:tc>
          <w:tcPr>
            <w:tcW w:w="3240" w:type="dxa"/>
          </w:tcPr>
          <w:p w14:paraId="15AC3F1C" w14:textId="77777777" w:rsidR="00137462" w:rsidRPr="00137462" w:rsidRDefault="00137462" w:rsidP="00137462">
            <w:pPr>
              <w:spacing w:after="0"/>
              <w:rPr>
                <w:rFonts w:ascii="Arial" w:hAnsi="Arial"/>
                <w:sz w:val="18"/>
                <w:lang w:eastAsia="zh-CN"/>
              </w:rPr>
            </w:pPr>
          </w:p>
        </w:tc>
        <w:tc>
          <w:tcPr>
            <w:tcW w:w="2606" w:type="dxa"/>
          </w:tcPr>
          <w:p w14:paraId="0BFDDA69" w14:textId="77777777" w:rsidR="00137462" w:rsidRPr="00137462" w:rsidRDefault="00137462" w:rsidP="00137462">
            <w:pPr>
              <w:spacing w:after="0"/>
              <w:rPr>
                <w:rFonts w:ascii="Arial" w:hAnsi="Arial"/>
                <w:sz w:val="18"/>
                <w:lang w:eastAsia="zh-CN"/>
              </w:rPr>
            </w:pPr>
            <w:proofErr w:type="spellStart"/>
            <w:r w:rsidRPr="00137462">
              <w:rPr>
                <w:rFonts w:ascii="Arial" w:hAnsi="Arial"/>
                <w:sz w:val="18"/>
                <w:lang w:eastAsia="zh-CN"/>
              </w:rPr>
              <w:t>AlarmList</w:t>
            </w:r>
            <w:proofErr w:type="spellEnd"/>
            <w:r w:rsidRPr="00137462">
              <w:rPr>
                <w:rFonts w:ascii="Arial" w:hAnsi="Arial"/>
                <w:sz w:val="18"/>
                <w:lang w:eastAsia="zh-CN"/>
              </w:rPr>
              <w:t>, IOC</w:t>
            </w:r>
          </w:p>
        </w:tc>
      </w:tr>
      <w:tr w:rsidR="00137462" w:rsidRPr="00137462" w14:paraId="03166511" w14:textId="77777777" w:rsidTr="0085333E">
        <w:tc>
          <w:tcPr>
            <w:tcW w:w="2065" w:type="dxa"/>
            <w:vMerge/>
          </w:tcPr>
          <w:p w14:paraId="2643AD4C" w14:textId="77777777" w:rsidR="00137462" w:rsidRPr="00137462" w:rsidRDefault="00137462" w:rsidP="00137462">
            <w:pPr>
              <w:spacing w:after="0"/>
              <w:rPr>
                <w:rFonts w:ascii="Arial" w:hAnsi="Arial"/>
                <w:sz w:val="18"/>
                <w:lang w:eastAsia="zh-CN"/>
              </w:rPr>
            </w:pPr>
          </w:p>
        </w:tc>
        <w:tc>
          <w:tcPr>
            <w:tcW w:w="360" w:type="dxa"/>
          </w:tcPr>
          <w:p w14:paraId="0D5C16E7"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M</w:t>
            </w:r>
          </w:p>
        </w:tc>
        <w:tc>
          <w:tcPr>
            <w:tcW w:w="3240" w:type="dxa"/>
          </w:tcPr>
          <w:p w14:paraId="20E74AAD" w14:textId="77777777" w:rsidR="00137462" w:rsidRPr="00137462" w:rsidRDefault="00137462" w:rsidP="00137462">
            <w:pPr>
              <w:spacing w:after="0"/>
              <w:rPr>
                <w:rFonts w:ascii="Arial" w:hAnsi="Arial"/>
                <w:sz w:val="18"/>
                <w:lang w:eastAsia="zh-CN"/>
              </w:rPr>
            </w:pPr>
          </w:p>
        </w:tc>
        <w:tc>
          <w:tcPr>
            <w:tcW w:w="2606" w:type="dxa"/>
          </w:tcPr>
          <w:p w14:paraId="64288F82" w14:textId="77777777" w:rsidR="00137462" w:rsidRPr="00137462" w:rsidRDefault="00137462" w:rsidP="00137462">
            <w:pPr>
              <w:spacing w:after="0"/>
              <w:rPr>
                <w:rFonts w:ascii="Arial" w:hAnsi="Arial"/>
                <w:sz w:val="18"/>
                <w:lang w:eastAsia="zh-CN"/>
              </w:rPr>
            </w:pPr>
            <w:proofErr w:type="spellStart"/>
            <w:r w:rsidRPr="00137462">
              <w:rPr>
                <w:rFonts w:ascii="Arial" w:hAnsi="Arial"/>
                <w:sz w:val="18"/>
                <w:lang w:eastAsia="zh-CN"/>
              </w:rPr>
              <w:t>AlarmRecord</w:t>
            </w:r>
            <w:proofErr w:type="spellEnd"/>
            <w:r w:rsidRPr="00137462">
              <w:rPr>
                <w:rFonts w:ascii="Arial" w:hAnsi="Arial"/>
                <w:sz w:val="18"/>
                <w:lang w:eastAsia="zh-CN"/>
              </w:rPr>
              <w:t xml:space="preserve">, </w:t>
            </w:r>
            <w:proofErr w:type="spellStart"/>
            <w:r w:rsidRPr="00137462">
              <w:rPr>
                <w:rFonts w:ascii="Arial" w:hAnsi="Arial"/>
                <w:sz w:val="18"/>
                <w:lang w:eastAsia="zh-CN"/>
              </w:rPr>
              <w:t>dataType</w:t>
            </w:r>
            <w:proofErr w:type="spellEnd"/>
            <w:r w:rsidRPr="00137462">
              <w:rPr>
                <w:rFonts w:ascii="Arial" w:hAnsi="Arial"/>
                <w:sz w:val="18"/>
                <w:lang w:eastAsia="zh-CN"/>
              </w:rPr>
              <w:t xml:space="preserve"> </w:t>
            </w:r>
          </w:p>
        </w:tc>
      </w:tr>
      <w:tr w:rsidR="00137462" w:rsidRPr="00137462" w14:paraId="05B67CBF" w14:textId="77777777" w:rsidTr="0085333E">
        <w:tc>
          <w:tcPr>
            <w:tcW w:w="2065" w:type="dxa"/>
            <w:vMerge/>
          </w:tcPr>
          <w:p w14:paraId="0D2FF3CD" w14:textId="77777777" w:rsidR="00137462" w:rsidRPr="00137462" w:rsidRDefault="00137462" w:rsidP="00137462">
            <w:pPr>
              <w:spacing w:after="0"/>
              <w:rPr>
                <w:rFonts w:ascii="Arial" w:hAnsi="Arial"/>
                <w:sz w:val="18"/>
                <w:lang w:eastAsia="zh-CN"/>
              </w:rPr>
            </w:pPr>
          </w:p>
        </w:tc>
        <w:tc>
          <w:tcPr>
            <w:tcW w:w="360" w:type="dxa"/>
          </w:tcPr>
          <w:p w14:paraId="03A8C2EA"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O</w:t>
            </w:r>
          </w:p>
        </w:tc>
        <w:tc>
          <w:tcPr>
            <w:tcW w:w="3240" w:type="dxa"/>
          </w:tcPr>
          <w:p w14:paraId="7C4A4165" w14:textId="77777777" w:rsidR="00137462" w:rsidRPr="00137462" w:rsidRDefault="00137462" w:rsidP="00137462">
            <w:pPr>
              <w:spacing w:after="0"/>
              <w:rPr>
                <w:rFonts w:ascii="Arial" w:hAnsi="Arial"/>
                <w:sz w:val="18"/>
                <w:lang w:eastAsia="zh-CN"/>
              </w:rPr>
            </w:pPr>
          </w:p>
        </w:tc>
        <w:tc>
          <w:tcPr>
            <w:tcW w:w="2606" w:type="dxa"/>
          </w:tcPr>
          <w:p w14:paraId="47BBABB1" w14:textId="77777777" w:rsidR="00137462" w:rsidRPr="00137462" w:rsidRDefault="00137462" w:rsidP="00137462">
            <w:pPr>
              <w:spacing w:after="0"/>
              <w:rPr>
                <w:rFonts w:ascii="Arial" w:hAnsi="Arial"/>
                <w:sz w:val="18"/>
                <w:lang w:eastAsia="zh-CN"/>
              </w:rPr>
            </w:pPr>
            <w:proofErr w:type="spellStart"/>
            <w:r w:rsidRPr="00137462">
              <w:rPr>
                <w:rFonts w:ascii="Arial" w:hAnsi="Arial"/>
                <w:sz w:val="18"/>
                <w:lang w:eastAsia="zh-CN"/>
              </w:rPr>
              <w:t>CorrelatedNotification</w:t>
            </w:r>
            <w:proofErr w:type="spellEnd"/>
            <w:r w:rsidRPr="00137462">
              <w:rPr>
                <w:rFonts w:ascii="Arial" w:hAnsi="Arial"/>
                <w:sz w:val="18"/>
                <w:lang w:eastAsia="zh-CN"/>
              </w:rPr>
              <w:t>, datatype</w:t>
            </w:r>
          </w:p>
        </w:tc>
      </w:tr>
      <w:tr w:rsidR="00137462" w:rsidRPr="00137462" w14:paraId="2E5DBC54" w14:textId="77777777" w:rsidTr="0085333E">
        <w:tc>
          <w:tcPr>
            <w:tcW w:w="2065" w:type="dxa"/>
            <w:vMerge/>
          </w:tcPr>
          <w:p w14:paraId="44DC5DE3" w14:textId="77777777" w:rsidR="00137462" w:rsidRPr="00137462" w:rsidRDefault="00137462" w:rsidP="00137462">
            <w:pPr>
              <w:spacing w:after="0"/>
              <w:rPr>
                <w:rFonts w:ascii="Arial" w:hAnsi="Arial"/>
                <w:sz w:val="18"/>
                <w:lang w:eastAsia="zh-CN"/>
              </w:rPr>
            </w:pPr>
          </w:p>
        </w:tc>
        <w:tc>
          <w:tcPr>
            <w:tcW w:w="360" w:type="dxa"/>
          </w:tcPr>
          <w:p w14:paraId="550AB7A3"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M</w:t>
            </w:r>
          </w:p>
        </w:tc>
        <w:tc>
          <w:tcPr>
            <w:tcW w:w="3240" w:type="dxa"/>
          </w:tcPr>
          <w:p w14:paraId="1733D0D1" w14:textId="77777777" w:rsidR="00137462" w:rsidRPr="00137462" w:rsidRDefault="00137462" w:rsidP="00137462">
            <w:pPr>
              <w:spacing w:after="0"/>
              <w:rPr>
                <w:rFonts w:ascii="Arial" w:hAnsi="Arial"/>
                <w:sz w:val="18"/>
                <w:lang w:eastAsia="zh-CN"/>
              </w:rPr>
            </w:pPr>
          </w:p>
        </w:tc>
        <w:tc>
          <w:tcPr>
            <w:tcW w:w="2606" w:type="dxa"/>
          </w:tcPr>
          <w:p w14:paraId="39DEAB48" w14:textId="77777777" w:rsidR="00137462" w:rsidRPr="00137462" w:rsidRDefault="00137462" w:rsidP="00137462">
            <w:pPr>
              <w:spacing w:after="0"/>
              <w:rPr>
                <w:rFonts w:ascii="Arial" w:hAnsi="Arial"/>
                <w:sz w:val="18"/>
                <w:lang w:eastAsia="zh-CN"/>
              </w:rPr>
            </w:pPr>
            <w:proofErr w:type="spellStart"/>
            <w:r w:rsidRPr="00137462">
              <w:rPr>
                <w:rFonts w:ascii="Arial" w:hAnsi="Arial"/>
                <w:sz w:val="18"/>
                <w:lang w:eastAsia="zh-CN"/>
              </w:rPr>
              <w:t>NtfSubscriptionControl</w:t>
            </w:r>
            <w:proofErr w:type="spellEnd"/>
            <w:r w:rsidRPr="00137462">
              <w:rPr>
                <w:rFonts w:ascii="Arial" w:hAnsi="Arial"/>
                <w:sz w:val="18"/>
                <w:lang w:eastAsia="zh-CN"/>
              </w:rPr>
              <w:t>, IOC</w:t>
            </w:r>
          </w:p>
        </w:tc>
      </w:tr>
      <w:tr w:rsidR="00137462" w:rsidRPr="00137462" w14:paraId="42217C68" w14:textId="77777777" w:rsidTr="0085333E">
        <w:tc>
          <w:tcPr>
            <w:tcW w:w="2065" w:type="dxa"/>
            <w:vMerge/>
          </w:tcPr>
          <w:p w14:paraId="5D0EADD1" w14:textId="77777777" w:rsidR="00137462" w:rsidRPr="00137462" w:rsidRDefault="00137462" w:rsidP="00137462">
            <w:pPr>
              <w:spacing w:after="0"/>
              <w:rPr>
                <w:rFonts w:ascii="Arial" w:hAnsi="Arial"/>
                <w:sz w:val="18"/>
                <w:lang w:eastAsia="zh-CN"/>
              </w:rPr>
            </w:pPr>
          </w:p>
        </w:tc>
        <w:tc>
          <w:tcPr>
            <w:tcW w:w="360" w:type="dxa"/>
          </w:tcPr>
          <w:p w14:paraId="172F19D3"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O</w:t>
            </w:r>
          </w:p>
        </w:tc>
        <w:tc>
          <w:tcPr>
            <w:tcW w:w="3240" w:type="dxa"/>
          </w:tcPr>
          <w:p w14:paraId="04FE608A" w14:textId="77777777" w:rsidR="00137462" w:rsidRPr="00137462" w:rsidRDefault="00137462" w:rsidP="00137462">
            <w:pPr>
              <w:spacing w:after="0"/>
              <w:rPr>
                <w:rFonts w:ascii="Arial" w:hAnsi="Arial"/>
                <w:sz w:val="18"/>
                <w:lang w:eastAsia="zh-CN"/>
              </w:rPr>
            </w:pPr>
          </w:p>
        </w:tc>
        <w:tc>
          <w:tcPr>
            <w:tcW w:w="2606" w:type="dxa"/>
          </w:tcPr>
          <w:p w14:paraId="2DCA3A0B" w14:textId="77777777" w:rsidR="00137462" w:rsidRPr="00137462" w:rsidRDefault="00137462" w:rsidP="00137462">
            <w:pPr>
              <w:spacing w:after="0"/>
              <w:rPr>
                <w:rFonts w:ascii="Arial" w:hAnsi="Arial"/>
                <w:sz w:val="18"/>
                <w:lang w:eastAsia="zh-CN"/>
              </w:rPr>
            </w:pPr>
            <w:proofErr w:type="spellStart"/>
            <w:r w:rsidRPr="00137462">
              <w:rPr>
                <w:rFonts w:ascii="Arial" w:hAnsi="Arial"/>
                <w:sz w:val="18"/>
                <w:lang w:eastAsia="zh-CN"/>
              </w:rPr>
              <w:t>HeartbeatControl</w:t>
            </w:r>
            <w:proofErr w:type="spellEnd"/>
            <w:r w:rsidRPr="00137462">
              <w:rPr>
                <w:rFonts w:ascii="Arial" w:hAnsi="Arial"/>
                <w:sz w:val="18"/>
                <w:lang w:eastAsia="zh-CN"/>
              </w:rPr>
              <w:t>, IOC</w:t>
            </w:r>
          </w:p>
        </w:tc>
      </w:tr>
      <w:tr w:rsidR="00137462" w:rsidRPr="00137462" w14:paraId="782EFDF3" w14:textId="77777777" w:rsidTr="0085333E">
        <w:tc>
          <w:tcPr>
            <w:tcW w:w="2065" w:type="dxa"/>
          </w:tcPr>
          <w:p w14:paraId="19AE7567"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Acknowledgment of alarms</w:t>
            </w:r>
          </w:p>
        </w:tc>
        <w:tc>
          <w:tcPr>
            <w:tcW w:w="360" w:type="dxa"/>
          </w:tcPr>
          <w:p w14:paraId="54DABF2B"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O</w:t>
            </w:r>
          </w:p>
        </w:tc>
        <w:tc>
          <w:tcPr>
            <w:tcW w:w="3240" w:type="dxa"/>
          </w:tcPr>
          <w:p w14:paraId="66E4AAC9" w14:textId="77777777" w:rsidR="00137462" w:rsidRPr="00137462" w:rsidRDefault="00137462" w:rsidP="00137462">
            <w:pPr>
              <w:spacing w:after="0"/>
              <w:rPr>
                <w:rFonts w:ascii="Arial" w:hAnsi="Arial"/>
                <w:sz w:val="18"/>
                <w:lang w:eastAsia="zh-CN"/>
              </w:rPr>
            </w:pPr>
            <w:proofErr w:type="spellStart"/>
            <w:r w:rsidRPr="00137462">
              <w:rPr>
                <w:rFonts w:ascii="Arial" w:hAnsi="Arial"/>
                <w:sz w:val="18"/>
                <w:lang w:eastAsia="zh-CN"/>
              </w:rPr>
              <w:t>notifyAckStateChanged</w:t>
            </w:r>
            <w:proofErr w:type="spellEnd"/>
          </w:p>
        </w:tc>
        <w:tc>
          <w:tcPr>
            <w:tcW w:w="2606" w:type="dxa"/>
          </w:tcPr>
          <w:p w14:paraId="6D78DCE0" w14:textId="77777777" w:rsidR="00137462" w:rsidRPr="00137462" w:rsidRDefault="00137462" w:rsidP="00137462">
            <w:pPr>
              <w:spacing w:after="0"/>
              <w:rPr>
                <w:rFonts w:ascii="Arial" w:hAnsi="Arial"/>
                <w:sz w:val="18"/>
                <w:lang w:eastAsia="zh-CN"/>
              </w:rPr>
            </w:pPr>
            <w:proofErr w:type="spellStart"/>
            <w:r w:rsidRPr="00137462">
              <w:rPr>
                <w:rFonts w:ascii="Arial" w:hAnsi="Arial"/>
                <w:sz w:val="18"/>
                <w:lang w:eastAsia="zh-CN"/>
              </w:rPr>
              <w:t>AlarmRecord.ackTime</w:t>
            </w:r>
            <w:proofErr w:type="spellEnd"/>
            <w:r w:rsidRPr="00137462">
              <w:rPr>
                <w:rFonts w:ascii="Arial" w:hAnsi="Arial"/>
                <w:sz w:val="18"/>
                <w:lang w:eastAsia="zh-CN"/>
              </w:rPr>
              <w:t xml:space="preserve"> </w:t>
            </w:r>
            <w:proofErr w:type="spellStart"/>
            <w:r w:rsidRPr="00137462">
              <w:rPr>
                <w:rFonts w:ascii="Arial" w:hAnsi="Arial"/>
                <w:sz w:val="18"/>
                <w:lang w:eastAsia="zh-CN"/>
              </w:rPr>
              <w:t>AlarmRecord.ackUserId</w:t>
            </w:r>
            <w:proofErr w:type="spellEnd"/>
          </w:p>
          <w:p w14:paraId="50BE60E1" w14:textId="77777777" w:rsidR="00137462" w:rsidRPr="00137462" w:rsidRDefault="00137462" w:rsidP="00137462">
            <w:pPr>
              <w:spacing w:after="0"/>
              <w:rPr>
                <w:rFonts w:ascii="Arial" w:hAnsi="Arial"/>
                <w:sz w:val="18"/>
                <w:lang w:eastAsia="zh-CN"/>
              </w:rPr>
            </w:pPr>
            <w:proofErr w:type="spellStart"/>
            <w:r w:rsidRPr="00137462">
              <w:rPr>
                <w:rFonts w:ascii="Arial" w:hAnsi="Arial"/>
                <w:sz w:val="18"/>
                <w:lang w:eastAsia="zh-CN"/>
              </w:rPr>
              <w:t>AlarmRecord.ackSystemId</w:t>
            </w:r>
            <w:proofErr w:type="spellEnd"/>
          </w:p>
          <w:p w14:paraId="329779F8" w14:textId="77777777" w:rsidR="00137462" w:rsidRPr="00137462" w:rsidRDefault="00137462" w:rsidP="00137462">
            <w:pPr>
              <w:spacing w:after="0"/>
              <w:rPr>
                <w:rFonts w:ascii="Arial" w:hAnsi="Arial"/>
                <w:sz w:val="18"/>
                <w:lang w:eastAsia="zh-CN"/>
              </w:rPr>
            </w:pPr>
            <w:proofErr w:type="spellStart"/>
            <w:r w:rsidRPr="00137462">
              <w:rPr>
                <w:rFonts w:ascii="Arial" w:hAnsi="Arial"/>
                <w:sz w:val="18"/>
                <w:lang w:eastAsia="zh-CN"/>
              </w:rPr>
              <w:t>AlarmRecord.ackState</w:t>
            </w:r>
            <w:proofErr w:type="spellEnd"/>
          </w:p>
        </w:tc>
      </w:tr>
      <w:tr w:rsidR="00137462" w:rsidRPr="00137462" w14:paraId="17E5A94E" w14:textId="77777777" w:rsidTr="0085333E">
        <w:tc>
          <w:tcPr>
            <w:tcW w:w="2065" w:type="dxa"/>
          </w:tcPr>
          <w:p w14:paraId="3DD151D5"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Clearing alarms by the consumer</w:t>
            </w:r>
          </w:p>
        </w:tc>
        <w:tc>
          <w:tcPr>
            <w:tcW w:w="360" w:type="dxa"/>
          </w:tcPr>
          <w:p w14:paraId="223D2A47"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O</w:t>
            </w:r>
          </w:p>
        </w:tc>
        <w:tc>
          <w:tcPr>
            <w:tcW w:w="3240" w:type="dxa"/>
          </w:tcPr>
          <w:p w14:paraId="1F8BADBA" w14:textId="77777777" w:rsidR="00137462" w:rsidRPr="00137462" w:rsidRDefault="00137462" w:rsidP="00137462">
            <w:pPr>
              <w:spacing w:after="0"/>
              <w:rPr>
                <w:rFonts w:ascii="Arial" w:hAnsi="Arial"/>
                <w:sz w:val="18"/>
                <w:lang w:eastAsia="zh-CN"/>
              </w:rPr>
            </w:pPr>
          </w:p>
        </w:tc>
        <w:tc>
          <w:tcPr>
            <w:tcW w:w="2606" w:type="dxa"/>
          </w:tcPr>
          <w:p w14:paraId="4C947A6F" w14:textId="77777777" w:rsidR="00137462" w:rsidRPr="00137462" w:rsidRDefault="00137462" w:rsidP="00137462">
            <w:pPr>
              <w:spacing w:after="0"/>
              <w:rPr>
                <w:rFonts w:ascii="Arial" w:hAnsi="Arial"/>
                <w:sz w:val="18"/>
                <w:lang w:eastAsia="zh-CN"/>
              </w:rPr>
            </w:pPr>
            <w:proofErr w:type="spellStart"/>
            <w:r w:rsidRPr="00137462">
              <w:rPr>
                <w:rFonts w:ascii="Arial" w:hAnsi="Arial"/>
                <w:sz w:val="18"/>
                <w:lang w:eastAsia="zh-CN"/>
              </w:rPr>
              <w:t>AlarmRecord.clearUserId</w:t>
            </w:r>
            <w:proofErr w:type="spellEnd"/>
          </w:p>
          <w:p w14:paraId="7729C133" w14:textId="77777777" w:rsidR="00137462" w:rsidRPr="00137462" w:rsidRDefault="00137462" w:rsidP="00137462">
            <w:pPr>
              <w:spacing w:after="0"/>
              <w:rPr>
                <w:rFonts w:ascii="Arial" w:hAnsi="Arial"/>
                <w:sz w:val="18"/>
                <w:lang w:eastAsia="zh-CN"/>
              </w:rPr>
            </w:pPr>
            <w:proofErr w:type="spellStart"/>
            <w:r w:rsidRPr="00137462">
              <w:rPr>
                <w:rFonts w:ascii="Arial" w:hAnsi="Arial"/>
                <w:sz w:val="18"/>
                <w:lang w:eastAsia="zh-CN"/>
              </w:rPr>
              <w:t>AlarmRecord.clearSystemId</w:t>
            </w:r>
            <w:proofErr w:type="spellEnd"/>
          </w:p>
        </w:tc>
      </w:tr>
      <w:tr w:rsidR="00137462" w:rsidRPr="00137462" w14:paraId="5314BDD2" w14:textId="77777777" w:rsidTr="0085333E">
        <w:tc>
          <w:tcPr>
            <w:tcW w:w="2065" w:type="dxa"/>
          </w:tcPr>
          <w:p w14:paraId="609CDED7"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Setting comments for alarms</w:t>
            </w:r>
          </w:p>
        </w:tc>
        <w:tc>
          <w:tcPr>
            <w:tcW w:w="360" w:type="dxa"/>
          </w:tcPr>
          <w:p w14:paraId="7D1DBF36" w14:textId="77777777" w:rsidR="00137462" w:rsidRPr="00137462" w:rsidRDefault="00137462" w:rsidP="00137462">
            <w:pPr>
              <w:spacing w:after="0"/>
              <w:rPr>
                <w:rFonts w:ascii="Arial" w:hAnsi="Arial"/>
                <w:sz w:val="18"/>
                <w:lang w:eastAsia="zh-CN"/>
              </w:rPr>
            </w:pPr>
            <w:r w:rsidRPr="00137462">
              <w:rPr>
                <w:rFonts w:ascii="Arial" w:hAnsi="Arial"/>
                <w:sz w:val="18"/>
                <w:lang w:eastAsia="zh-CN"/>
              </w:rPr>
              <w:t>O</w:t>
            </w:r>
          </w:p>
        </w:tc>
        <w:tc>
          <w:tcPr>
            <w:tcW w:w="3240" w:type="dxa"/>
          </w:tcPr>
          <w:p w14:paraId="793D640A" w14:textId="77777777" w:rsidR="00137462" w:rsidRPr="00137462" w:rsidRDefault="00137462" w:rsidP="00137462">
            <w:pPr>
              <w:spacing w:after="0"/>
              <w:rPr>
                <w:rFonts w:ascii="Arial" w:hAnsi="Arial"/>
                <w:sz w:val="18"/>
                <w:lang w:eastAsia="zh-CN"/>
              </w:rPr>
            </w:pPr>
            <w:proofErr w:type="spellStart"/>
            <w:r w:rsidRPr="00137462">
              <w:rPr>
                <w:rFonts w:ascii="Arial" w:hAnsi="Arial"/>
                <w:sz w:val="18"/>
                <w:lang w:eastAsia="zh-CN"/>
              </w:rPr>
              <w:t>notifyComments</w:t>
            </w:r>
            <w:proofErr w:type="spellEnd"/>
          </w:p>
        </w:tc>
        <w:tc>
          <w:tcPr>
            <w:tcW w:w="2606" w:type="dxa"/>
          </w:tcPr>
          <w:p w14:paraId="4333C35A" w14:textId="77777777" w:rsidR="00137462" w:rsidRPr="00137462" w:rsidRDefault="00137462" w:rsidP="00137462">
            <w:pPr>
              <w:spacing w:after="0"/>
              <w:rPr>
                <w:rFonts w:ascii="Arial" w:hAnsi="Arial"/>
                <w:sz w:val="18"/>
                <w:lang w:eastAsia="zh-CN"/>
              </w:rPr>
            </w:pPr>
            <w:proofErr w:type="spellStart"/>
            <w:r w:rsidRPr="00137462">
              <w:rPr>
                <w:rFonts w:ascii="Arial" w:hAnsi="Arial"/>
                <w:sz w:val="18"/>
                <w:lang w:eastAsia="zh-CN"/>
              </w:rPr>
              <w:t>AlarmComment</w:t>
            </w:r>
            <w:proofErr w:type="spellEnd"/>
            <w:r w:rsidRPr="00137462">
              <w:rPr>
                <w:rFonts w:ascii="Arial" w:hAnsi="Arial"/>
                <w:sz w:val="18"/>
                <w:lang w:eastAsia="zh-CN"/>
              </w:rPr>
              <w:t xml:space="preserve"> </w:t>
            </w:r>
            <w:proofErr w:type="spellStart"/>
            <w:r w:rsidRPr="00137462">
              <w:rPr>
                <w:rFonts w:ascii="Arial" w:hAnsi="Arial"/>
                <w:sz w:val="18"/>
                <w:lang w:eastAsia="zh-CN"/>
              </w:rPr>
              <w:t>dataType</w:t>
            </w:r>
            <w:proofErr w:type="spellEnd"/>
          </w:p>
          <w:p w14:paraId="33DA26F1" w14:textId="77777777" w:rsidR="00137462" w:rsidRPr="00137462" w:rsidRDefault="00137462" w:rsidP="00137462">
            <w:pPr>
              <w:spacing w:after="0"/>
              <w:rPr>
                <w:rFonts w:ascii="Arial" w:hAnsi="Arial"/>
                <w:sz w:val="18"/>
                <w:lang w:eastAsia="zh-CN"/>
              </w:rPr>
            </w:pPr>
            <w:proofErr w:type="spellStart"/>
            <w:r w:rsidRPr="00137462">
              <w:rPr>
                <w:rFonts w:ascii="Arial" w:hAnsi="Arial"/>
                <w:sz w:val="18"/>
                <w:lang w:eastAsia="zh-CN"/>
              </w:rPr>
              <w:t>AlarmRecord.comments</w:t>
            </w:r>
            <w:proofErr w:type="spellEnd"/>
          </w:p>
        </w:tc>
      </w:tr>
    </w:tbl>
    <w:p w14:paraId="5DC30C0F" w14:textId="77777777" w:rsidR="00137462" w:rsidRPr="00137462" w:rsidRDefault="00137462" w:rsidP="00137462">
      <w:pPr>
        <w:rPr>
          <w:rFonts w:eastAsia="SimSun"/>
        </w:rPr>
      </w:pPr>
    </w:p>
    <w:p w14:paraId="70BFB911" w14:textId="37B279EC" w:rsidR="00137462" w:rsidRPr="00137462" w:rsidRDefault="00137462" w:rsidP="00137462">
      <w:pPr>
        <w:rPr>
          <w:rFonts w:eastAsia="SimSun"/>
        </w:rPr>
      </w:pPr>
      <w:r w:rsidRPr="00137462">
        <w:rPr>
          <w:rFonts w:eastAsia="SimSun"/>
        </w:rPr>
        <w:lastRenderedPageBreak/>
        <w:t xml:space="preserve">Note 1:  Some parts of the </w:t>
      </w:r>
      <w:proofErr w:type="spellStart"/>
      <w:r w:rsidRPr="00137462">
        <w:rPr>
          <w:rFonts w:eastAsia="SimSun"/>
        </w:rPr>
        <w:t>AlarmRecord</w:t>
      </w:r>
      <w:proofErr w:type="spellEnd"/>
      <w:r w:rsidRPr="00137462">
        <w:rPr>
          <w:rFonts w:eastAsia="SimSun"/>
        </w:rPr>
        <w:t xml:space="preserve"> </w:t>
      </w:r>
      <w:proofErr w:type="spellStart"/>
      <w:r w:rsidRPr="00137462">
        <w:rPr>
          <w:rFonts w:eastAsia="SimSun"/>
        </w:rPr>
        <w:t>dataType</w:t>
      </w:r>
      <w:proofErr w:type="spellEnd"/>
      <w:r w:rsidRPr="00137462">
        <w:rPr>
          <w:rFonts w:eastAsia="SimSun"/>
        </w:rPr>
        <w:t xml:space="preserve"> are only needed for the support the optional features.</w:t>
      </w:r>
    </w:p>
    <w:p w14:paraId="062BBD09" w14:textId="54FC1C17" w:rsidR="00137462" w:rsidRPr="00137462" w:rsidRDefault="00137462" w:rsidP="007D771F">
      <w:pPr>
        <w:pStyle w:val="Heading1"/>
      </w:pPr>
      <w:bookmarkStart w:id="86" w:name="_Toc151388692"/>
      <w:bookmarkStart w:id="87" w:name="_Toc134735428"/>
      <w:bookmarkStart w:id="88" w:name="_Toc148916401"/>
      <w:r w:rsidRPr="00137462">
        <w:t>7</w:t>
      </w:r>
      <w:r w:rsidRPr="00137462">
        <w:tab/>
        <w:t>Solution description</w:t>
      </w:r>
      <w:bookmarkEnd w:id="86"/>
      <w:bookmarkEnd w:id="87"/>
      <w:bookmarkEnd w:id="88"/>
    </w:p>
    <w:p w14:paraId="56FFBF7C" w14:textId="77777777" w:rsidR="00137462" w:rsidRPr="00137462" w:rsidRDefault="00137462" w:rsidP="0034665C">
      <w:pPr>
        <w:pStyle w:val="Heading2"/>
      </w:pPr>
      <w:bookmarkStart w:id="89" w:name="_Toc134735429"/>
      <w:bookmarkStart w:id="90" w:name="_Toc148916402"/>
      <w:bookmarkStart w:id="91" w:name="_Toc151388693"/>
      <w:r w:rsidRPr="00137462">
        <w:t>7.1</w:t>
      </w:r>
      <w:r w:rsidRPr="00137462">
        <w:tab/>
        <w:t>Overview</w:t>
      </w:r>
      <w:bookmarkEnd w:id="89"/>
      <w:bookmarkEnd w:id="90"/>
      <w:bookmarkEnd w:id="91"/>
    </w:p>
    <w:p w14:paraId="2C61E13F" w14:textId="77777777" w:rsidR="00137462" w:rsidRPr="00137462" w:rsidRDefault="00137462" w:rsidP="00137462">
      <w:pPr>
        <w:rPr>
          <w:rFonts w:eastAsia="SimSun"/>
          <w:lang w:eastAsia="zh-CN"/>
        </w:rPr>
      </w:pPr>
      <w:r w:rsidRPr="00137462">
        <w:rPr>
          <w:rFonts w:eastAsia="SimSun"/>
          <w:lang w:eastAsia="zh-CN"/>
        </w:rPr>
        <w:t xml:space="preserve">In managed systems faults occur. When a fault occurs this often results in an error or failure. If the issue is deemed important, then this will be represented by an alarm. </w:t>
      </w:r>
    </w:p>
    <w:p w14:paraId="420B08A0" w14:textId="77777777" w:rsidR="00137462" w:rsidRPr="00137462" w:rsidRDefault="00137462" w:rsidP="00137462">
      <w:pPr>
        <w:rPr>
          <w:rFonts w:eastAsia="SimSun"/>
          <w:lang w:eastAsia="zh-CN"/>
        </w:rPr>
      </w:pPr>
      <w:r w:rsidRPr="00137462">
        <w:rPr>
          <w:rFonts w:eastAsia="SimSun"/>
          <w:lang w:eastAsia="zh-CN"/>
        </w:rPr>
        <w:t xml:space="preserve">An alarm consist of identifying attributes (matching-criteria-attributes) and a set of related information (Alarm-info-set embodied by the </w:t>
      </w:r>
      <w:proofErr w:type="spellStart"/>
      <w:r w:rsidRPr="00137462">
        <w:rPr>
          <w:rFonts w:eastAsia="SimSun"/>
          <w:lang w:eastAsia="zh-CN"/>
        </w:rPr>
        <w:t>alarmRecord</w:t>
      </w:r>
      <w:proofErr w:type="spellEnd"/>
      <w:r w:rsidRPr="00137462">
        <w:rPr>
          <w:rFonts w:eastAsia="SimSun"/>
          <w:lang w:eastAsia="zh-CN"/>
        </w:rPr>
        <w:t xml:space="preserve">). Active alarms are stored in the </w:t>
      </w:r>
      <w:proofErr w:type="spellStart"/>
      <w:r w:rsidRPr="00137462">
        <w:rPr>
          <w:rFonts w:eastAsia="SimSun"/>
          <w:lang w:eastAsia="zh-CN"/>
        </w:rPr>
        <w:t>AlarmList</w:t>
      </w:r>
      <w:proofErr w:type="spellEnd"/>
      <w:r w:rsidRPr="00137462">
        <w:rPr>
          <w:rFonts w:eastAsia="SimSun"/>
          <w:lang w:eastAsia="zh-CN"/>
        </w:rPr>
        <w:t xml:space="preserve"> object in the NRM. If there are any subscribed and authorized consumers, alarm notifications are sent to them to inform them about the alarm.</w:t>
      </w:r>
    </w:p>
    <w:p w14:paraId="3C56BAB1" w14:textId="77777777" w:rsidR="00137462" w:rsidRPr="00137462" w:rsidRDefault="00137462" w:rsidP="00137462">
      <w:pPr>
        <w:rPr>
          <w:rFonts w:eastAsia="SimSun"/>
          <w:lang w:eastAsia="zh-CN"/>
        </w:rPr>
      </w:pPr>
      <w:r w:rsidRPr="00137462">
        <w:rPr>
          <w:rFonts w:eastAsia="SimSun"/>
          <w:lang w:eastAsia="zh-CN"/>
        </w:rPr>
        <w:t xml:space="preserve">An  alarm has a lifecycle of different states as </w:t>
      </w:r>
      <w:proofErr w:type="spellStart"/>
      <w:r w:rsidRPr="00137462">
        <w:rPr>
          <w:rFonts w:eastAsia="SimSun"/>
          <w:lang w:eastAsia="zh-CN"/>
        </w:rPr>
        <w:t>descibed</w:t>
      </w:r>
      <w:proofErr w:type="spellEnd"/>
      <w:r w:rsidRPr="00137462">
        <w:rPr>
          <w:rFonts w:eastAsia="SimSun"/>
          <w:lang w:eastAsia="zh-CN"/>
        </w:rPr>
        <w:t xml:space="preserve"> in clause “Alarm states”.  </w:t>
      </w:r>
    </w:p>
    <w:p w14:paraId="6644E699" w14:textId="77777777" w:rsidR="00137462" w:rsidRPr="00137462" w:rsidRDefault="00137462" w:rsidP="00137462">
      <w:pPr>
        <w:rPr>
          <w:rFonts w:eastAsia="SimSun"/>
          <w:lang w:eastAsia="zh-CN"/>
        </w:rPr>
      </w:pPr>
      <w:r w:rsidRPr="00137462">
        <w:rPr>
          <w:rFonts w:eastAsia="SimSun"/>
          <w:lang w:eastAsia="zh-CN"/>
        </w:rPr>
        <w:t>Changes to the alarm state or other parts of  the Alarm-info-set are stored in the alarm records. Subscribed and authorized consumers are informed about the changes with notification messages.</w:t>
      </w:r>
    </w:p>
    <w:p w14:paraId="7C4F74AA" w14:textId="77777777" w:rsidR="00137462" w:rsidRPr="00137462" w:rsidRDefault="00137462" w:rsidP="00137462">
      <w:pPr>
        <w:rPr>
          <w:rFonts w:eastAsia="SimSun"/>
          <w:lang w:eastAsia="zh-CN"/>
        </w:rPr>
      </w:pPr>
      <w:r w:rsidRPr="00137462">
        <w:rPr>
          <w:rFonts w:eastAsia="SimSun"/>
          <w:lang w:eastAsia="zh-CN"/>
        </w:rPr>
        <w:t>Once the alarm reaches the states “</w:t>
      </w:r>
      <w:proofErr w:type="spellStart"/>
      <w:r w:rsidRPr="00137462">
        <w:rPr>
          <w:rFonts w:eastAsia="SimSun"/>
          <w:lang w:eastAsia="zh-CN"/>
        </w:rPr>
        <w:t>ack_clear</w:t>
      </w:r>
      <w:proofErr w:type="spellEnd"/>
      <w:r w:rsidRPr="00137462">
        <w:rPr>
          <w:rFonts w:eastAsia="SimSun"/>
          <w:lang w:eastAsia="zh-CN"/>
        </w:rPr>
        <w:t xml:space="preserve">” (cleared and acknowledged) the alarm will be </w:t>
      </w:r>
      <w:proofErr w:type="spellStart"/>
      <w:r w:rsidRPr="00137462">
        <w:rPr>
          <w:rFonts w:eastAsia="SimSun"/>
          <w:lang w:eastAsia="zh-CN"/>
        </w:rPr>
        <w:t>considerd</w:t>
      </w:r>
      <w:proofErr w:type="spellEnd"/>
      <w:r w:rsidRPr="00137462">
        <w:rPr>
          <w:rFonts w:eastAsia="SimSun"/>
          <w:lang w:eastAsia="zh-CN"/>
        </w:rPr>
        <w:t xml:space="preserve"> inactive. It will be removed from the </w:t>
      </w:r>
      <w:proofErr w:type="spellStart"/>
      <w:r w:rsidRPr="00137462">
        <w:rPr>
          <w:rFonts w:eastAsia="SimSun"/>
          <w:lang w:eastAsia="zh-CN"/>
        </w:rPr>
        <w:t>AlarmList</w:t>
      </w:r>
      <w:proofErr w:type="spellEnd"/>
      <w:r w:rsidRPr="00137462">
        <w:rPr>
          <w:rFonts w:eastAsia="SimSun"/>
          <w:lang w:eastAsia="zh-CN"/>
        </w:rPr>
        <w:t xml:space="preserve"> and notifications will no longer be sent about it. The information about the alarm might still be maintained in the producer e.g. logged, but that is out of scope for the current specification.</w:t>
      </w:r>
    </w:p>
    <w:p w14:paraId="0F3B8BFB" w14:textId="77777777" w:rsidR="00137462" w:rsidRPr="00137462" w:rsidRDefault="00137462" w:rsidP="00137462">
      <w:pPr>
        <w:rPr>
          <w:rFonts w:eastAsia="SimSun"/>
          <w:lang w:eastAsia="zh-CN"/>
        </w:rPr>
      </w:pPr>
    </w:p>
    <w:p w14:paraId="7A75D726" w14:textId="77777777" w:rsidR="00137462" w:rsidRPr="00137462" w:rsidRDefault="00137462" w:rsidP="00137462">
      <w:pPr>
        <w:rPr>
          <w:rFonts w:eastAsia="SimSun"/>
          <w:lang w:eastAsia="zh-CN"/>
        </w:rPr>
      </w:pPr>
      <w:r w:rsidRPr="00137462">
        <w:rPr>
          <w:rFonts w:eastAsia="SimSun"/>
          <w:lang w:eastAsia="zh-CN"/>
        </w:rPr>
        <w:t xml:space="preserve">Fault management receives input from other parts of a system (external to fault management e.g. an interface card  hardware) and from the </w:t>
      </w:r>
      <w:proofErr w:type="spellStart"/>
      <w:r w:rsidRPr="00137462">
        <w:rPr>
          <w:rFonts w:eastAsia="SimSun"/>
          <w:lang w:eastAsia="zh-CN"/>
        </w:rPr>
        <w:t>MnS</w:t>
      </w:r>
      <w:proofErr w:type="spellEnd"/>
      <w:r w:rsidRPr="00137462">
        <w:rPr>
          <w:rFonts w:eastAsia="SimSun"/>
          <w:lang w:eastAsia="zh-CN"/>
        </w:rPr>
        <w:t xml:space="preserve"> consumers via CRUD operations. It stores this information and send out notifications about it to subscribed consumers.</w:t>
      </w:r>
    </w:p>
    <w:p w14:paraId="15CBCB23" w14:textId="77777777" w:rsidR="00137462" w:rsidRPr="00137462" w:rsidRDefault="00137462" w:rsidP="00137462">
      <w:pPr>
        <w:rPr>
          <w:rFonts w:eastAsia="SimSun"/>
          <w:lang w:eastAsia="zh-CN"/>
        </w:rPr>
      </w:pPr>
    </w:p>
    <w:p w14:paraId="463CBAC8" w14:textId="66CE7186" w:rsidR="00137462" w:rsidRPr="00137462" w:rsidRDefault="00137462" w:rsidP="00137462">
      <w:pPr>
        <w:rPr>
          <w:rFonts w:eastAsia="SimSun"/>
          <w:lang w:eastAsia="zh-CN"/>
        </w:rPr>
      </w:pPr>
      <w:r w:rsidRPr="00137462">
        <w:rPr>
          <w:rFonts w:eastAsia="SimSun"/>
          <w:lang w:eastAsia="zh-CN"/>
        </w:rPr>
        <w:t>Fault Management uses SBMA principles to set and read data in the NRM. CRUD operations (</w:t>
      </w:r>
      <w:proofErr w:type="spellStart"/>
      <w:r w:rsidRPr="00137462">
        <w:rPr>
          <w:rFonts w:eastAsia="SimSun"/>
          <w:lang w:eastAsia="zh-CN"/>
        </w:rPr>
        <w:t>createMOI</w:t>
      </w:r>
      <w:proofErr w:type="spellEnd"/>
      <w:r w:rsidRPr="00137462">
        <w:rPr>
          <w:rFonts w:eastAsia="SimSun"/>
          <w:lang w:eastAsia="zh-CN"/>
        </w:rPr>
        <w:t xml:space="preserve">, </w:t>
      </w:r>
      <w:proofErr w:type="spellStart"/>
      <w:r w:rsidRPr="00137462">
        <w:rPr>
          <w:rFonts w:eastAsia="SimSun"/>
          <w:lang w:eastAsia="zh-CN"/>
        </w:rPr>
        <w:t>getMOIAttributes</w:t>
      </w:r>
      <w:proofErr w:type="spellEnd"/>
      <w:r w:rsidRPr="00137462">
        <w:rPr>
          <w:rFonts w:eastAsia="SimSun"/>
          <w:lang w:eastAsia="zh-CN"/>
        </w:rPr>
        <w:t xml:space="preserve">, </w:t>
      </w:r>
      <w:proofErr w:type="spellStart"/>
      <w:r w:rsidRPr="00137462">
        <w:rPr>
          <w:rFonts w:eastAsia="SimSun"/>
          <w:lang w:eastAsia="zh-CN"/>
        </w:rPr>
        <w:t>modifyMOIAttributes</w:t>
      </w:r>
      <w:proofErr w:type="spellEnd"/>
      <w:r w:rsidRPr="00137462">
        <w:rPr>
          <w:rFonts w:eastAsia="SimSun"/>
          <w:lang w:eastAsia="zh-CN"/>
        </w:rPr>
        <w:t xml:space="preserve"> , </w:t>
      </w:r>
      <w:proofErr w:type="spellStart"/>
      <w:r w:rsidRPr="00137462">
        <w:rPr>
          <w:rFonts w:eastAsia="SimSun"/>
          <w:lang w:eastAsia="zh-CN"/>
        </w:rPr>
        <w:t>deleteMOI</w:t>
      </w:r>
      <w:proofErr w:type="spellEnd"/>
      <w:r w:rsidRPr="00137462">
        <w:rPr>
          <w:rFonts w:eastAsia="SimSun"/>
          <w:lang w:eastAsia="zh-CN"/>
        </w:rPr>
        <w:t xml:space="preserve">) implemented by the provisioning </w:t>
      </w:r>
      <w:proofErr w:type="spellStart"/>
      <w:r w:rsidRPr="00137462">
        <w:rPr>
          <w:rFonts w:eastAsia="SimSun"/>
          <w:lang w:eastAsia="zh-CN"/>
        </w:rPr>
        <w:t>MnS</w:t>
      </w:r>
      <w:proofErr w:type="spellEnd"/>
      <w:r w:rsidRPr="00137462">
        <w:rPr>
          <w:rFonts w:eastAsia="SimSun"/>
          <w:lang w:eastAsia="zh-CN"/>
        </w:rPr>
        <w:t xml:space="preserve"> are used to manipulate fault management related data. Fault management itself does not implement any operations. Additionally, notifications are also used.</w:t>
      </w:r>
    </w:p>
    <w:p w14:paraId="22D665EC" w14:textId="77777777" w:rsidR="00137462" w:rsidRPr="00137462" w:rsidRDefault="00137462" w:rsidP="00137462">
      <w:pPr>
        <w:rPr>
          <w:rFonts w:eastAsia="SimSun"/>
          <w:lang w:eastAsia="zh-CN"/>
        </w:rPr>
      </w:pPr>
      <w:r w:rsidRPr="00137462">
        <w:rPr>
          <w:rFonts w:eastAsia="SimSun"/>
          <w:lang w:eastAsia="zh-CN"/>
        </w:rPr>
        <w:t xml:space="preserve">NRM data is written to control the behaviour of the fault management. </w:t>
      </w:r>
    </w:p>
    <w:p w14:paraId="1610CB5B" w14:textId="69CAC287" w:rsidR="00137462" w:rsidRPr="00137462" w:rsidRDefault="00137462" w:rsidP="00137462">
      <w:pPr>
        <w:rPr>
          <w:rFonts w:eastAsia="SimSun"/>
          <w:lang w:eastAsia="zh-CN"/>
        </w:rPr>
      </w:pPr>
      <w:r w:rsidRPr="00137462">
        <w:rPr>
          <w:rFonts w:eastAsia="SimSun"/>
          <w:lang w:eastAsia="zh-CN"/>
        </w:rPr>
        <w:t xml:space="preserve">Data provided to the fault management consumer is made available in two ways. Data that should be provided as soon as it is available in the </w:t>
      </w:r>
      <w:proofErr w:type="spellStart"/>
      <w:r w:rsidRPr="00137462">
        <w:rPr>
          <w:rFonts w:eastAsia="SimSun"/>
          <w:lang w:eastAsia="zh-CN"/>
        </w:rPr>
        <w:t>MnS</w:t>
      </w:r>
      <w:proofErr w:type="spellEnd"/>
      <w:r w:rsidRPr="00137462">
        <w:rPr>
          <w:rFonts w:eastAsia="SimSun"/>
          <w:lang w:eastAsia="zh-CN"/>
        </w:rPr>
        <w:t xml:space="preserve"> producer is sent to subscribed and </w:t>
      </w:r>
      <w:proofErr w:type="spellStart"/>
      <w:r w:rsidRPr="00137462">
        <w:rPr>
          <w:rFonts w:eastAsia="SimSun"/>
          <w:lang w:eastAsia="zh-CN"/>
        </w:rPr>
        <w:t>MnS</w:t>
      </w:r>
      <w:proofErr w:type="spellEnd"/>
      <w:r w:rsidRPr="00137462">
        <w:rPr>
          <w:rFonts w:eastAsia="SimSun"/>
          <w:lang w:eastAsia="zh-CN"/>
        </w:rPr>
        <w:t xml:space="preserve"> consumers in notifications (e.g., information about a new alarm). Other data is available to the </w:t>
      </w:r>
      <w:proofErr w:type="spellStart"/>
      <w:r w:rsidRPr="00137462">
        <w:rPr>
          <w:rFonts w:eastAsia="SimSun"/>
          <w:lang w:eastAsia="zh-CN"/>
        </w:rPr>
        <w:t>MnS</w:t>
      </w:r>
      <w:proofErr w:type="spellEnd"/>
      <w:r w:rsidRPr="00137462">
        <w:rPr>
          <w:rFonts w:eastAsia="SimSun"/>
          <w:lang w:eastAsia="zh-CN"/>
        </w:rPr>
        <w:t xml:space="preserve"> consumers using the provisioning </w:t>
      </w:r>
      <w:proofErr w:type="spellStart"/>
      <w:r w:rsidRPr="00137462">
        <w:rPr>
          <w:rFonts w:eastAsia="SimSun"/>
          <w:lang w:eastAsia="zh-CN"/>
        </w:rPr>
        <w:t>getMOIAttributes</w:t>
      </w:r>
      <w:proofErr w:type="spellEnd"/>
      <w:r w:rsidRPr="00137462">
        <w:rPr>
          <w:rFonts w:eastAsia="SimSun"/>
          <w:lang w:eastAsia="zh-CN"/>
        </w:rPr>
        <w:t xml:space="preserve"> operation (e.g., information about a subscription). </w:t>
      </w:r>
    </w:p>
    <w:p w14:paraId="1D561384" w14:textId="77777777" w:rsidR="00137462" w:rsidRPr="00137462" w:rsidRDefault="00137462" w:rsidP="00137462">
      <w:pPr>
        <w:rPr>
          <w:rFonts w:eastAsia="SimSun"/>
          <w:lang w:eastAsia="zh-CN"/>
        </w:rPr>
      </w:pPr>
      <w:r w:rsidRPr="00137462">
        <w:rPr>
          <w:rFonts w:eastAsia="SimSun"/>
          <w:lang w:eastAsia="zh-CN"/>
        </w:rPr>
        <w:t>To receive notifications consumers need to subscribe to them. When notifications are no longer needed the consumer shall unsubscribe.</w:t>
      </w:r>
    </w:p>
    <w:p w14:paraId="091B6F65" w14:textId="2295ADAE" w:rsidR="00137462" w:rsidRPr="00137462" w:rsidRDefault="00137462" w:rsidP="00137462">
      <w:pPr>
        <w:rPr>
          <w:rFonts w:eastAsia="SimSun"/>
          <w:lang w:eastAsia="zh-CN"/>
        </w:rPr>
      </w:pPr>
      <w:r w:rsidRPr="00137462">
        <w:rPr>
          <w:rFonts w:eastAsia="SimSun"/>
          <w:lang w:eastAsia="zh-CN"/>
        </w:rPr>
        <w:t xml:space="preserve">Access control may be used to restrict read or write access to alarm related data or to restrict sending of </w:t>
      </w:r>
      <w:proofErr w:type="spellStart"/>
      <w:r w:rsidRPr="00137462">
        <w:rPr>
          <w:rFonts w:eastAsia="SimSun"/>
          <w:lang w:eastAsia="zh-CN"/>
        </w:rPr>
        <w:t>notifications.Note</w:t>
      </w:r>
      <w:proofErr w:type="spellEnd"/>
      <w:r w:rsidRPr="00137462">
        <w:rPr>
          <w:rFonts w:eastAsia="SimSun"/>
          <w:lang w:eastAsia="zh-CN"/>
        </w:rPr>
        <w:t xml:space="preserve">: </w:t>
      </w:r>
      <w:r w:rsidRPr="00137462">
        <w:rPr>
          <w:rFonts w:eastAsia="SimSun"/>
          <w:i/>
          <w:iCs/>
          <w:lang w:eastAsia="zh-CN"/>
        </w:rPr>
        <w:t>The name of operations, notifications IOCs, attributes defined in stage 2 and stage 3 in clauses 8,9 and 10 are indicated in italics</w:t>
      </w:r>
      <w:r w:rsidRPr="00137462">
        <w:rPr>
          <w:rFonts w:eastAsia="SimSun"/>
          <w:lang w:eastAsia="zh-CN"/>
        </w:rPr>
        <w:t>.</w:t>
      </w:r>
    </w:p>
    <w:p w14:paraId="7C8D39CC" w14:textId="77777777" w:rsidR="00137462" w:rsidRPr="00137462" w:rsidRDefault="00137462" w:rsidP="00137462">
      <w:pPr>
        <w:rPr>
          <w:rFonts w:eastAsia="SimSun"/>
          <w:lang w:eastAsia="zh-CN"/>
        </w:rPr>
      </w:pPr>
      <w:r w:rsidRPr="00137462">
        <w:rPr>
          <w:rFonts w:eastAsia="SimSun"/>
          <w:lang w:eastAsia="zh-CN"/>
        </w:rPr>
        <w:t>Note: In the following sequence diagrams a</w:t>
      </w:r>
      <w:r w:rsidRPr="00137462">
        <w:rPr>
          <w:lang w:eastAsia="zh-CN"/>
        </w:rPr>
        <w:t>ll internal actions and participants inside the producer are only presented to help understanding, but are not in scope of this specification. The sequence diagrams represent typical flows, but are only provided as informative.</w:t>
      </w:r>
    </w:p>
    <w:p w14:paraId="50EF4B95" w14:textId="6334B09E" w:rsidR="00137462" w:rsidRPr="00137462" w:rsidRDefault="00137462" w:rsidP="0034665C">
      <w:pPr>
        <w:pStyle w:val="Heading2"/>
      </w:pPr>
      <w:bookmarkStart w:id="92" w:name="_Toc151388694"/>
      <w:bookmarkStart w:id="93" w:name="_Toc134735430"/>
      <w:bookmarkStart w:id="94" w:name="_Toc148916403"/>
      <w:r w:rsidRPr="00137462">
        <w:t>7.2</w:t>
      </w:r>
      <w:r w:rsidRPr="00137462">
        <w:tab/>
        <w:t>Behaviour of the Fault Management</w:t>
      </w:r>
      <w:bookmarkEnd w:id="92"/>
      <w:bookmarkEnd w:id="93"/>
      <w:bookmarkEnd w:id="94"/>
    </w:p>
    <w:p w14:paraId="0733725E" w14:textId="4B711358" w:rsidR="00137462" w:rsidRPr="00137462" w:rsidRDefault="00137462" w:rsidP="00137462">
      <w:pPr>
        <w:rPr>
          <w:rFonts w:eastAsia="SimSun"/>
        </w:rPr>
      </w:pPr>
      <w:r w:rsidRPr="00137462">
        <w:rPr>
          <w:rFonts w:eastAsia="SimSun"/>
          <w:lang w:eastAsia="zh-CN"/>
        </w:rPr>
        <w:t xml:space="preserve">When the </w:t>
      </w:r>
      <w:proofErr w:type="spellStart"/>
      <w:r w:rsidRPr="00137462">
        <w:rPr>
          <w:rFonts w:eastAsia="SimSun"/>
          <w:lang w:eastAsia="zh-CN"/>
        </w:rPr>
        <w:t>MnS</w:t>
      </w:r>
      <w:proofErr w:type="spellEnd"/>
      <w:r w:rsidRPr="00137462">
        <w:rPr>
          <w:rFonts w:eastAsia="SimSun"/>
          <w:lang w:eastAsia="zh-CN"/>
        </w:rPr>
        <w:t xml:space="preserve"> producer is installed or started it automatically creates the </w:t>
      </w:r>
      <w:proofErr w:type="spellStart"/>
      <w:r w:rsidRPr="00137462">
        <w:rPr>
          <w:rFonts w:eastAsia="SimSun"/>
          <w:i/>
          <w:iCs/>
          <w:lang w:eastAsia="zh-CN"/>
        </w:rPr>
        <w:t>AlarmList</w:t>
      </w:r>
      <w:proofErr w:type="spellEnd"/>
      <w:r w:rsidRPr="00137462">
        <w:rPr>
          <w:rFonts w:eastAsia="SimSun"/>
          <w:lang w:eastAsia="zh-CN"/>
        </w:rPr>
        <w:t xml:space="preserve"> MOI(s).</w:t>
      </w:r>
      <w:r w:rsidRPr="00137462">
        <w:rPr>
          <w:rFonts w:eastAsia="SimSun"/>
        </w:rPr>
        <w:t xml:space="preserve"> The </w:t>
      </w:r>
      <w:proofErr w:type="spellStart"/>
      <w:r w:rsidRPr="00137462">
        <w:rPr>
          <w:rFonts w:eastAsia="SimSun"/>
          <w:i/>
          <w:iCs/>
          <w:lang w:eastAsia="zh-CN"/>
        </w:rPr>
        <w:t>AlarmList</w:t>
      </w:r>
      <w:proofErr w:type="spellEnd"/>
      <w:r w:rsidRPr="00137462">
        <w:rPr>
          <w:rFonts w:eastAsia="SimSun"/>
          <w:lang w:eastAsia="zh-CN"/>
        </w:rPr>
        <w:t xml:space="preserve"> MOI and thus the Fault Management service may be created in an enabled or disabled state. </w:t>
      </w:r>
    </w:p>
    <w:p w14:paraId="5BB72E74" w14:textId="3278D863" w:rsidR="00137462" w:rsidRPr="00137462" w:rsidRDefault="00137462" w:rsidP="00137462">
      <w:pPr>
        <w:rPr>
          <w:rFonts w:eastAsia="SimSun"/>
          <w:lang w:eastAsia="zh-CN"/>
        </w:rPr>
      </w:pPr>
      <w:r w:rsidRPr="00137462">
        <w:rPr>
          <w:rFonts w:eastAsia="SimSun"/>
        </w:rPr>
        <w:t>Individual alarms are represented by an attribute element (an individual value)</w:t>
      </w:r>
      <w:r w:rsidRPr="00137462">
        <w:rPr>
          <w:rFonts w:eastAsia="SimSun"/>
          <w:lang w:eastAsia="zh-CN"/>
        </w:rPr>
        <w:t xml:space="preserve"> of the </w:t>
      </w:r>
      <w:proofErr w:type="spellStart"/>
      <w:r w:rsidRPr="00137462">
        <w:rPr>
          <w:rFonts w:eastAsia="SimSun"/>
          <w:i/>
          <w:iCs/>
          <w:lang w:eastAsia="zh-CN"/>
        </w:rPr>
        <w:t>AlarmList.alarmRecords</w:t>
      </w:r>
      <w:proofErr w:type="spellEnd"/>
      <w:r w:rsidRPr="00137462">
        <w:rPr>
          <w:rFonts w:eastAsia="SimSun"/>
          <w:lang w:eastAsia="zh-CN"/>
        </w:rPr>
        <w:t xml:space="preserve"> attribute; this attribute element will be referred to as the </w:t>
      </w:r>
      <w:proofErr w:type="spellStart"/>
      <w:r w:rsidRPr="00137462">
        <w:rPr>
          <w:rFonts w:eastAsia="SimSun"/>
          <w:lang w:eastAsia="zh-CN"/>
        </w:rPr>
        <w:t>alarmRecord</w:t>
      </w:r>
      <w:proofErr w:type="spellEnd"/>
      <w:r w:rsidRPr="00137462">
        <w:rPr>
          <w:rFonts w:eastAsia="SimSun"/>
          <w:lang w:eastAsia="zh-CN"/>
        </w:rPr>
        <w:t xml:space="preserve"> in this document. An </w:t>
      </w:r>
      <w:proofErr w:type="spellStart"/>
      <w:r w:rsidRPr="00137462">
        <w:rPr>
          <w:rFonts w:eastAsia="SimSun"/>
          <w:lang w:eastAsia="zh-CN"/>
        </w:rPr>
        <w:t>alarmRecord</w:t>
      </w:r>
      <w:proofErr w:type="spellEnd"/>
      <w:r w:rsidRPr="00137462">
        <w:rPr>
          <w:rFonts w:eastAsia="SimSun"/>
          <w:lang w:eastAsia="zh-CN"/>
        </w:rPr>
        <w:t xml:space="preserve"> is created by the </w:t>
      </w:r>
      <w:proofErr w:type="spellStart"/>
      <w:r w:rsidRPr="00137462">
        <w:rPr>
          <w:rFonts w:eastAsia="SimSun"/>
          <w:lang w:eastAsia="zh-CN"/>
        </w:rPr>
        <w:t>MnS</w:t>
      </w:r>
      <w:proofErr w:type="spellEnd"/>
      <w:r w:rsidRPr="00137462">
        <w:rPr>
          <w:rFonts w:eastAsia="SimSun"/>
          <w:lang w:eastAsia="zh-CN"/>
        </w:rPr>
        <w:t xml:space="preserve"> producer as a result of a new alarm being raised. </w:t>
      </w:r>
      <w:proofErr w:type="spellStart"/>
      <w:r w:rsidRPr="00137462">
        <w:rPr>
          <w:rFonts w:eastAsia="SimSun"/>
          <w:lang w:eastAsia="zh-CN"/>
        </w:rPr>
        <w:t>AlarmRecords</w:t>
      </w:r>
      <w:proofErr w:type="spellEnd"/>
      <w:r w:rsidRPr="00137462">
        <w:rPr>
          <w:rFonts w:eastAsia="SimSun"/>
          <w:lang w:eastAsia="zh-CN"/>
        </w:rPr>
        <w:t xml:space="preserve"> cannot be created or deleted by the </w:t>
      </w:r>
      <w:proofErr w:type="spellStart"/>
      <w:r w:rsidRPr="00137462">
        <w:rPr>
          <w:rFonts w:eastAsia="SimSun"/>
          <w:lang w:eastAsia="zh-CN"/>
        </w:rPr>
        <w:t>MnS</w:t>
      </w:r>
      <w:proofErr w:type="spellEnd"/>
      <w:r w:rsidRPr="00137462">
        <w:rPr>
          <w:rFonts w:eastAsia="SimSun"/>
          <w:lang w:eastAsia="zh-CN"/>
        </w:rPr>
        <w:t xml:space="preserve"> consumer. </w:t>
      </w:r>
    </w:p>
    <w:p w14:paraId="1D7DFBB9" w14:textId="77777777" w:rsidR="00137462" w:rsidRPr="00137462" w:rsidRDefault="00137462" w:rsidP="00137462">
      <w:pPr>
        <w:rPr>
          <w:rFonts w:eastAsia="SimSun"/>
          <w:lang w:eastAsia="zh-CN"/>
        </w:rPr>
      </w:pPr>
      <w:r w:rsidRPr="00137462">
        <w:rPr>
          <w:rFonts w:eastAsia="SimSun"/>
        </w:rPr>
        <w:lastRenderedPageBreak/>
        <w:t xml:space="preserve">Alarm records are maintained only for active alarms. Inactive alarms are automatically deleted by the </w:t>
      </w:r>
      <w:proofErr w:type="spellStart"/>
      <w:r w:rsidRPr="00137462">
        <w:rPr>
          <w:rFonts w:eastAsia="SimSun"/>
        </w:rPr>
        <w:t>MnS</w:t>
      </w:r>
      <w:proofErr w:type="spellEnd"/>
      <w:r w:rsidRPr="00137462">
        <w:rPr>
          <w:rFonts w:eastAsia="SimSun"/>
        </w:rPr>
        <w:t xml:space="preserve"> producer from the </w:t>
      </w:r>
      <w:proofErr w:type="spellStart"/>
      <w:r w:rsidRPr="00137462">
        <w:rPr>
          <w:rFonts w:eastAsia="SimSun"/>
          <w:i/>
          <w:iCs/>
          <w:lang w:eastAsia="zh-CN"/>
        </w:rPr>
        <w:t>AlarmList</w:t>
      </w:r>
      <w:proofErr w:type="spellEnd"/>
      <w:r w:rsidRPr="00137462">
        <w:rPr>
          <w:rFonts w:eastAsia="SimSun"/>
          <w:lang w:eastAsia="zh-CN"/>
        </w:rPr>
        <w:t xml:space="preserve">. Active alarms are alarms whose </w:t>
      </w:r>
    </w:p>
    <w:p w14:paraId="052EAB0C" w14:textId="77777777" w:rsidR="00137462" w:rsidRPr="00137462" w:rsidRDefault="00137462" w:rsidP="00137462">
      <w:pPr>
        <w:ind w:left="568" w:hanging="284"/>
        <w:rPr>
          <w:rFonts w:eastAsia="SimSun"/>
          <w:lang w:eastAsia="zh-CN"/>
        </w:rPr>
      </w:pPr>
      <w:r w:rsidRPr="00137462">
        <w:rPr>
          <w:rFonts w:eastAsia="SimSun"/>
          <w:lang w:eastAsia="zh-CN"/>
        </w:rPr>
        <w:t>a)</w:t>
      </w:r>
      <w:r w:rsidRPr="00137462">
        <w:rPr>
          <w:rFonts w:eastAsia="SimSun"/>
          <w:lang w:eastAsia="zh-CN"/>
        </w:rPr>
        <w:tab/>
      </w:r>
      <w:proofErr w:type="spellStart"/>
      <w:r w:rsidRPr="00137462">
        <w:rPr>
          <w:rFonts w:eastAsia="SimSun"/>
          <w:i/>
          <w:iCs/>
          <w:lang w:eastAsia="zh-CN"/>
        </w:rPr>
        <w:t>perceivedSeverity</w:t>
      </w:r>
      <w:proofErr w:type="spellEnd"/>
      <w:r w:rsidRPr="00137462">
        <w:rPr>
          <w:rFonts w:eastAsia="SimSun"/>
          <w:lang w:eastAsia="zh-CN"/>
        </w:rPr>
        <w:t xml:space="preserve"> is not "CLEARED", or whose</w:t>
      </w:r>
    </w:p>
    <w:p w14:paraId="6A649FBB" w14:textId="77777777" w:rsidR="00137462" w:rsidRPr="00137462" w:rsidRDefault="00137462" w:rsidP="00137462">
      <w:pPr>
        <w:ind w:left="568" w:hanging="284"/>
        <w:rPr>
          <w:rFonts w:eastAsia="SimSun"/>
          <w:lang w:eastAsia="zh-CN"/>
        </w:rPr>
      </w:pPr>
      <w:r w:rsidRPr="00137462">
        <w:rPr>
          <w:rFonts w:eastAsia="SimSun"/>
          <w:lang w:eastAsia="zh-CN"/>
        </w:rPr>
        <w:t>b)</w:t>
      </w:r>
      <w:r w:rsidRPr="00137462">
        <w:rPr>
          <w:rFonts w:eastAsia="SimSun"/>
          <w:lang w:eastAsia="zh-CN"/>
        </w:rPr>
        <w:tab/>
      </w:r>
      <w:proofErr w:type="spellStart"/>
      <w:r w:rsidRPr="00137462">
        <w:rPr>
          <w:rFonts w:eastAsia="SimSun"/>
          <w:i/>
          <w:iCs/>
          <w:lang w:eastAsia="zh-CN"/>
        </w:rPr>
        <w:t>perceivedSeverity</w:t>
      </w:r>
      <w:proofErr w:type="spellEnd"/>
      <w:r w:rsidRPr="00137462">
        <w:rPr>
          <w:rFonts w:eastAsia="SimSun"/>
          <w:lang w:eastAsia="zh-CN"/>
        </w:rPr>
        <w:t xml:space="preserve"> is "CLEARED" and its </w:t>
      </w:r>
      <w:proofErr w:type="spellStart"/>
      <w:r w:rsidRPr="00137462">
        <w:rPr>
          <w:rFonts w:eastAsia="SimSun"/>
          <w:i/>
          <w:iCs/>
          <w:lang w:eastAsia="zh-CN"/>
        </w:rPr>
        <w:t>ackState</w:t>
      </w:r>
      <w:proofErr w:type="spellEnd"/>
      <w:r w:rsidRPr="00137462">
        <w:rPr>
          <w:rFonts w:eastAsia="SimSun"/>
          <w:lang w:eastAsia="zh-CN"/>
        </w:rPr>
        <w:t xml:space="preserve"> is not "ACKNOWLEDGED" and alarm acknowledgement by the consumer is supported. </w:t>
      </w:r>
    </w:p>
    <w:p w14:paraId="3150C7DD" w14:textId="77777777" w:rsidR="00137462" w:rsidRPr="00137462" w:rsidRDefault="00137462" w:rsidP="00137462">
      <w:pPr>
        <w:rPr>
          <w:rFonts w:eastAsia="SimSun"/>
          <w:lang w:eastAsia="zh-CN"/>
        </w:rPr>
      </w:pPr>
      <w:r w:rsidRPr="00137462">
        <w:rPr>
          <w:rFonts w:eastAsia="SimSun"/>
          <w:lang w:eastAsia="zh-CN"/>
        </w:rPr>
        <w:t xml:space="preserve">In the NRM </w:t>
      </w:r>
      <w:proofErr w:type="spellStart"/>
      <w:r w:rsidRPr="00137462">
        <w:rPr>
          <w:rFonts w:eastAsia="SimSun"/>
          <w:lang w:eastAsia="zh-CN"/>
        </w:rPr>
        <w:t>AlarmList</w:t>
      </w:r>
      <w:proofErr w:type="spellEnd"/>
      <w:r w:rsidRPr="00137462">
        <w:rPr>
          <w:rFonts w:eastAsia="SimSun"/>
          <w:lang w:eastAsia="zh-CN"/>
        </w:rPr>
        <w:t xml:space="preserve"> object the individual alarm instances represented by a specific </w:t>
      </w:r>
      <w:proofErr w:type="spellStart"/>
      <w:r w:rsidRPr="00137462">
        <w:rPr>
          <w:rFonts w:eastAsia="SimSun"/>
          <w:lang w:eastAsia="zh-CN"/>
        </w:rPr>
        <w:t>alarmRecord</w:t>
      </w:r>
      <w:proofErr w:type="spellEnd"/>
      <w:r w:rsidRPr="00137462">
        <w:rPr>
          <w:rFonts w:eastAsia="SimSun"/>
          <w:lang w:eastAsia="zh-CN"/>
        </w:rPr>
        <w:t xml:space="preserve"> element in the  </w:t>
      </w:r>
      <w:proofErr w:type="spellStart"/>
      <w:r w:rsidRPr="00137462">
        <w:rPr>
          <w:rFonts w:eastAsia="SimSun"/>
          <w:i/>
          <w:iCs/>
          <w:lang w:eastAsia="zh-CN"/>
        </w:rPr>
        <w:t>alarmRecord</w:t>
      </w:r>
      <w:proofErr w:type="spellEnd"/>
      <w:r w:rsidRPr="00137462">
        <w:rPr>
          <w:rFonts w:eastAsia="SimSun"/>
          <w:lang w:eastAsia="zh-CN"/>
        </w:rPr>
        <w:t xml:space="preserve"> are identified by the </w:t>
      </w:r>
      <w:proofErr w:type="spellStart"/>
      <w:r w:rsidRPr="00137462">
        <w:rPr>
          <w:rFonts w:eastAsia="SimSun"/>
          <w:i/>
          <w:iCs/>
          <w:lang w:eastAsia="zh-CN"/>
        </w:rPr>
        <w:t>alarmRecord.alarmId</w:t>
      </w:r>
      <w:proofErr w:type="spellEnd"/>
      <w:r w:rsidRPr="00137462">
        <w:rPr>
          <w:rFonts w:eastAsia="SimSun"/>
          <w:lang w:eastAsia="zh-CN"/>
        </w:rPr>
        <w:t>.</w:t>
      </w:r>
    </w:p>
    <w:p w14:paraId="03103797" w14:textId="77777777" w:rsidR="00137462" w:rsidRPr="00137462" w:rsidRDefault="00137462" w:rsidP="0085333E">
      <w:pPr>
        <w:rPr>
          <w:rFonts w:eastAsia="SimSun"/>
          <w:lang w:eastAsia="zh-CN"/>
        </w:rPr>
      </w:pPr>
      <w:r w:rsidRPr="00137462">
        <w:rPr>
          <w:rFonts w:eastAsia="SimSun"/>
          <w:lang w:eastAsia="zh-CN"/>
        </w:rPr>
        <w:t>Both in NRM and in the notifications alarms can be identified by the Matching-Criteria-Attributes; see clause  “3.1 Definitions”.</w:t>
      </w:r>
    </w:p>
    <w:p w14:paraId="20314837" w14:textId="77777777" w:rsidR="00137462" w:rsidRPr="00137462" w:rsidRDefault="00137462" w:rsidP="0085333E">
      <w:pPr>
        <w:pStyle w:val="Heading2"/>
        <w:rPr>
          <w:rFonts w:eastAsia="SimSun"/>
          <w:lang w:eastAsia="zh-CN"/>
        </w:rPr>
      </w:pPr>
      <w:bookmarkStart w:id="95" w:name="_Toc151388695"/>
      <w:r w:rsidRPr="00137462">
        <w:rPr>
          <w:rFonts w:eastAsia="SimSun"/>
          <w:lang w:eastAsia="zh-CN"/>
        </w:rPr>
        <w:t>7.3</w:t>
      </w:r>
      <w:r w:rsidRPr="00137462">
        <w:rPr>
          <w:rFonts w:eastAsia="SimSun"/>
          <w:lang w:eastAsia="zh-CN"/>
        </w:rPr>
        <w:tab/>
        <w:t>Alarm States</w:t>
      </w:r>
      <w:bookmarkEnd w:id="95"/>
    </w:p>
    <w:p w14:paraId="1DAC2DD7" w14:textId="77777777" w:rsidR="00137462" w:rsidRPr="00137462" w:rsidRDefault="00137462" w:rsidP="00137462">
      <w:pPr>
        <w:rPr>
          <w:rFonts w:eastAsia="SimSun"/>
          <w:lang w:eastAsia="zh-CN"/>
        </w:rPr>
      </w:pPr>
      <w:r w:rsidRPr="00137462">
        <w:rPr>
          <w:rFonts w:eastAsia="SimSun"/>
          <w:lang w:eastAsia="zh-CN"/>
        </w:rPr>
        <w:t>An alarm is a stateful concept. It has the following states:</w:t>
      </w:r>
    </w:p>
    <w:p w14:paraId="71676300" w14:textId="77777777" w:rsidR="00137462" w:rsidRPr="00137462" w:rsidRDefault="00137462" w:rsidP="00137462">
      <w:pPr>
        <w:numPr>
          <w:ilvl w:val="0"/>
          <w:numId w:val="30"/>
        </w:numPr>
        <w:rPr>
          <w:rFonts w:eastAsia="SimSun"/>
          <w:lang w:eastAsia="zh-CN"/>
        </w:rPr>
      </w:pPr>
      <w:proofErr w:type="spellStart"/>
      <w:r w:rsidRPr="00137462">
        <w:rPr>
          <w:rFonts w:eastAsia="SimSun"/>
          <w:b/>
          <w:bCs/>
          <w:lang w:eastAsia="zh-CN"/>
        </w:rPr>
        <w:t>unack&amp;unclear</w:t>
      </w:r>
      <w:proofErr w:type="spellEnd"/>
      <w:r w:rsidRPr="00137462">
        <w:rPr>
          <w:rFonts w:eastAsia="SimSun"/>
          <w:lang w:eastAsia="zh-CN"/>
        </w:rPr>
        <w:t xml:space="preserve"> – the alarm has been raised (created) but is neither acknowledged nor cleared. If the </w:t>
      </w:r>
      <w:proofErr w:type="spellStart"/>
      <w:r w:rsidRPr="00137462">
        <w:rPr>
          <w:rFonts w:eastAsia="SimSun"/>
          <w:lang w:eastAsia="zh-CN"/>
        </w:rPr>
        <w:t>MnS</w:t>
      </w:r>
      <w:proofErr w:type="spellEnd"/>
      <w:r w:rsidRPr="00137462">
        <w:rPr>
          <w:rFonts w:eastAsia="SimSun"/>
          <w:lang w:eastAsia="zh-CN"/>
        </w:rPr>
        <w:t xml:space="preserve"> producer implements automatic acknowledgement this state might not be used.</w:t>
      </w:r>
    </w:p>
    <w:p w14:paraId="264DE54C" w14:textId="77777777" w:rsidR="00137462" w:rsidRPr="00137462" w:rsidRDefault="00137462" w:rsidP="00137462">
      <w:pPr>
        <w:numPr>
          <w:ilvl w:val="0"/>
          <w:numId w:val="30"/>
        </w:numPr>
        <w:rPr>
          <w:rFonts w:eastAsia="SimSun"/>
          <w:lang w:eastAsia="zh-CN"/>
        </w:rPr>
      </w:pPr>
      <w:proofErr w:type="spellStart"/>
      <w:r w:rsidRPr="00137462">
        <w:rPr>
          <w:rFonts w:eastAsia="SimSun"/>
          <w:b/>
          <w:bCs/>
          <w:lang w:eastAsia="zh-CN"/>
        </w:rPr>
        <w:t>ack&amp;unclear</w:t>
      </w:r>
      <w:proofErr w:type="spellEnd"/>
      <w:r w:rsidRPr="00137462">
        <w:rPr>
          <w:rFonts w:eastAsia="SimSun"/>
          <w:lang w:eastAsia="zh-CN"/>
        </w:rPr>
        <w:t xml:space="preserve"> – the alarm has been raised (created) and acknowledged but has not been cleared. </w:t>
      </w:r>
    </w:p>
    <w:p w14:paraId="15625679" w14:textId="77777777" w:rsidR="00137462" w:rsidRPr="00137462" w:rsidRDefault="00137462" w:rsidP="00137462">
      <w:pPr>
        <w:numPr>
          <w:ilvl w:val="0"/>
          <w:numId w:val="30"/>
        </w:numPr>
        <w:rPr>
          <w:rFonts w:eastAsia="SimSun"/>
          <w:lang w:eastAsia="zh-CN"/>
        </w:rPr>
      </w:pPr>
      <w:proofErr w:type="spellStart"/>
      <w:r w:rsidRPr="00137462">
        <w:rPr>
          <w:rFonts w:eastAsia="SimSun"/>
          <w:b/>
          <w:bCs/>
          <w:lang w:eastAsia="zh-CN"/>
        </w:rPr>
        <w:t>unack&amp;clear</w:t>
      </w:r>
      <w:proofErr w:type="spellEnd"/>
      <w:r w:rsidRPr="00137462">
        <w:rPr>
          <w:rFonts w:eastAsia="SimSun"/>
          <w:b/>
          <w:bCs/>
          <w:lang w:eastAsia="zh-CN"/>
        </w:rPr>
        <w:t xml:space="preserve"> </w:t>
      </w:r>
      <w:r w:rsidRPr="00137462">
        <w:rPr>
          <w:rFonts w:eastAsia="SimSun"/>
          <w:lang w:eastAsia="zh-CN"/>
        </w:rPr>
        <w:t xml:space="preserve">– the alarm has been raised (created) and cleared, but is not acknowledged. If the </w:t>
      </w:r>
      <w:proofErr w:type="spellStart"/>
      <w:r w:rsidRPr="00137462">
        <w:rPr>
          <w:rFonts w:eastAsia="SimSun"/>
          <w:lang w:eastAsia="zh-CN"/>
        </w:rPr>
        <w:t>MnS</w:t>
      </w:r>
      <w:proofErr w:type="spellEnd"/>
      <w:r w:rsidRPr="00137462">
        <w:rPr>
          <w:rFonts w:eastAsia="SimSun"/>
          <w:lang w:eastAsia="zh-CN"/>
        </w:rPr>
        <w:t xml:space="preserve"> producer implements automatic acknowledgement this state might not be used.</w:t>
      </w:r>
    </w:p>
    <w:p w14:paraId="789C2CD5" w14:textId="77777777" w:rsidR="00137462" w:rsidRPr="00137462" w:rsidRDefault="00137462" w:rsidP="00137462">
      <w:pPr>
        <w:rPr>
          <w:rFonts w:eastAsia="SimSun"/>
          <w:lang w:eastAsia="zh-CN"/>
        </w:rPr>
      </w:pPr>
    </w:p>
    <w:p w14:paraId="1A70CF28" w14:textId="77777777" w:rsidR="00137462" w:rsidRPr="00137462" w:rsidRDefault="00137462" w:rsidP="00137462">
      <w:pPr>
        <w:numPr>
          <w:ilvl w:val="0"/>
          <w:numId w:val="30"/>
        </w:numPr>
        <w:rPr>
          <w:rFonts w:eastAsia="SimSun"/>
          <w:lang w:eastAsia="zh-CN"/>
        </w:rPr>
      </w:pPr>
      <w:proofErr w:type="spellStart"/>
      <w:r w:rsidRPr="00137462">
        <w:rPr>
          <w:rFonts w:eastAsia="SimSun"/>
          <w:b/>
          <w:bCs/>
          <w:lang w:eastAsia="zh-CN"/>
        </w:rPr>
        <w:t>ack&amp;clear</w:t>
      </w:r>
      <w:proofErr w:type="spellEnd"/>
      <w:r w:rsidRPr="00137462">
        <w:rPr>
          <w:rFonts w:eastAsia="SimSun"/>
          <w:lang w:eastAsia="zh-CN"/>
        </w:rPr>
        <w:t xml:space="preserve"> – this is the transient, terminal state of the alarm. At this point the alarm is removed from the </w:t>
      </w:r>
      <w:proofErr w:type="spellStart"/>
      <w:r w:rsidRPr="00137462">
        <w:rPr>
          <w:rFonts w:eastAsia="SimSun"/>
          <w:i/>
          <w:iCs/>
          <w:lang w:eastAsia="zh-CN"/>
        </w:rPr>
        <w:t>AlarmList</w:t>
      </w:r>
      <w:proofErr w:type="spellEnd"/>
      <w:r w:rsidRPr="00137462">
        <w:rPr>
          <w:rFonts w:eastAsia="SimSun"/>
          <w:lang w:eastAsia="zh-CN"/>
        </w:rPr>
        <w:t>, but usually still visible in (vendor specific) alarm log.</w:t>
      </w:r>
    </w:p>
    <w:p w14:paraId="74C7FB08" w14:textId="77777777" w:rsidR="00137462" w:rsidRPr="00137462" w:rsidRDefault="00137462" w:rsidP="00137462">
      <w:pPr>
        <w:rPr>
          <w:rFonts w:eastAsia="SimSun"/>
          <w:lang w:eastAsia="zh-CN"/>
        </w:rPr>
      </w:pPr>
      <w:r w:rsidRPr="00137462">
        <w:rPr>
          <w:rFonts w:eastAsia="SimSun"/>
          <w:lang w:eastAsia="zh-CN"/>
        </w:rPr>
        <w:t xml:space="preserve">Alarm states are visible in the </w:t>
      </w:r>
      <w:proofErr w:type="spellStart"/>
      <w:r w:rsidRPr="00137462">
        <w:rPr>
          <w:rFonts w:eastAsia="SimSun"/>
          <w:lang w:eastAsia="zh-CN"/>
        </w:rPr>
        <w:t>AlarmRecord</w:t>
      </w:r>
      <w:proofErr w:type="spellEnd"/>
      <w:r w:rsidRPr="00137462">
        <w:rPr>
          <w:rFonts w:eastAsia="SimSun"/>
          <w:lang w:eastAsia="zh-CN"/>
        </w:rPr>
        <w:t xml:space="preserve"> in </w:t>
      </w:r>
      <w:proofErr w:type="spellStart"/>
      <w:r w:rsidRPr="00137462">
        <w:rPr>
          <w:rFonts w:eastAsia="SimSun"/>
          <w:lang w:eastAsia="zh-CN"/>
        </w:rPr>
        <w:t>AlarmList</w:t>
      </w:r>
      <w:proofErr w:type="spellEnd"/>
      <w:r w:rsidRPr="00137462">
        <w:rPr>
          <w:rFonts w:eastAsia="SimSun"/>
          <w:lang w:eastAsia="zh-CN"/>
        </w:rPr>
        <w:t xml:space="preserve"> indicated by the attribute fields </w:t>
      </w:r>
      <w:proofErr w:type="spellStart"/>
      <w:r w:rsidRPr="00137462">
        <w:rPr>
          <w:rFonts w:eastAsia="SimSun"/>
          <w:i/>
          <w:iCs/>
          <w:lang w:eastAsia="zh-CN"/>
        </w:rPr>
        <w:t>alarmRecord.ackState</w:t>
      </w:r>
      <w:proofErr w:type="spellEnd"/>
      <w:r w:rsidRPr="00137462">
        <w:rPr>
          <w:rFonts w:eastAsia="SimSun"/>
          <w:lang w:eastAsia="zh-CN"/>
        </w:rPr>
        <w:t xml:space="preserve"> and </w:t>
      </w:r>
      <w:proofErr w:type="spellStart"/>
      <w:r w:rsidRPr="00137462">
        <w:rPr>
          <w:rFonts w:eastAsia="SimSun"/>
          <w:i/>
          <w:iCs/>
          <w:lang w:eastAsia="zh-CN"/>
        </w:rPr>
        <w:t>alarmRecord.perceivedSeverity</w:t>
      </w:r>
      <w:proofErr w:type="spellEnd"/>
      <w:r w:rsidRPr="00137462">
        <w:rPr>
          <w:rFonts w:eastAsia="SimSun"/>
          <w:lang w:eastAsia="zh-CN"/>
        </w:rPr>
        <w:t>.</w:t>
      </w:r>
    </w:p>
    <w:p w14:paraId="603E0D7B" w14:textId="77777777" w:rsidR="00E42094" w:rsidRDefault="00E42094" w:rsidP="00137462">
      <w:pPr>
        <w:rPr>
          <w:rFonts w:eastAsia="SimSun"/>
          <w:lang w:eastAsia="zh-CN"/>
        </w:rPr>
      </w:pPr>
    </w:p>
    <w:p w14:paraId="2635714D" w14:textId="21B60DD9" w:rsidR="00137462" w:rsidRPr="00137462" w:rsidRDefault="00137462" w:rsidP="00137462">
      <w:pPr>
        <w:rPr>
          <w:rFonts w:eastAsia="SimSun"/>
          <w:lang w:eastAsia="zh-CN"/>
        </w:rPr>
      </w:pPr>
      <w:r w:rsidRPr="00137462">
        <w:rPr>
          <w:rFonts w:eastAsia="SimSun"/>
          <w:lang w:eastAsia="zh-CN"/>
        </w:rPr>
        <w:t xml:space="preserve">For brevity </w:t>
      </w:r>
      <w:r w:rsidR="00E42094">
        <w:rPr>
          <w:rFonts w:eastAsia="SimSun"/>
          <w:lang w:eastAsia="zh-CN"/>
        </w:rPr>
        <w:t xml:space="preserve">in the following state diagrams </w:t>
      </w:r>
      <w:r w:rsidRPr="00137462">
        <w:rPr>
          <w:rFonts w:eastAsia="SimSun"/>
          <w:lang w:eastAsia="zh-CN"/>
        </w:rPr>
        <w:t xml:space="preserve">some possible activities are excluded. Data in the </w:t>
      </w:r>
      <w:proofErr w:type="spellStart"/>
      <w:r w:rsidRPr="00137462">
        <w:rPr>
          <w:rFonts w:eastAsia="SimSun"/>
          <w:lang w:eastAsia="zh-CN"/>
        </w:rPr>
        <w:t>AlarmRecord</w:t>
      </w:r>
      <w:proofErr w:type="spellEnd"/>
      <w:r w:rsidRPr="00137462">
        <w:rPr>
          <w:rFonts w:eastAsia="SimSun"/>
          <w:lang w:eastAsia="zh-CN"/>
        </w:rPr>
        <w:t xml:space="preserve"> may be updated e.g., </w:t>
      </w:r>
      <w:proofErr w:type="spellStart"/>
      <w:r w:rsidRPr="00137462">
        <w:rPr>
          <w:rFonts w:eastAsia="SimSun"/>
          <w:lang w:eastAsia="zh-CN"/>
        </w:rPr>
        <w:t>backedUpStatus</w:t>
      </w:r>
      <w:proofErr w:type="spellEnd"/>
      <w:r w:rsidRPr="00137462">
        <w:rPr>
          <w:rFonts w:eastAsia="SimSun"/>
          <w:lang w:eastAsia="zh-CN"/>
        </w:rPr>
        <w:t xml:space="preserve">, </w:t>
      </w:r>
      <w:proofErr w:type="spellStart"/>
      <w:r w:rsidRPr="00137462">
        <w:rPr>
          <w:rFonts w:eastAsia="SimSun"/>
          <w:lang w:eastAsia="zh-CN"/>
        </w:rPr>
        <w:t>backUpObject</w:t>
      </w:r>
      <w:proofErr w:type="spellEnd"/>
      <w:r w:rsidRPr="00137462">
        <w:rPr>
          <w:rFonts w:eastAsia="SimSun"/>
          <w:lang w:eastAsia="zh-CN"/>
        </w:rPr>
        <w:t xml:space="preserve">, </w:t>
      </w:r>
      <w:proofErr w:type="spellStart"/>
      <w:r w:rsidRPr="00137462">
        <w:rPr>
          <w:rFonts w:eastAsia="SimSun"/>
          <w:lang w:eastAsia="zh-CN"/>
        </w:rPr>
        <w:t>trendIndication</w:t>
      </w:r>
      <w:proofErr w:type="spellEnd"/>
      <w:r w:rsidRPr="00137462">
        <w:rPr>
          <w:rFonts w:eastAsia="SimSun"/>
          <w:lang w:eastAsia="zh-CN"/>
        </w:rPr>
        <w:t xml:space="preserve">, </w:t>
      </w:r>
      <w:proofErr w:type="spellStart"/>
      <w:r w:rsidRPr="00137462">
        <w:rPr>
          <w:rFonts w:eastAsia="SimSun"/>
          <w:lang w:eastAsia="zh-CN"/>
        </w:rPr>
        <w:t>thresholdInfo</w:t>
      </w:r>
      <w:proofErr w:type="spellEnd"/>
      <w:r w:rsidRPr="00137462">
        <w:rPr>
          <w:rFonts w:eastAsia="SimSun"/>
          <w:lang w:eastAsia="zh-CN"/>
        </w:rPr>
        <w:t xml:space="preserve">, </w:t>
      </w:r>
      <w:proofErr w:type="spellStart"/>
      <w:r w:rsidRPr="00137462">
        <w:rPr>
          <w:rFonts w:eastAsia="SimSun"/>
          <w:lang w:eastAsia="zh-CN"/>
        </w:rPr>
        <w:t>stateChangeDefinition</w:t>
      </w:r>
      <w:proofErr w:type="spellEnd"/>
      <w:r w:rsidRPr="00137462">
        <w:rPr>
          <w:rFonts w:eastAsia="SimSun"/>
          <w:lang w:eastAsia="zh-CN"/>
        </w:rPr>
        <w:t xml:space="preserve">, </w:t>
      </w:r>
      <w:proofErr w:type="spellStart"/>
      <w:r w:rsidRPr="00137462">
        <w:rPr>
          <w:rFonts w:eastAsia="SimSun"/>
          <w:lang w:eastAsia="zh-CN"/>
        </w:rPr>
        <w:t>monitoredAttributes</w:t>
      </w:r>
      <w:proofErr w:type="spellEnd"/>
      <w:r w:rsidRPr="00137462">
        <w:rPr>
          <w:rFonts w:eastAsia="SimSun"/>
          <w:lang w:eastAsia="zh-CN"/>
        </w:rPr>
        <w:t xml:space="preserve">, </w:t>
      </w:r>
      <w:proofErr w:type="spellStart"/>
      <w:r w:rsidRPr="00137462">
        <w:rPr>
          <w:rFonts w:eastAsia="SimSun"/>
          <w:lang w:eastAsia="zh-CN"/>
        </w:rPr>
        <w:t>proposedRepairActions</w:t>
      </w:r>
      <w:proofErr w:type="spellEnd"/>
      <w:r w:rsidRPr="00137462">
        <w:rPr>
          <w:rFonts w:eastAsia="SimSun"/>
          <w:lang w:eastAsia="zh-CN"/>
        </w:rPr>
        <w:t xml:space="preserve">, </w:t>
      </w:r>
      <w:proofErr w:type="spellStart"/>
      <w:r w:rsidRPr="00137462">
        <w:rPr>
          <w:rFonts w:eastAsia="SimSun"/>
          <w:lang w:eastAsia="zh-CN"/>
        </w:rPr>
        <w:t>additionalText</w:t>
      </w:r>
      <w:proofErr w:type="spellEnd"/>
      <w:r w:rsidRPr="00137462">
        <w:rPr>
          <w:rFonts w:eastAsia="SimSun"/>
          <w:lang w:eastAsia="zh-CN"/>
        </w:rPr>
        <w:t xml:space="preserve">, </w:t>
      </w:r>
      <w:proofErr w:type="spellStart"/>
      <w:r w:rsidRPr="00137462">
        <w:rPr>
          <w:rFonts w:eastAsia="SimSun"/>
          <w:lang w:eastAsia="zh-CN"/>
        </w:rPr>
        <w:t>additionalInformation</w:t>
      </w:r>
      <w:proofErr w:type="spellEnd"/>
      <w:r w:rsidRPr="00137462">
        <w:rPr>
          <w:rFonts w:eastAsia="SimSun"/>
          <w:lang w:eastAsia="zh-CN"/>
        </w:rPr>
        <w:t xml:space="preserve">, </w:t>
      </w:r>
      <w:proofErr w:type="spellStart"/>
      <w:r w:rsidRPr="00137462">
        <w:rPr>
          <w:rFonts w:eastAsia="SimSun"/>
          <w:lang w:eastAsia="zh-CN"/>
        </w:rPr>
        <w:t>serviceUser</w:t>
      </w:r>
      <w:proofErr w:type="spellEnd"/>
      <w:r w:rsidRPr="00137462">
        <w:rPr>
          <w:rFonts w:eastAsia="SimSun"/>
          <w:lang w:eastAsia="zh-CN"/>
        </w:rPr>
        <w:t xml:space="preserve">, </w:t>
      </w:r>
      <w:proofErr w:type="spellStart"/>
      <w:r w:rsidRPr="00137462">
        <w:rPr>
          <w:rFonts w:eastAsia="SimSun"/>
          <w:lang w:eastAsia="zh-CN"/>
        </w:rPr>
        <w:t>serviceProvider</w:t>
      </w:r>
      <w:proofErr w:type="spellEnd"/>
      <w:r w:rsidRPr="00137462">
        <w:rPr>
          <w:rFonts w:eastAsia="SimSun"/>
          <w:lang w:eastAsia="zh-CN"/>
        </w:rPr>
        <w:t xml:space="preserve"> or </w:t>
      </w:r>
      <w:proofErr w:type="spellStart"/>
      <w:r w:rsidRPr="00137462">
        <w:rPr>
          <w:rFonts w:eastAsia="SimSun"/>
          <w:lang w:eastAsia="zh-CN"/>
        </w:rPr>
        <w:t>securityAlarmDetector</w:t>
      </w:r>
      <w:proofErr w:type="spellEnd"/>
      <w:r w:rsidRPr="00137462">
        <w:rPr>
          <w:rFonts w:eastAsia="SimSun"/>
          <w:lang w:eastAsia="zh-CN"/>
        </w:rPr>
        <w:t>, comments, correlated notifications.</w:t>
      </w:r>
    </w:p>
    <w:p w14:paraId="6B486040" w14:textId="77777777" w:rsidR="00137462" w:rsidRPr="00137462" w:rsidRDefault="00137462" w:rsidP="00137462">
      <w:pPr>
        <w:rPr>
          <w:rFonts w:eastAsia="SimSun"/>
          <w:lang w:eastAsia="zh-CN"/>
        </w:rPr>
      </w:pPr>
      <w:r w:rsidRPr="00137462">
        <w:rPr>
          <w:rFonts w:eastAsia="SimSun"/>
          <w:lang w:eastAsia="zh-CN"/>
        </w:rPr>
        <w:t xml:space="preserve">The only changes that result in alarm state changes are changing the  </w:t>
      </w:r>
      <w:proofErr w:type="spellStart"/>
      <w:r w:rsidRPr="00137462">
        <w:rPr>
          <w:rFonts w:eastAsia="SimSun"/>
          <w:i/>
          <w:iCs/>
          <w:lang w:eastAsia="zh-CN"/>
        </w:rPr>
        <w:t>alarmRecord.ackState</w:t>
      </w:r>
      <w:proofErr w:type="spellEnd"/>
      <w:r w:rsidRPr="00137462">
        <w:rPr>
          <w:rFonts w:eastAsia="SimSun"/>
          <w:lang w:eastAsia="zh-CN"/>
        </w:rPr>
        <w:t xml:space="preserve"> and setting </w:t>
      </w:r>
      <w:proofErr w:type="spellStart"/>
      <w:r w:rsidRPr="00137462">
        <w:rPr>
          <w:rFonts w:eastAsia="SimSun"/>
          <w:i/>
          <w:iCs/>
          <w:lang w:eastAsia="zh-CN"/>
        </w:rPr>
        <w:t>alarmRecord.perceivedSeverity</w:t>
      </w:r>
      <w:proofErr w:type="spellEnd"/>
      <w:r w:rsidRPr="00137462">
        <w:rPr>
          <w:rFonts w:eastAsia="SimSun"/>
          <w:lang w:eastAsia="zh-CN"/>
        </w:rPr>
        <w:t>. The alarm states and diagrams are applicable both to ADAC and ADMC alarms.</w:t>
      </w:r>
    </w:p>
    <w:p w14:paraId="52A169D1" w14:textId="77777777" w:rsidR="00137462" w:rsidRPr="00137462" w:rsidRDefault="00137462" w:rsidP="00137462">
      <w:pPr>
        <w:rPr>
          <w:rFonts w:eastAsia="SimSun"/>
        </w:rPr>
      </w:pPr>
      <w:r w:rsidRPr="00137462">
        <w:rPr>
          <w:rFonts w:eastAsia="SimSun"/>
        </w:rPr>
        <w:t xml:space="preserve">The solid circle icon represents the </w:t>
      </w:r>
      <w:r w:rsidRPr="00137462">
        <w:rPr>
          <w:rFonts w:ascii="Courier New" w:eastAsia="SimSun" w:hAnsi="Courier New"/>
        </w:rPr>
        <w:t>Start</w:t>
      </w:r>
      <w:r w:rsidRPr="00137462">
        <w:rPr>
          <w:rFonts w:eastAsia="SimSun"/>
        </w:rPr>
        <w:t xml:space="preserve"> </w:t>
      </w:r>
      <w:r w:rsidRPr="00137462">
        <w:rPr>
          <w:rFonts w:ascii="Courier New" w:eastAsia="SimSun" w:hAnsi="Courier New"/>
        </w:rPr>
        <w:t>State</w:t>
      </w:r>
      <w:r w:rsidRPr="00137462">
        <w:rPr>
          <w:rFonts w:eastAsia="SimSun"/>
        </w:rPr>
        <w:t xml:space="preserve">. The double circle icon represents the </w:t>
      </w:r>
      <w:r w:rsidRPr="00137462">
        <w:rPr>
          <w:rFonts w:ascii="Courier New" w:eastAsia="SimSun" w:hAnsi="Courier New"/>
        </w:rPr>
        <w:t>End State</w:t>
      </w:r>
      <w:r w:rsidRPr="00137462">
        <w:rPr>
          <w:rFonts w:eastAsia="SimSun"/>
        </w:rPr>
        <w:t xml:space="preserve">. In this state, the alarm is cleared and acknowledged. The </w:t>
      </w:r>
      <w:proofErr w:type="spellStart"/>
      <w:r w:rsidRPr="00137462">
        <w:rPr>
          <w:rFonts w:eastAsia="SimSun"/>
        </w:rPr>
        <w:t>AlarmRecord</w:t>
      </w:r>
      <w:proofErr w:type="spellEnd"/>
      <w:r w:rsidRPr="00137462">
        <w:rPr>
          <w:rFonts w:eastAsia="SimSun"/>
        </w:rPr>
        <w:t xml:space="preserve"> shall not be accessible via the Service interface and is removed from the </w:t>
      </w:r>
      <w:proofErr w:type="spellStart"/>
      <w:r w:rsidRPr="00137462">
        <w:rPr>
          <w:rFonts w:eastAsia="SimSun"/>
          <w:i/>
          <w:iCs/>
        </w:rPr>
        <w:t>AlarmList</w:t>
      </w:r>
      <w:proofErr w:type="spellEnd"/>
      <w:r w:rsidRPr="00137462">
        <w:rPr>
          <w:rFonts w:eastAsia="SimSun"/>
        </w:rPr>
        <w:t>.</w:t>
      </w:r>
    </w:p>
    <w:p w14:paraId="1565466D" w14:textId="77777777" w:rsidR="00137462" w:rsidRPr="00137462" w:rsidRDefault="00137462" w:rsidP="00137462">
      <w:pPr>
        <w:rPr>
          <w:rFonts w:eastAsia="SimSun"/>
        </w:rPr>
      </w:pPr>
      <w:r w:rsidRPr="00137462">
        <w:rPr>
          <w:rFonts w:eastAsia="SimSun"/>
        </w:rPr>
        <w:t xml:space="preserve">"PS" used in the state diagram stands for "perceived severity". </w:t>
      </w:r>
    </w:p>
    <w:p w14:paraId="694B92B8" w14:textId="77777777" w:rsidR="00137462" w:rsidRPr="00137462" w:rsidRDefault="00137462" w:rsidP="00137462">
      <w:pPr>
        <w:rPr>
          <w:rFonts w:eastAsia="SimSun"/>
        </w:rPr>
      </w:pPr>
      <w:r w:rsidRPr="00137462">
        <w:lastRenderedPageBreak/>
        <w:t xml:space="preserve"> </w:t>
      </w:r>
      <w:r w:rsidRPr="00137462">
        <w:rPr>
          <w:noProof/>
        </w:rPr>
        <w:drawing>
          <wp:inline distT="0" distB="0" distL="0" distR="0" wp14:anchorId="4BAF974F" wp14:editId="2A4C8818">
            <wp:extent cx="6122035" cy="3951605"/>
            <wp:effectExtent l="0" t="0" r="0" b="0"/>
            <wp:docPr id="28" name="Picture 28"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 descr="PlantUML Diagra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3951605"/>
                    </a:xfrm>
                    <a:prstGeom prst="rect">
                      <a:avLst/>
                    </a:prstGeom>
                    <a:noFill/>
                    <a:ln>
                      <a:noFill/>
                    </a:ln>
                  </pic:spPr>
                </pic:pic>
              </a:graphicData>
            </a:graphic>
          </wp:inline>
        </w:drawing>
      </w:r>
      <w:r w:rsidRPr="00137462">
        <w:rPr>
          <w:noProof/>
        </w:rPr>
        <w:t xml:space="preserve"> </w:t>
      </w:r>
    </w:p>
    <w:p w14:paraId="134895DB" w14:textId="77777777" w:rsidR="00137462" w:rsidRPr="00137462" w:rsidRDefault="00137462" w:rsidP="00137462">
      <w:pPr>
        <w:keepLines/>
        <w:spacing w:after="240"/>
        <w:jc w:val="center"/>
        <w:rPr>
          <w:rFonts w:ascii="Arial" w:hAnsi="Arial"/>
          <w:b/>
          <w:lang w:eastAsia="zh-CN"/>
        </w:rPr>
      </w:pPr>
      <w:r w:rsidRPr="00137462">
        <w:rPr>
          <w:rFonts w:ascii="Arial" w:hAnsi="Arial"/>
          <w:b/>
          <w:lang w:eastAsia="zh-CN"/>
        </w:rPr>
        <w:t>Figure 7.3.1-1:Alarm state diagram with consumer acknowledgement</w:t>
      </w:r>
    </w:p>
    <w:p w14:paraId="62A9B372" w14:textId="77777777" w:rsidR="00137462" w:rsidRPr="00137462" w:rsidRDefault="00137462" w:rsidP="00137462">
      <w:pPr>
        <w:rPr>
          <w:rFonts w:eastAsia="SimSun"/>
        </w:rPr>
      </w:pPr>
      <w:r w:rsidRPr="00137462">
        <w:rPr>
          <w:rFonts w:eastAsia="SimSun"/>
        </w:rPr>
        <w:t>If the system uses automatic acknowledgement (not allowing acknowledgement by the consumer) the following simpler state diagram is applicable:</w:t>
      </w:r>
    </w:p>
    <w:p w14:paraId="235601CB" w14:textId="77777777" w:rsidR="00137462" w:rsidRPr="00137462" w:rsidRDefault="00137462" w:rsidP="00137462">
      <w:pPr>
        <w:rPr>
          <w:rFonts w:eastAsia="SimSun"/>
          <w:lang w:eastAsia="zh-CN"/>
        </w:rPr>
      </w:pPr>
      <w:r w:rsidRPr="00137462">
        <w:lastRenderedPageBreak/>
        <w:t xml:space="preserve"> </w:t>
      </w:r>
      <w:r w:rsidRPr="00137462">
        <w:rPr>
          <w:noProof/>
        </w:rPr>
        <w:drawing>
          <wp:inline distT="0" distB="0" distL="0" distR="0" wp14:anchorId="550DC4C1" wp14:editId="0C41F742">
            <wp:extent cx="4540250" cy="48641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40250" cy="4864100"/>
                    </a:xfrm>
                    <a:prstGeom prst="rect">
                      <a:avLst/>
                    </a:prstGeom>
                    <a:noFill/>
                    <a:ln>
                      <a:noFill/>
                    </a:ln>
                  </pic:spPr>
                </pic:pic>
              </a:graphicData>
            </a:graphic>
          </wp:inline>
        </w:drawing>
      </w:r>
      <w:r w:rsidRPr="00137462">
        <w:rPr>
          <w:noProof/>
        </w:rPr>
        <w:t xml:space="preserve"> </w:t>
      </w:r>
    </w:p>
    <w:p w14:paraId="358F995F" w14:textId="77777777" w:rsidR="00137462" w:rsidRPr="00137462" w:rsidRDefault="00137462" w:rsidP="00137462">
      <w:pPr>
        <w:keepLines/>
        <w:spacing w:after="240"/>
        <w:jc w:val="center"/>
        <w:rPr>
          <w:rFonts w:ascii="Arial" w:hAnsi="Arial"/>
          <w:b/>
          <w:lang w:eastAsia="zh-CN"/>
        </w:rPr>
      </w:pPr>
      <w:r w:rsidRPr="00137462">
        <w:rPr>
          <w:rFonts w:ascii="Arial" w:hAnsi="Arial"/>
          <w:b/>
          <w:lang w:eastAsia="zh-CN"/>
        </w:rPr>
        <w:t>Figure 7.3.1-2: Alarm state diagram with automatic acknowledgement</w:t>
      </w:r>
    </w:p>
    <w:p w14:paraId="60FB9612" w14:textId="77777777" w:rsidR="00137462" w:rsidRPr="00137462" w:rsidRDefault="00137462" w:rsidP="00137462">
      <w:pPr>
        <w:ind w:left="568" w:hanging="284"/>
        <w:rPr>
          <w:rFonts w:eastAsia="SimSun"/>
          <w:lang w:eastAsia="zh-CN"/>
        </w:rPr>
      </w:pPr>
    </w:p>
    <w:p w14:paraId="2EB91219" w14:textId="0F406A83" w:rsidR="00137462" w:rsidRPr="00137462" w:rsidRDefault="00137462" w:rsidP="0034665C">
      <w:pPr>
        <w:pStyle w:val="Heading2"/>
      </w:pPr>
      <w:bookmarkStart w:id="96" w:name="_Toc134735431"/>
      <w:bookmarkStart w:id="97" w:name="_Toc148916404"/>
      <w:bookmarkStart w:id="98" w:name="_Toc151388696"/>
      <w:r w:rsidRPr="00137462">
        <w:t>7.4</w:t>
      </w:r>
      <w:r w:rsidRPr="00137462">
        <w:tab/>
        <w:t xml:space="preserve">Locking the </w:t>
      </w:r>
      <w:bookmarkEnd w:id="96"/>
      <w:bookmarkEnd w:id="97"/>
      <w:proofErr w:type="spellStart"/>
      <w:r w:rsidRPr="00137462">
        <w:t>AlamList</w:t>
      </w:r>
      <w:bookmarkEnd w:id="98"/>
      <w:proofErr w:type="spellEnd"/>
    </w:p>
    <w:p w14:paraId="0CF80F98" w14:textId="3542E84D" w:rsidR="00137462" w:rsidRPr="00137462" w:rsidRDefault="00137462" w:rsidP="00137462">
      <w:pPr>
        <w:rPr>
          <w:rFonts w:eastAsia="SimSun"/>
          <w:lang w:eastAsia="zh-CN"/>
        </w:rPr>
      </w:pPr>
      <w:r w:rsidRPr="00137462">
        <w:rPr>
          <w:rFonts w:eastAsia="SimSun"/>
        </w:rPr>
        <w:t xml:space="preserve">The </w:t>
      </w:r>
      <w:proofErr w:type="spellStart"/>
      <w:r w:rsidRPr="00137462">
        <w:rPr>
          <w:rFonts w:eastAsia="SimSun"/>
          <w:i/>
          <w:iCs/>
          <w:lang w:eastAsia="zh-CN"/>
        </w:rPr>
        <w:t>AlarmList.administrativeState</w:t>
      </w:r>
      <w:proofErr w:type="spellEnd"/>
      <w:r w:rsidRPr="00137462">
        <w:rPr>
          <w:rFonts w:eastAsia="SimSun"/>
          <w:i/>
          <w:iCs/>
          <w:lang w:eastAsia="zh-CN"/>
        </w:rPr>
        <w:t xml:space="preserve"> </w:t>
      </w:r>
      <w:r w:rsidRPr="00137462">
        <w:rPr>
          <w:rFonts w:eastAsia="SimSun"/>
          <w:lang w:eastAsia="zh-CN"/>
        </w:rPr>
        <w:t xml:space="preserve">attribute can be used to lock/unlock Fault management. </w:t>
      </w:r>
    </w:p>
    <w:p w14:paraId="237AEAC6" w14:textId="77777777" w:rsidR="00137462" w:rsidRPr="00137462" w:rsidRDefault="00137462" w:rsidP="00137462">
      <w:r w:rsidRPr="00137462">
        <w:t xml:space="preserve">When the </w:t>
      </w:r>
      <w:proofErr w:type="spellStart"/>
      <w:r w:rsidRPr="00137462">
        <w:rPr>
          <w:rFonts w:eastAsia="SimSun"/>
          <w:i/>
          <w:iCs/>
          <w:lang w:eastAsia="zh-CN"/>
        </w:rPr>
        <w:t>AlarmList</w:t>
      </w:r>
      <w:proofErr w:type="spellEnd"/>
      <w:r w:rsidRPr="00137462">
        <w:t xml:space="preserve"> is in a locked state, its attributes (except the </w:t>
      </w:r>
      <w:proofErr w:type="spellStart"/>
      <w:r w:rsidRPr="00137462">
        <w:t>administrativeState</w:t>
      </w:r>
      <w:proofErr w:type="spellEnd"/>
      <w:r w:rsidRPr="00137462">
        <w:t xml:space="preserve">) may contain any unreliable data. No alarm notifications are sent by the </w:t>
      </w:r>
      <w:proofErr w:type="spellStart"/>
      <w:r w:rsidRPr="00137462">
        <w:rPr>
          <w:rFonts w:eastAsia="SimSun"/>
          <w:lang w:eastAsia="zh-CN"/>
        </w:rPr>
        <w:t>MnS</w:t>
      </w:r>
      <w:proofErr w:type="spellEnd"/>
      <w:r w:rsidRPr="00137462">
        <w:rPr>
          <w:rFonts w:eastAsia="SimSun"/>
          <w:lang w:eastAsia="zh-CN"/>
        </w:rPr>
        <w:t xml:space="preserve"> producer.</w:t>
      </w:r>
    </w:p>
    <w:p w14:paraId="3D8D7C61" w14:textId="77777777" w:rsidR="00137462" w:rsidRPr="00137462" w:rsidRDefault="00137462" w:rsidP="00137462">
      <w:r w:rsidRPr="00137462">
        <w:t xml:space="preserve">When the </w:t>
      </w:r>
      <w:proofErr w:type="spellStart"/>
      <w:r w:rsidRPr="00137462">
        <w:rPr>
          <w:rFonts w:eastAsia="SimSun"/>
          <w:i/>
          <w:iCs/>
          <w:lang w:eastAsia="zh-CN"/>
        </w:rPr>
        <w:t>AlarmList</w:t>
      </w:r>
      <w:proofErr w:type="spellEnd"/>
      <w:r w:rsidRPr="00137462">
        <w:t xml:space="preserve"> is unlocked and in a disabled state, its attributes (except the </w:t>
      </w:r>
      <w:proofErr w:type="spellStart"/>
      <w:r w:rsidRPr="00137462">
        <w:t>administrativeState</w:t>
      </w:r>
      <w:proofErr w:type="spellEnd"/>
      <w:r w:rsidRPr="00137462">
        <w:t xml:space="preserve"> and </w:t>
      </w:r>
      <w:proofErr w:type="spellStart"/>
      <w:r w:rsidRPr="00137462">
        <w:t>operationalState</w:t>
      </w:r>
      <w:proofErr w:type="spellEnd"/>
      <w:r w:rsidRPr="00137462">
        <w:t xml:space="preserve">) may contain any unreliable data. No alarm notifications are sent by the </w:t>
      </w:r>
      <w:proofErr w:type="spellStart"/>
      <w:r w:rsidRPr="00137462">
        <w:rPr>
          <w:rFonts w:eastAsia="SimSun"/>
          <w:lang w:eastAsia="zh-CN"/>
        </w:rPr>
        <w:t>MnS</w:t>
      </w:r>
      <w:proofErr w:type="spellEnd"/>
      <w:r w:rsidRPr="00137462">
        <w:rPr>
          <w:rFonts w:eastAsia="SimSun"/>
          <w:lang w:eastAsia="zh-CN"/>
        </w:rPr>
        <w:t xml:space="preserve"> producer.</w:t>
      </w:r>
    </w:p>
    <w:p w14:paraId="525CB82B" w14:textId="398BAAC8" w:rsidR="00137462" w:rsidRPr="00137462" w:rsidRDefault="00137462" w:rsidP="0034665C">
      <w:pPr>
        <w:pStyle w:val="Heading2"/>
      </w:pPr>
      <w:bookmarkStart w:id="99" w:name="_Toc134735432"/>
      <w:bookmarkStart w:id="100" w:name="_Toc148916405"/>
      <w:bookmarkStart w:id="101" w:name="_Toc151388697"/>
      <w:r w:rsidRPr="00137462">
        <w:t>7.5</w:t>
      </w:r>
      <w:r w:rsidRPr="00137462">
        <w:tab/>
        <w:t xml:space="preserve">Unlocking the </w:t>
      </w:r>
      <w:bookmarkEnd w:id="99"/>
      <w:bookmarkEnd w:id="100"/>
      <w:proofErr w:type="spellStart"/>
      <w:r w:rsidRPr="00137462">
        <w:t>AlarmList</w:t>
      </w:r>
      <w:bookmarkEnd w:id="101"/>
      <w:proofErr w:type="spellEnd"/>
    </w:p>
    <w:p w14:paraId="4A122BB4" w14:textId="77777777" w:rsidR="00137462" w:rsidRPr="00137462" w:rsidRDefault="00137462" w:rsidP="00137462">
      <w:pPr>
        <w:rPr>
          <w:rFonts w:eastAsia="SimSun"/>
          <w:lang w:eastAsia="zh-CN"/>
        </w:rPr>
      </w:pPr>
      <w:r w:rsidRPr="00137462">
        <w:rPr>
          <w:rFonts w:eastAsia="SimSun"/>
        </w:rPr>
        <w:t xml:space="preserve">The </w:t>
      </w:r>
      <w:proofErr w:type="spellStart"/>
      <w:r w:rsidRPr="00137462">
        <w:rPr>
          <w:rFonts w:eastAsia="SimSun"/>
          <w:i/>
          <w:iCs/>
          <w:lang w:eastAsia="zh-CN"/>
        </w:rPr>
        <w:t>AlarmList.administrativeState</w:t>
      </w:r>
      <w:proofErr w:type="spellEnd"/>
      <w:r w:rsidRPr="00137462">
        <w:rPr>
          <w:rFonts w:eastAsia="SimSun"/>
          <w:i/>
          <w:iCs/>
          <w:lang w:eastAsia="zh-CN"/>
        </w:rPr>
        <w:t xml:space="preserve"> </w:t>
      </w:r>
      <w:r w:rsidRPr="00137462">
        <w:rPr>
          <w:rFonts w:eastAsia="SimSun"/>
          <w:lang w:eastAsia="zh-CN"/>
        </w:rPr>
        <w:t xml:space="preserve">attribute can be used to enable/disable Fault management. </w:t>
      </w:r>
    </w:p>
    <w:p w14:paraId="36236950" w14:textId="3E2382AA" w:rsidR="00137462" w:rsidRPr="00137462" w:rsidRDefault="00137462" w:rsidP="00137462">
      <w:pPr>
        <w:rPr>
          <w:rFonts w:eastAsia="SimSun"/>
        </w:rPr>
      </w:pPr>
      <w:r w:rsidRPr="00137462">
        <w:rPr>
          <w:rFonts w:eastAsia="SimSun"/>
        </w:rPr>
        <w:t xml:space="preserve">When the </w:t>
      </w:r>
      <w:proofErr w:type="spellStart"/>
      <w:r w:rsidRPr="00137462">
        <w:rPr>
          <w:rFonts w:eastAsia="SimSun"/>
        </w:rPr>
        <w:t>AlarmList</w:t>
      </w:r>
      <w:proofErr w:type="spellEnd"/>
      <w:r w:rsidRPr="00137462">
        <w:rPr>
          <w:rFonts w:eastAsia="SimSun"/>
        </w:rPr>
        <w:t xml:space="preserve"> is modified from a LOCKED administrative state to UNLOCKED</w:t>
      </w:r>
      <w:r w:rsidRPr="00137462">
        <w:rPr>
          <w:rFonts w:eastAsia="SimSun"/>
          <w:lang w:eastAsia="zh-CN"/>
        </w:rPr>
        <w:t xml:space="preserve">, </w:t>
      </w:r>
      <w:r w:rsidRPr="00137462">
        <w:rPr>
          <w:rFonts w:eastAsia="SimSun"/>
        </w:rPr>
        <w:t xml:space="preserve">for a short period, the </w:t>
      </w:r>
      <w:proofErr w:type="spellStart"/>
      <w:r w:rsidRPr="00137462">
        <w:rPr>
          <w:rFonts w:eastAsia="SimSun"/>
          <w:i/>
          <w:iCs/>
          <w:lang w:eastAsia="zh-CN"/>
        </w:rPr>
        <w:t>alarmRecords</w:t>
      </w:r>
      <w:proofErr w:type="spellEnd"/>
      <w:r w:rsidRPr="00137462">
        <w:rPr>
          <w:rFonts w:eastAsia="SimSun"/>
        </w:rPr>
        <w:t xml:space="preserve"> attribute may contain out-of-date elements, as the </w:t>
      </w:r>
      <w:proofErr w:type="spellStart"/>
      <w:r w:rsidRPr="00137462">
        <w:rPr>
          <w:rFonts w:eastAsia="SimSun"/>
        </w:rPr>
        <w:t>MnS</w:t>
      </w:r>
      <w:proofErr w:type="spellEnd"/>
      <w:r w:rsidRPr="00137462">
        <w:rPr>
          <w:rFonts w:eastAsia="SimSun"/>
        </w:rPr>
        <w:t xml:space="preserve"> producer may need time to correctly present its internal alarm state by adding, removing or changing </w:t>
      </w:r>
      <w:proofErr w:type="spellStart"/>
      <w:r w:rsidRPr="00137462">
        <w:rPr>
          <w:rFonts w:eastAsia="SimSun"/>
        </w:rPr>
        <w:t>alarmRecords</w:t>
      </w:r>
      <w:proofErr w:type="spellEnd"/>
      <w:r w:rsidRPr="00137462">
        <w:rPr>
          <w:rFonts w:eastAsia="SimSun"/>
        </w:rPr>
        <w:t>.</w:t>
      </w:r>
    </w:p>
    <w:p w14:paraId="078C0280" w14:textId="209CC9E6" w:rsidR="00137462" w:rsidRPr="00137462" w:rsidRDefault="00137462" w:rsidP="00137462">
      <w:pPr>
        <w:rPr>
          <w:rFonts w:eastAsia="SimSun"/>
        </w:rPr>
      </w:pPr>
      <w:r w:rsidRPr="00137462">
        <w:rPr>
          <w:rFonts w:eastAsia="SimSun"/>
        </w:rPr>
        <w:t xml:space="preserve">After </w:t>
      </w:r>
      <w:r w:rsidRPr="00137462">
        <w:rPr>
          <w:rFonts w:eastAsia="SimSun"/>
          <w:lang w:eastAsia="zh-CN"/>
        </w:rPr>
        <w:t xml:space="preserve">the alarm list is unlocked/enabled and the </w:t>
      </w:r>
      <w:proofErr w:type="spellStart"/>
      <w:r w:rsidRPr="00137462">
        <w:rPr>
          <w:rFonts w:eastAsia="SimSun"/>
          <w:lang w:eastAsia="zh-CN"/>
        </w:rPr>
        <w:t>AlarmRecords</w:t>
      </w:r>
      <w:proofErr w:type="spellEnd"/>
      <w:r w:rsidRPr="00137462">
        <w:rPr>
          <w:rFonts w:eastAsia="SimSun"/>
          <w:lang w:eastAsia="zh-CN"/>
        </w:rPr>
        <w:t xml:space="preserve"> are updated the </w:t>
      </w:r>
      <w:proofErr w:type="spellStart"/>
      <w:r w:rsidRPr="00137462">
        <w:rPr>
          <w:rFonts w:eastAsia="SimSun"/>
          <w:lang w:eastAsia="zh-CN"/>
        </w:rPr>
        <w:t>MnS</w:t>
      </w:r>
      <w:proofErr w:type="spellEnd"/>
      <w:r w:rsidRPr="00137462">
        <w:rPr>
          <w:rFonts w:eastAsia="SimSun"/>
          <w:lang w:eastAsia="zh-CN"/>
        </w:rPr>
        <w:t xml:space="preserve"> producer shall execute the Notify Alarm List Rebuilt use case if that is supported (see clause 7.11). </w:t>
      </w:r>
    </w:p>
    <w:p w14:paraId="21489336" w14:textId="423CA07F" w:rsidR="00137462" w:rsidRPr="00137462" w:rsidRDefault="00137462" w:rsidP="0034665C">
      <w:pPr>
        <w:pStyle w:val="Heading2"/>
      </w:pPr>
      <w:bookmarkStart w:id="102" w:name="_Toc134735433"/>
      <w:bookmarkStart w:id="103" w:name="_Toc148916406"/>
      <w:bookmarkStart w:id="104" w:name="_Toc151388698"/>
      <w:r w:rsidRPr="00137462">
        <w:lastRenderedPageBreak/>
        <w:t>7.6</w:t>
      </w:r>
      <w:r w:rsidRPr="00137462">
        <w:tab/>
        <w:t xml:space="preserve">Subscribing to alarm </w:t>
      </w:r>
      <w:bookmarkEnd w:id="102"/>
      <w:bookmarkEnd w:id="103"/>
      <w:r w:rsidRPr="00137462">
        <w:t>notifications</w:t>
      </w:r>
      <w:bookmarkEnd w:id="104"/>
    </w:p>
    <w:p w14:paraId="7844469F" w14:textId="64372D9E" w:rsidR="00137462" w:rsidRPr="00137462" w:rsidRDefault="00137462" w:rsidP="00137462">
      <w:r w:rsidRPr="00137462">
        <w:rPr>
          <w:rFonts w:eastAsia="SimSun"/>
          <w:lang w:eastAsia="zh-CN"/>
        </w:rPr>
        <w:t xml:space="preserve">To receive notifications consumer needs to subscribe to them. A subscription can be created by the consumer by using the creating or updating </w:t>
      </w:r>
      <w:r w:rsidRPr="00137462">
        <w:rPr>
          <w:rFonts w:eastAsia="SimSun"/>
          <w:i/>
          <w:iCs/>
          <w:lang w:eastAsia="zh-CN"/>
        </w:rPr>
        <w:t>a</w:t>
      </w:r>
      <w:r w:rsidRPr="00137462">
        <w:rPr>
          <w:rFonts w:eastAsia="SimSun"/>
          <w:lang w:eastAsia="zh-CN"/>
        </w:rPr>
        <w:t xml:space="preserve"> </w:t>
      </w:r>
      <w:proofErr w:type="spellStart"/>
      <w:r w:rsidRPr="00137462">
        <w:rPr>
          <w:rFonts w:eastAsia="SimSun"/>
          <w:i/>
          <w:iCs/>
        </w:rPr>
        <w:t>NtfSubscriptionControl</w:t>
      </w:r>
      <w:proofErr w:type="spellEnd"/>
      <w:r w:rsidRPr="00137462">
        <w:rPr>
          <w:rFonts w:eastAsia="SimSun"/>
        </w:rPr>
        <w:t xml:space="preserve"> MOI. The MOI attributes include data about the recipient of the notifications and attributes to filter which notification types are sent and the scope of resources about which the faults are reported. For details about </w:t>
      </w:r>
      <w:proofErr w:type="spellStart"/>
      <w:r w:rsidRPr="00137462">
        <w:rPr>
          <w:rFonts w:eastAsia="SimSun"/>
          <w:i/>
          <w:iCs/>
        </w:rPr>
        <w:t>NtfSubscriptionControl</w:t>
      </w:r>
      <w:proofErr w:type="spellEnd"/>
      <w:r w:rsidRPr="00137462">
        <w:rPr>
          <w:rFonts w:eastAsia="SimSun"/>
        </w:rPr>
        <w:t xml:space="preserve"> MOI see </w:t>
      </w:r>
      <w:r w:rsidRPr="00137462">
        <w:rPr>
          <w:rFonts w:eastAsia="SimSun"/>
          <w:lang w:eastAsia="zh-CN"/>
        </w:rPr>
        <w:t xml:space="preserve">TS 28.622 [5]. Usually, the consumer should subscribe to at least the following four </w:t>
      </w:r>
      <w:proofErr w:type="spellStart"/>
      <w:r w:rsidRPr="00137462">
        <w:rPr>
          <w:rFonts w:eastAsia="SimSun"/>
          <w:lang w:eastAsia="zh-CN"/>
        </w:rPr>
        <w:t>notificationTypes</w:t>
      </w:r>
      <w:proofErr w:type="spellEnd"/>
      <w:r w:rsidRPr="00137462">
        <w:rPr>
          <w:rFonts w:eastAsia="SimSun"/>
          <w:lang w:eastAsia="zh-CN"/>
        </w:rPr>
        <w:t xml:space="preserve">: </w:t>
      </w:r>
      <w:proofErr w:type="spellStart"/>
      <w:r w:rsidRPr="00137462">
        <w:rPr>
          <w:rFonts w:eastAsia="SimSun"/>
          <w:i/>
          <w:iCs/>
          <w:lang w:eastAsia="zh-CN"/>
        </w:rPr>
        <w:t>notifyNewAlarm</w:t>
      </w:r>
      <w:proofErr w:type="spellEnd"/>
      <w:r w:rsidRPr="00137462">
        <w:rPr>
          <w:rFonts w:eastAsia="SimSun"/>
          <w:i/>
          <w:iCs/>
          <w:lang w:eastAsia="zh-CN"/>
        </w:rPr>
        <w:t xml:space="preserve">, </w:t>
      </w:r>
      <w:proofErr w:type="spellStart"/>
      <w:r w:rsidRPr="00137462">
        <w:rPr>
          <w:rFonts w:eastAsia="SimSun"/>
          <w:i/>
          <w:iCs/>
          <w:lang w:eastAsia="zh-CN"/>
        </w:rPr>
        <w:t>notifyChangedAlarmGeneral</w:t>
      </w:r>
      <w:proofErr w:type="spellEnd"/>
      <w:r w:rsidRPr="00137462">
        <w:rPr>
          <w:rFonts w:eastAsia="SimSun"/>
          <w:i/>
          <w:iCs/>
          <w:lang w:eastAsia="zh-CN"/>
        </w:rPr>
        <w:t xml:space="preserve">, </w:t>
      </w:r>
      <w:proofErr w:type="spellStart"/>
      <w:r w:rsidRPr="00137462">
        <w:rPr>
          <w:rFonts w:eastAsia="SimSun"/>
          <w:i/>
          <w:iCs/>
          <w:lang w:eastAsia="zh-CN"/>
        </w:rPr>
        <w:t>notifyAlarmListRebuilt</w:t>
      </w:r>
      <w:proofErr w:type="spellEnd"/>
      <w:r w:rsidRPr="00137462">
        <w:rPr>
          <w:rFonts w:eastAsia="SimSun"/>
          <w:i/>
          <w:iCs/>
          <w:lang w:eastAsia="zh-CN"/>
        </w:rPr>
        <w:t xml:space="preserve">, </w:t>
      </w:r>
      <w:proofErr w:type="spellStart"/>
      <w:r w:rsidRPr="00137462">
        <w:rPr>
          <w:rFonts w:eastAsia="SimSun"/>
          <w:i/>
          <w:iCs/>
          <w:lang w:eastAsia="zh-CN"/>
        </w:rPr>
        <w:t>notifyClearedAlarm</w:t>
      </w:r>
      <w:proofErr w:type="spellEnd"/>
      <w:r w:rsidRPr="00137462">
        <w:rPr>
          <w:rFonts w:eastAsia="SimSun"/>
          <w:lang w:eastAsia="zh-CN"/>
        </w:rPr>
        <w:t>.</w:t>
      </w:r>
      <w:r w:rsidRPr="00137462">
        <w:t xml:space="preserve"> </w:t>
      </w:r>
    </w:p>
    <w:p w14:paraId="6E5630F4" w14:textId="77777777" w:rsidR="00137462" w:rsidRPr="00137462" w:rsidRDefault="00137462" w:rsidP="00137462"/>
    <w:p w14:paraId="681ACDB3" w14:textId="64EA138F" w:rsidR="00137462" w:rsidRPr="00137462" w:rsidRDefault="00137462" w:rsidP="00137462">
      <w:pPr>
        <w:rPr>
          <w:rFonts w:eastAsia="SimSun"/>
          <w:lang w:eastAsia="zh-CN"/>
        </w:rPr>
      </w:pPr>
      <w:r w:rsidRPr="00137462">
        <w:rPr>
          <w:rFonts w:eastAsia="SimSun"/>
          <w:noProof/>
        </w:rPr>
        <w:drawing>
          <wp:inline distT="0" distB="0" distL="0" distR="0" wp14:anchorId="59B75BF8" wp14:editId="6A500D63">
            <wp:extent cx="6120765" cy="3426460"/>
            <wp:effectExtent l="0" t="0" r="0" b="254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3426460"/>
                    </a:xfrm>
                    <a:prstGeom prst="rect">
                      <a:avLst/>
                    </a:prstGeom>
                    <a:noFill/>
                    <a:ln>
                      <a:noFill/>
                    </a:ln>
                  </pic:spPr>
                </pic:pic>
              </a:graphicData>
            </a:graphic>
          </wp:inline>
        </w:drawing>
      </w:r>
    </w:p>
    <w:p w14:paraId="67523F57" w14:textId="77777777" w:rsidR="00137462" w:rsidRPr="00137462" w:rsidRDefault="00137462" w:rsidP="00137462">
      <w:pPr>
        <w:keepLines/>
        <w:spacing w:after="240"/>
        <w:jc w:val="center"/>
        <w:rPr>
          <w:rFonts w:ascii="Arial" w:hAnsi="Arial"/>
          <w:b/>
          <w:lang w:eastAsia="zh-CN"/>
        </w:rPr>
      </w:pPr>
      <w:r w:rsidRPr="00137462">
        <w:rPr>
          <w:rFonts w:ascii="Arial" w:hAnsi="Arial"/>
          <w:b/>
          <w:lang w:eastAsia="zh-CN"/>
        </w:rPr>
        <w:t>Figure 7.6-1: Subscribing to alarm notifications – sequence diagram</w:t>
      </w:r>
    </w:p>
    <w:p w14:paraId="5954DB59" w14:textId="77777777" w:rsidR="00137462" w:rsidRPr="00137462" w:rsidRDefault="00137462" w:rsidP="00137462">
      <w:pPr>
        <w:rPr>
          <w:rFonts w:eastAsia="SimSun"/>
        </w:rPr>
      </w:pPr>
      <w:r w:rsidRPr="00137462">
        <w:rPr>
          <w:rFonts w:eastAsia="SimSun"/>
          <w:lang w:eastAsia="zh-CN"/>
        </w:rPr>
        <w:t xml:space="preserve">The consumer can modify its subscription at any time using e.g., the </w:t>
      </w:r>
      <w:proofErr w:type="spellStart"/>
      <w:r w:rsidRPr="00137462">
        <w:rPr>
          <w:rFonts w:eastAsia="SimSun"/>
          <w:i/>
          <w:iCs/>
          <w:lang w:eastAsia="zh-CN"/>
        </w:rPr>
        <w:t>modifyMOIAttributes</w:t>
      </w:r>
      <w:proofErr w:type="spellEnd"/>
      <w:r w:rsidRPr="00137462">
        <w:rPr>
          <w:rFonts w:eastAsia="SimSun"/>
          <w:lang w:eastAsia="zh-CN"/>
        </w:rPr>
        <w:t xml:space="preserve"> operation targeted at the</w:t>
      </w:r>
      <w:r w:rsidRPr="00137462">
        <w:rPr>
          <w:rFonts w:eastAsia="SimSun"/>
        </w:rPr>
        <w:t xml:space="preserve"> </w:t>
      </w:r>
      <w:proofErr w:type="spellStart"/>
      <w:r w:rsidRPr="00137462">
        <w:rPr>
          <w:rFonts w:eastAsia="SimSun"/>
          <w:i/>
          <w:iCs/>
        </w:rPr>
        <w:t>NtfSubscriptionControl</w:t>
      </w:r>
      <w:proofErr w:type="spellEnd"/>
      <w:r w:rsidRPr="00137462">
        <w:rPr>
          <w:rFonts w:eastAsia="SimSun"/>
        </w:rPr>
        <w:t xml:space="preserve"> MOI created previously.</w:t>
      </w:r>
    </w:p>
    <w:p w14:paraId="276FD101" w14:textId="77777777" w:rsidR="00137462" w:rsidRPr="00137462" w:rsidRDefault="00137462" w:rsidP="00137462">
      <w:pPr>
        <w:rPr>
          <w:rFonts w:eastAsia="SimSun"/>
        </w:rPr>
      </w:pPr>
      <w:r w:rsidRPr="00137462">
        <w:rPr>
          <w:rFonts w:eastAsia="SimSun"/>
        </w:rPr>
        <w:t xml:space="preserve">Heartbeat notifications based on the </w:t>
      </w:r>
      <w:proofErr w:type="spellStart"/>
      <w:r w:rsidRPr="0085333E">
        <w:rPr>
          <w:rFonts w:eastAsia="SimSun"/>
          <w:i/>
          <w:iCs/>
        </w:rPr>
        <w:t>HeartBeatControl</w:t>
      </w:r>
      <w:proofErr w:type="spellEnd"/>
      <w:r w:rsidRPr="00137462">
        <w:rPr>
          <w:rFonts w:eastAsia="SimSun"/>
        </w:rPr>
        <w:t xml:space="preserve"> IOC can be used in </w:t>
      </w:r>
      <w:proofErr w:type="spellStart"/>
      <w:r w:rsidRPr="00137462">
        <w:rPr>
          <w:rFonts w:eastAsia="SimSun"/>
        </w:rPr>
        <w:t>conjuction</w:t>
      </w:r>
      <w:proofErr w:type="spellEnd"/>
      <w:r w:rsidRPr="00137462">
        <w:rPr>
          <w:rFonts w:eastAsia="SimSun"/>
        </w:rPr>
        <w:t xml:space="preserve"> with fault management.</w:t>
      </w:r>
    </w:p>
    <w:p w14:paraId="1AECE7B8" w14:textId="72A07BD4" w:rsidR="00137462" w:rsidRPr="00137462" w:rsidRDefault="00137462" w:rsidP="0034665C">
      <w:pPr>
        <w:pStyle w:val="Heading2"/>
      </w:pPr>
      <w:bookmarkStart w:id="105" w:name="_Toc134735434"/>
      <w:bookmarkStart w:id="106" w:name="_Toc148916407"/>
      <w:bookmarkStart w:id="107" w:name="_Toc151388699"/>
      <w:r w:rsidRPr="00137462">
        <w:t>7.7</w:t>
      </w:r>
      <w:r w:rsidRPr="00137462">
        <w:tab/>
        <w:t>Unsubscribing from alarm notifications</w:t>
      </w:r>
      <w:bookmarkEnd w:id="105"/>
      <w:bookmarkEnd w:id="106"/>
      <w:bookmarkEnd w:id="107"/>
    </w:p>
    <w:p w14:paraId="0D824F72" w14:textId="00F71A86" w:rsidR="00137462" w:rsidRPr="00137462" w:rsidRDefault="00137462" w:rsidP="00137462">
      <w:pPr>
        <w:rPr>
          <w:rFonts w:eastAsia="SimSun"/>
          <w:lang w:eastAsia="zh-CN"/>
        </w:rPr>
      </w:pPr>
      <w:r w:rsidRPr="00137462">
        <w:rPr>
          <w:rFonts w:eastAsia="SimSun"/>
          <w:lang w:eastAsia="zh-CN"/>
        </w:rPr>
        <w:t xml:space="preserve">When notifications are no longer needed the consumer shall unsubscribe. This can be accomplished by deleting or updating an </w:t>
      </w:r>
      <w:proofErr w:type="spellStart"/>
      <w:r w:rsidRPr="00137462">
        <w:rPr>
          <w:rFonts w:eastAsia="SimSun"/>
          <w:i/>
          <w:iCs/>
        </w:rPr>
        <w:t>NtfSubscriptionControl</w:t>
      </w:r>
      <w:proofErr w:type="spellEnd"/>
      <w:r w:rsidRPr="00137462">
        <w:rPr>
          <w:rFonts w:eastAsia="SimSun"/>
        </w:rPr>
        <w:t xml:space="preserve"> MOI created/updated during subscription.</w:t>
      </w:r>
    </w:p>
    <w:p w14:paraId="5B2E7478" w14:textId="687C723D" w:rsidR="00137462" w:rsidRPr="00137462" w:rsidRDefault="00137462" w:rsidP="0034665C">
      <w:pPr>
        <w:pStyle w:val="Heading2"/>
      </w:pPr>
      <w:bookmarkStart w:id="108" w:name="_Toc134735435"/>
      <w:bookmarkStart w:id="109" w:name="_Toc148916408"/>
      <w:bookmarkStart w:id="110" w:name="_Toc151388700"/>
      <w:r w:rsidRPr="00137462">
        <w:t>7.8</w:t>
      </w:r>
      <w:r w:rsidRPr="00137462">
        <w:tab/>
        <w:t>Notifying Alarm</w:t>
      </w:r>
      <w:bookmarkEnd w:id="108"/>
      <w:bookmarkEnd w:id="109"/>
      <w:r w:rsidRPr="00137462">
        <w:t>s</w:t>
      </w:r>
      <w:bookmarkEnd w:id="110"/>
    </w:p>
    <w:p w14:paraId="2037184E" w14:textId="40CC7DC0" w:rsidR="00137462" w:rsidRPr="00137462" w:rsidRDefault="00137462" w:rsidP="008E71C5">
      <w:pPr>
        <w:pStyle w:val="Heading3"/>
        <w:rPr>
          <w:rFonts w:eastAsia="SimSun"/>
          <w:lang w:eastAsia="zh-CN"/>
        </w:rPr>
      </w:pPr>
      <w:bookmarkStart w:id="111" w:name="_Toc134735436"/>
      <w:bookmarkStart w:id="112" w:name="_Toc148916409"/>
      <w:bookmarkStart w:id="113" w:name="_Toc151388701"/>
      <w:r w:rsidRPr="00137462">
        <w:rPr>
          <w:rFonts w:eastAsia="SimSun"/>
          <w:lang w:eastAsia="zh-CN"/>
        </w:rPr>
        <w:t>7.8.1</w:t>
      </w:r>
      <w:r w:rsidRPr="00137462">
        <w:rPr>
          <w:rFonts w:eastAsia="SimSun"/>
          <w:lang w:eastAsia="zh-CN"/>
        </w:rPr>
        <w:tab/>
        <w:t>Notifying new alarm</w:t>
      </w:r>
      <w:bookmarkEnd w:id="111"/>
      <w:bookmarkEnd w:id="112"/>
      <w:r w:rsidRPr="00137462">
        <w:rPr>
          <w:rFonts w:eastAsia="SimSun"/>
          <w:lang w:eastAsia="zh-CN"/>
        </w:rPr>
        <w:t>s</w:t>
      </w:r>
      <w:bookmarkEnd w:id="113"/>
    </w:p>
    <w:p w14:paraId="7CAC33B6" w14:textId="5C33D32D" w:rsidR="00137462" w:rsidRPr="00137462" w:rsidRDefault="00137462" w:rsidP="00137462">
      <w:pPr>
        <w:rPr>
          <w:rFonts w:eastAsia="SimSun"/>
          <w:lang w:eastAsia="zh-CN"/>
        </w:rPr>
      </w:pPr>
      <w:r w:rsidRPr="00137462">
        <w:rPr>
          <w:rFonts w:eastAsia="SimSun"/>
          <w:lang w:eastAsia="zh-CN"/>
        </w:rPr>
        <w:t xml:space="preserve">A new alarm is raised and </w:t>
      </w:r>
      <w:proofErr w:type="spellStart"/>
      <w:r w:rsidRPr="00137462">
        <w:rPr>
          <w:rFonts w:eastAsia="SimSun"/>
          <w:i/>
          <w:iCs/>
          <w:lang w:eastAsia="zh-CN"/>
        </w:rPr>
        <w:t>AlarmList.administrativeState</w:t>
      </w:r>
      <w:proofErr w:type="spellEnd"/>
      <w:r w:rsidRPr="00137462">
        <w:rPr>
          <w:rFonts w:eastAsia="SimSun"/>
          <w:lang w:eastAsia="zh-CN"/>
        </w:rPr>
        <w:t xml:space="preserve">=UNLOCKED. An alarm is considered new if the </w:t>
      </w:r>
      <w:proofErr w:type="spellStart"/>
      <w:r w:rsidRPr="00137462">
        <w:rPr>
          <w:rFonts w:eastAsia="SimSun"/>
          <w:i/>
          <w:iCs/>
          <w:lang w:eastAsia="zh-CN"/>
        </w:rPr>
        <w:t>AlarmList</w:t>
      </w:r>
      <w:proofErr w:type="spellEnd"/>
      <w:r w:rsidRPr="00137462">
        <w:rPr>
          <w:rFonts w:eastAsia="SimSun"/>
          <w:lang w:eastAsia="zh-CN"/>
        </w:rPr>
        <w:t xml:space="preserve"> does not contain an </w:t>
      </w:r>
      <w:proofErr w:type="spellStart"/>
      <w:r w:rsidRPr="00137462">
        <w:rPr>
          <w:rFonts w:eastAsia="SimSun"/>
          <w:i/>
          <w:iCs/>
          <w:lang w:eastAsia="zh-CN"/>
        </w:rPr>
        <w:t>alarmRecord</w:t>
      </w:r>
      <w:proofErr w:type="spellEnd"/>
      <w:r w:rsidRPr="00137462">
        <w:rPr>
          <w:rFonts w:eastAsia="SimSun"/>
          <w:lang w:eastAsia="zh-CN"/>
        </w:rPr>
        <w:t xml:space="preserve"> that has identical matching-criteria-attributes values. The </w:t>
      </w:r>
      <w:proofErr w:type="spellStart"/>
      <w:r w:rsidRPr="00137462">
        <w:rPr>
          <w:rFonts w:eastAsia="SimSun"/>
          <w:lang w:eastAsia="zh-CN"/>
        </w:rPr>
        <w:t>MnS</w:t>
      </w:r>
      <w:proofErr w:type="spellEnd"/>
      <w:r w:rsidRPr="00137462">
        <w:rPr>
          <w:rFonts w:eastAsia="SimSun"/>
          <w:lang w:eastAsia="zh-CN"/>
        </w:rPr>
        <w:t xml:space="preserve"> producer will </w:t>
      </w:r>
    </w:p>
    <w:p w14:paraId="7548C2FA" w14:textId="77777777" w:rsidR="00137462" w:rsidRPr="00137462" w:rsidRDefault="00137462" w:rsidP="00137462">
      <w:pPr>
        <w:numPr>
          <w:ilvl w:val="0"/>
          <w:numId w:val="16"/>
        </w:numPr>
        <w:overflowPunct w:val="0"/>
        <w:autoSpaceDE w:val="0"/>
        <w:autoSpaceDN w:val="0"/>
        <w:adjustRightInd w:val="0"/>
        <w:textAlignment w:val="baseline"/>
        <w:rPr>
          <w:rFonts w:eastAsia="SimSun"/>
          <w:lang w:eastAsia="zh-CN"/>
        </w:rPr>
      </w:pPr>
      <w:r w:rsidRPr="00137462">
        <w:rPr>
          <w:rFonts w:eastAsia="SimSun"/>
          <w:lang w:eastAsia="zh-CN"/>
        </w:rPr>
        <w:t xml:space="preserve">Add a new </w:t>
      </w:r>
      <w:r w:rsidRPr="00137462">
        <w:rPr>
          <w:rFonts w:eastAsia="SimSun"/>
        </w:rPr>
        <w:t>attribute element</w:t>
      </w:r>
      <w:r w:rsidRPr="00137462">
        <w:rPr>
          <w:rFonts w:eastAsia="SimSun"/>
          <w:lang w:eastAsia="zh-CN"/>
        </w:rPr>
        <w:t xml:space="preserve"> to the </w:t>
      </w:r>
      <w:proofErr w:type="spellStart"/>
      <w:r w:rsidRPr="00137462">
        <w:rPr>
          <w:rFonts w:eastAsia="SimSun"/>
          <w:i/>
          <w:iCs/>
          <w:lang w:eastAsia="zh-CN"/>
        </w:rPr>
        <w:t>AlarmList.alarmRecords</w:t>
      </w:r>
      <w:proofErr w:type="spellEnd"/>
      <w:r w:rsidRPr="00137462">
        <w:rPr>
          <w:rFonts w:eastAsia="SimSun"/>
          <w:lang w:eastAsia="zh-CN"/>
        </w:rPr>
        <w:t xml:space="preserve"> attribute, this attribute element will be referred to as the </w:t>
      </w:r>
      <w:proofErr w:type="spellStart"/>
      <w:r w:rsidRPr="00137462">
        <w:rPr>
          <w:rFonts w:eastAsia="SimSun"/>
          <w:lang w:eastAsia="zh-CN"/>
        </w:rPr>
        <w:t>alarmRecord</w:t>
      </w:r>
      <w:proofErr w:type="spellEnd"/>
      <w:r w:rsidRPr="00137462">
        <w:rPr>
          <w:rFonts w:eastAsia="SimSun"/>
          <w:lang w:eastAsia="zh-CN"/>
        </w:rPr>
        <w:t xml:space="preserve"> in this document. </w:t>
      </w:r>
      <w:proofErr w:type="spellStart"/>
      <w:r w:rsidRPr="00137462">
        <w:rPr>
          <w:rFonts w:eastAsia="SimSun"/>
          <w:lang w:eastAsia="zh-CN"/>
        </w:rPr>
        <w:t>alarmRecord</w:t>
      </w:r>
      <w:proofErr w:type="spellEnd"/>
      <w:r w:rsidRPr="00137462">
        <w:rPr>
          <w:rFonts w:eastAsia="SimSun"/>
          <w:lang w:eastAsia="zh-CN"/>
        </w:rPr>
        <w:t xml:space="preserve"> represents the new alarm. A system may support multiple </w:t>
      </w:r>
      <w:proofErr w:type="spellStart"/>
      <w:r w:rsidRPr="00137462">
        <w:rPr>
          <w:rFonts w:eastAsia="SimSun"/>
          <w:i/>
          <w:iCs/>
          <w:lang w:eastAsia="zh-CN"/>
        </w:rPr>
        <w:t>AlarmLists</w:t>
      </w:r>
      <w:proofErr w:type="spellEnd"/>
      <w:r w:rsidRPr="00137462">
        <w:rPr>
          <w:rFonts w:eastAsia="SimSun"/>
          <w:lang w:eastAsia="zh-CN"/>
        </w:rPr>
        <w:t xml:space="preserve">. The relevant </w:t>
      </w:r>
      <w:proofErr w:type="spellStart"/>
      <w:r w:rsidRPr="00137462">
        <w:rPr>
          <w:rFonts w:eastAsia="SimSun"/>
          <w:i/>
          <w:iCs/>
          <w:lang w:eastAsia="zh-CN"/>
        </w:rPr>
        <w:t>AlarmList</w:t>
      </w:r>
      <w:proofErr w:type="spellEnd"/>
      <w:r w:rsidRPr="00137462">
        <w:rPr>
          <w:rFonts w:eastAsia="SimSun"/>
          <w:lang w:eastAsia="zh-CN"/>
        </w:rPr>
        <w:t xml:space="preserve"> instance can be found by finding the ancestor MOI of type </w:t>
      </w:r>
      <w:proofErr w:type="spellStart"/>
      <w:r w:rsidRPr="00137462">
        <w:rPr>
          <w:rFonts w:eastAsia="SimSun"/>
          <w:lang w:eastAsia="zh-CN"/>
        </w:rPr>
        <w:t>ManagedElement</w:t>
      </w:r>
      <w:proofErr w:type="spellEnd"/>
      <w:r w:rsidRPr="00137462">
        <w:rPr>
          <w:rFonts w:eastAsia="SimSun"/>
          <w:lang w:eastAsia="zh-CN"/>
        </w:rPr>
        <w:t xml:space="preserve"> and/or Subnetwork containing the alarming resource. The </w:t>
      </w:r>
      <w:proofErr w:type="spellStart"/>
      <w:r w:rsidRPr="00137462">
        <w:rPr>
          <w:rFonts w:eastAsia="SimSun"/>
          <w:i/>
          <w:iCs/>
          <w:lang w:eastAsia="zh-CN"/>
        </w:rPr>
        <w:t>AlarmList</w:t>
      </w:r>
      <w:proofErr w:type="spellEnd"/>
      <w:r w:rsidRPr="00137462">
        <w:rPr>
          <w:rFonts w:eastAsia="SimSun"/>
          <w:lang w:eastAsia="zh-CN"/>
        </w:rPr>
        <w:t xml:space="preserve"> will be contained under this ancestor MOI. </w:t>
      </w:r>
    </w:p>
    <w:p w14:paraId="036CE663" w14:textId="4B3949C0" w:rsidR="00137462" w:rsidRPr="00137462" w:rsidRDefault="00137462" w:rsidP="00137462">
      <w:pPr>
        <w:numPr>
          <w:ilvl w:val="0"/>
          <w:numId w:val="16"/>
        </w:numPr>
        <w:overflowPunct w:val="0"/>
        <w:autoSpaceDE w:val="0"/>
        <w:autoSpaceDN w:val="0"/>
        <w:adjustRightInd w:val="0"/>
        <w:textAlignment w:val="baseline"/>
        <w:rPr>
          <w:rFonts w:eastAsia="SimSun"/>
          <w:lang w:eastAsia="zh-CN"/>
        </w:rPr>
      </w:pPr>
      <w:r w:rsidRPr="00137462">
        <w:rPr>
          <w:rFonts w:eastAsia="SimSun"/>
          <w:lang w:eastAsia="zh-CN"/>
        </w:rPr>
        <w:lastRenderedPageBreak/>
        <w:t xml:space="preserve">Send a </w:t>
      </w:r>
      <w:proofErr w:type="spellStart"/>
      <w:r w:rsidRPr="00137462">
        <w:rPr>
          <w:rFonts w:eastAsia="SimSun"/>
          <w:i/>
          <w:iCs/>
          <w:lang w:eastAsia="zh-CN"/>
        </w:rPr>
        <w:t>notifyNewAlarm</w:t>
      </w:r>
      <w:proofErr w:type="spellEnd"/>
      <w:r w:rsidRPr="00137462">
        <w:rPr>
          <w:rFonts w:eastAsia="SimSun"/>
          <w:lang w:eastAsia="zh-CN"/>
        </w:rPr>
        <w:t xml:space="preserve"> notification to each </w:t>
      </w:r>
      <w:proofErr w:type="spellStart"/>
      <w:r w:rsidRPr="00137462">
        <w:rPr>
          <w:rFonts w:eastAsia="SimSun"/>
          <w:lang w:eastAsia="zh-CN"/>
        </w:rPr>
        <w:t>MnS</w:t>
      </w:r>
      <w:proofErr w:type="spellEnd"/>
      <w:r w:rsidRPr="00137462">
        <w:rPr>
          <w:rFonts w:eastAsia="SimSun"/>
          <w:lang w:eastAsia="zh-CN"/>
        </w:rPr>
        <w:t xml:space="preserve"> consumer subscribed. The notification will carry the same data as stored in the new attribute element to each subscribed consumer. Sending of the notification is dependent on the attributes set in the </w:t>
      </w:r>
      <w:proofErr w:type="spellStart"/>
      <w:r w:rsidRPr="00137462">
        <w:rPr>
          <w:rFonts w:eastAsia="SimSun"/>
          <w:i/>
          <w:iCs/>
        </w:rPr>
        <w:t>NtfSubscriptionControl</w:t>
      </w:r>
      <w:proofErr w:type="spellEnd"/>
      <w:r w:rsidRPr="00137462">
        <w:rPr>
          <w:rFonts w:eastAsia="SimSun"/>
        </w:rPr>
        <w:t xml:space="preserve"> MOI</w:t>
      </w:r>
      <w:r w:rsidRPr="00137462">
        <w:rPr>
          <w:rFonts w:eastAsia="SimSun"/>
          <w:lang w:eastAsia="zh-CN"/>
        </w:rPr>
        <w:t xml:space="preserve"> e.g., </w:t>
      </w:r>
      <w:proofErr w:type="spellStart"/>
      <w:r w:rsidRPr="00137462">
        <w:rPr>
          <w:rFonts w:eastAsia="SimSun"/>
          <w:i/>
          <w:iCs/>
          <w:lang w:eastAsia="zh-CN"/>
        </w:rPr>
        <w:t>notificationFilter</w:t>
      </w:r>
      <w:proofErr w:type="spellEnd"/>
      <w:r w:rsidRPr="00137462">
        <w:rPr>
          <w:rFonts w:eastAsia="SimSun"/>
          <w:lang w:eastAsia="zh-CN"/>
        </w:rPr>
        <w:t>.</w:t>
      </w:r>
    </w:p>
    <w:p w14:paraId="3ABD5BFB" w14:textId="7B05EC24" w:rsidR="00137462" w:rsidRPr="00137462" w:rsidRDefault="00137462" w:rsidP="0085333E">
      <w:pPr>
        <w:overflowPunct w:val="0"/>
        <w:autoSpaceDE w:val="0"/>
        <w:autoSpaceDN w:val="0"/>
        <w:adjustRightInd w:val="0"/>
        <w:textAlignment w:val="baseline"/>
        <w:rPr>
          <w:rFonts w:eastAsia="SimSun"/>
          <w:lang w:eastAsia="zh-CN"/>
        </w:rPr>
      </w:pPr>
      <w:r w:rsidRPr="00137462">
        <w:rPr>
          <w:rFonts w:eastAsia="SimSun"/>
          <w:noProof/>
        </w:rPr>
        <w:drawing>
          <wp:inline distT="0" distB="0" distL="0" distR="0" wp14:anchorId="53762343" wp14:editId="7633AB83">
            <wp:extent cx="6004560" cy="278892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04560" cy="2788920"/>
                    </a:xfrm>
                    <a:prstGeom prst="rect">
                      <a:avLst/>
                    </a:prstGeom>
                    <a:noFill/>
                    <a:ln>
                      <a:noFill/>
                    </a:ln>
                  </pic:spPr>
                </pic:pic>
              </a:graphicData>
            </a:graphic>
          </wp:inline>
        </w:drawing>
      </w:r>
    </w:p>
    <w:p w14:paraId="0D7E8DD2" w14:textId="77777777" w:rsidR="00137462" w:rsidRPr="00137462" w:rsidRDefault="00137462" w:rsidP="00137462">
      <w:pPr>
        <w:keepLines/>
        <w:spacing w:after="240"/>
        <w:jc w:val="center"/>
        <w:rPr>
          <w:rFonts w:ascii="Arial" w:hAnsi="Arial"/>
          <w:b/>
          <w:lang w:eastAsia="zh-CN"/>
        </w:rPr>
      </w:pPr>
      <w:r w:rsidRPr="00137462">
        <w:rPr>
          <w:rFonts w:ascii="Arial" w:hAnsi="Arial"/>
          <w:b/>
          <w:lang w:eastAsia="zh-CN"/>
        </w:rPr>
        <w:t>Figure 7.8-1: Notifying new alarms – sequence diagram</w:t>
      </w:r>
    </w:p>
    <w:p w14:paraId="4B135867" w14:textId="6B4541E6" w:rsidR="00137462" w:rsidRPr="00137462" w:rsidRDefault="00137462" w:rsidP="008E71C5">
      <w:pPr>
        <w:pStyle w:val="Heading3"/>
        <w:rPr>
          <w:rFonts w:eastAsia="SimSun"/>
          <w:lang w:eastAsia="zh-CN"/>
        </w:rPr>
      </w:pPr>
      <w:bookmarkStart w:id="114" w:name="_Toc134735437"/>
      <w:bookmarkStart w:id="115" w:name="_Toc148916410"/>
      <w:bookmarkStart w:id="116" w:name="_Toc151388702"/>
      <w:r w:rsidRPr="00137462">
        <w:rPr>
          <w:rFonts w:eastAsia="SimSun"/>
          <w:lang w:eastAsia="zh-CN"/>
        </w:rPr>
        <w:t>7.8.2</w:t>
      </w:r>
      <w:r w:rsidRPr="00137462">
        <w:rPr>
          <w:rFonts w:eastAsia="SimSun"/>
          <w:lang w:eastAsia="zh-CN"/>
        </w:rPr>
        <w:tab/>
        <w:t>Notifying changed alarm</w:t>
      </w:r>
      <w:bookmarkEnd w:id="114"/>
      <w:bookmarkEnd w:id="115"/>
      <w:r w:rsidRPr="00137462">
        <w:rPr>
          <w:rFonts w:eastAsia="SimSun"/>
          <w:lang w:eastAsia="zh-CN"/>
        </w:rPr>
        <w:t>s</w:t>
      </w:r>
      <w:bookmarkEnd w:id="116"/>
    </w:p>
    <w:p w14:paraId="40333A37" w14:textId="5AFE1402" w:rsidR="00137462" w:rsidRPr="00137462" w:rsidRDefault="00137462" w:rsidP="00137462">
      <w:pPr>
        <w:rPr>
          <w:rFonts w:eastAsia="SimSun"/>
          <w:lang w:eastAsia="zh-CN"/>
        </w:rPr>
      </w:pPr>
      <w:r w:rsidRPr="00137462">
        <w:rPr>
          <w:rFonts w:eastAsia="SimSun"/>
          <w:lang w:eastAsia="zh-CN"/>
        </w:rPr>
        <w:t>This clause describes use-cases "Notify changed alarm", "Notify cleared alarm", "</w:t>
      </w:r>
      <w:r w:rsidRPr="00137462">
        <w:rPr>
          <w:rFonts w:eastAsia="SimSun"/>
        </w:rPr>
        <w:t xml:space="preserve"> </w:t>
      </w:r>
      <w:r w:rsidRPr="00137462">
        <w:rPr>
          <w:rFonts w:eastAsia="SimSun"/>
          <w:lang w:eastAsia="zh-CN"/>
        </w:rPr>
        <w:t xml:space="preserve">Notify acknowledgement state change of alarm", “Notify correlated notifications changed”, “Notify comments changed”. </w:t>
      </w:r>
    </w:p>
    <w:p w14:paraId="084D1ECF" w14:textId="77777777" w:rsidR="00137462" w:rsidRPr="00137462" w:rsidRDefault="00137462" w:rsidP="00137462">
      <w:pPr>
        <w:rPr>
          <w:rFonts w:eastAsia="SimSun"/>
          <w:lang w:eastAsia="zh-CN"/>
        </w:rPr>
      </w:pPr>
      <w:r w:rsidRPr="00137462">
        <w:rPr>
          <w:rFonts w:eastAsia="SimSun"/>
          <w:lang w:eastAsia="zh-CN"/>
        </w:rPr>
        <w:t xml:space="preserve">The </w:t>
      </w:r>
      <w:proofErr w:type="spellStart"/>
      <w:r w:rsidRPr="00137462">
        <w:rPr>
          <w:rFonts w:eastAsia="SimSun"/>
          <w:lang w:eastAsia="zh-CN"/>
        </w:rPr>
        <w:t>alarmRecord</w:t>
      </w:r>
      <w:proofErr w:type="spellEnd"/>
      <w:r w:rsidRPr="00137462">
        <w:rPr>
          <w:rFonts w:eastAsia="SimSun"/>
          <w:lang w:eastAsia="zh-CN"/>
        </w:rPr>
        <w:t xml:space="preserve"> can be changed due to an internal request or by the consumer sending e.g., a </w:t>
      </w:r>
      <w:proofErr w:type="spellStart"/>
      <w:r w:rsidRPr="00137462">
        <w:rPr>
          <w:rFonts w:eastAsia="SimSun"/>
          <w:lang w:eastAsia="zh-CN"/>
        </w:rPr>
        <w:t>modifyMOIAttributes</w:t>
      </w:r>
      <w:proofErr w:type="spellEnd"/>
      <w:r w:rsidRPr="00137462">
        <w:rPr>
          <w:rFonts w:eastAsia="SimSun"/>
          <w:lang w:eastAsia="zh-CN"/>
        </w:rPr>
        <w:t xml:space="preserve"> request depending on the </w:t>
      </w:r>
      <w:proofErr w:type="spellStart"/>
      <w:r w:rsidRPr="00137462">
        <w:rPr>
          <w:rFonts w:eastAsia="SimSun"/>
          <w:lang w:eastAsia="zh-CN"/>
        </w:rPr>
        <w:t>isWritable</w:t>
      </w:r>
      <w:proofErr w:type="spellEnd"/>
      <w:r w:rsidRPr="00137462">
        <w:rPr>
          <w:rFonts w:eastAsia="SimSun"/>
          <w:lang w:eastAsia="zh-CN"/>
        </w:rPr>
        <w:t xml:space="preserve"> property. An existing </w:t>
      </w:r>
      <w:proofErr w:type="spellStart"/>
      <w:r w:rsidRPr="00137462">
        <w:rPr>
          <w:rFonts w:eastAsia="SimSun"/>
          <w:lang w:eastAsia="zh-CN"/>
        </w:rPr>
        <w:t>alarmRecord</w:t>
      </w:r>
      <w:proofErr w:type="spellEnd"/>
      <w:r w:rsidRPr="00137462">
        <w:rPr>
          <w:rFonts w:eastAsia="SimSun"/>
          <w:lang w:eastAsia="zh-CN"/>
        </w:rPr>
        <w:t xml:space="preserve"> can be identified based on the matching-criteria-attributes values.</w:t>
      </w:r>
    </w:p>
    <w:p w14:paraId="11A3A1FA" w14:textId="60526984" w:rsidR="00137462" w:rsidRPr="00137462" w:rsidRDefault="00137462" w:rsidP="00137462">
      <w:pPr>
        <w:rPr>
          <w:rFonts w:eastAsia="SimSun"/>
          <w:lang w:eastAsia="zh-CN"/>
        </w:rPr>
      </w:pPr>
      <w:r w:rsidRPr="00137462">
        <w:rPr>
          <w:rFonts w:eastAsia="SimSun"/>
          <w:lang w:eastAsia="zh-CN"/>
        </w:rPr>
        <w:t xml:space="preserve">When an attribute field of the </w:t>
      </w:r>
      <w:proofErr w:type="spellStart"/>
      <w:r w:rsidRPr="00137462">
        <w:rPr>
          <w:rFonts w:eastAsia="SimSun"/>
          <w:i/>
          <w:iCs/>
          <w:lang w:eastAsia="zh-CN"/>
        </w:rPr>
        <w:t>alarmRecord</w:t>
      </w:r>
      <w:proofErr w:type="spellEnd"/>
      <w:r w:rsidRPr="00137462">
        <w:rPr>
          <w:rFonts w:eastAsia="SimSun"/>
          <w:lang w:eastAsia="zh-CN"/>
        </w:rPr>
        <w:t xml:space="preserve"> has changed and if the </w:t>
      </w:r>
      <w:proofErr w:type="spellStart"/>
      <w:r w:rsidRPr="00137462">
        <w:rPr>
          <w:rFonts w:eastAsia="SimSun"/>
          <w:i/>
          <w:iCs/>
          <w:lang w:eastAsia="zh-CN"/>
        </w:rPr>
        <w:t>AlarmList.administrativeState</w:t>
      </w:r>
      <w:proofErr w:type="spellEnd"/>
      <w:r w:rsidRPr="00137462">
        <w:rPr>
          <w:rFonts w:eastAsia="SimSun"/>
          <w:lang w:eastAsia="zh-CN"/>
        </w:rPr>
        <w:t xml:space="preserve">=UNLOCKED, a the </w:t>
      </w:r>
      <w:proofErr w:type="spellStart"/>
      <w:r w:rsidRPr="00137462">
        <w:rPr>
          <w:rFonts w:eastAsia="SimSun"/>
          <w:lang w:eastAsia="zh-CN"/>
        </w:rPr>
        <w:t>MnS</w:t>
      </w:r>
      <w:proofErr w:type="spellEnd"/>
      <w:r w:rsidRPr="00137462">
        <w:rPr>
          <w:rFonts w:eastAsia="SimSun"/>
          <w:lang w:eastAsia="zh-CN"/>
        </w:rPr>
        <w:t xml:space="preserve"> producer will </w:t>
      </w:r>
    </w:p>
    <w:p w14:paraId="4D899ED4" w14:textId="77777777" w:rsidR="00137462" w:rsidRPr="00137462" w:rsidRDefault="00137462" w:rsidP="00137462">
      <w:pPr>
        <w:numPr>
          <w:ilvl w:val="0"/>
          <w:numId w:val="16"/>
        </w:numPr>
        <w:overflowPunct w:val="0"/>
        <w:autoSpaceDE w:val="0"/>
        <w:autoSpaceDN w:val="0"/>
        <w:adjustRightInd w:val="0"/>
        <w:textAlignment w:val="baseline"/>
        <w:rPr>
          <w:rFonts w:eastAsia="SimSun"/>
          <w:lang w:eastAsia="zh-CN"/>
        </w:rPr>
      </w:pPr>
      <w:r w:rsidRPr="00137462">
        <w:rPr>
          <w:rFonts w:eastAsia="SimSun"/>
          <w:lang w:eastAsia="zh-CN"/>
        </w:rPr>
        <w:t xml:space="preserve">Update the </w:t>
      </w:r>
      <w:proofErr w:type="spellStart"/>
      <w:r w:rsidRPr="00137462">
        <w:rPr>
          <w:rFonts w:eastAsia="SimSun"/>
          <w:lang w:eastAsia="zh-CN"/>
        </w:rPr>
        <w:t>alarmRecord</w:t>
      </w:r>
      <w:proofErr w:type="spellEnd"/>
      <w:r w:rsidRPr="00137462">
        <w:rPr>
          <w:rFonts w:eastAsia="SimSun"/>
          <w:lang w:eastAsia="zh-CN"/>
        </w:rPr>
        <w:t xml:space="preserve"> for the alarm accordingly. This might involve deleting the </w:t>
      </w:r>
      <w:proofErr w:type="spellStart"/>
      <w:r w:rsidRPr="00137462">
        <w:rPr>
          <w:rFonts w:eastAsia="SimSun"/>
          <w:lang w:eastAsia="zh-CN"/>
        </w:rPr>
        <w:t>alarmRecord</w:t>
      </w:r>
      <w:proofErr w:type="spellEnd"/>
      <w:r w:rsidRPr="00137462">
        <w:rPr>
          <w:rFonts w:eastAsia="SimSun"/>
          <w:lang w:eastAsia="zh-CN"/>
        </w:rPr>
        <w:t xml:space="preserve">. If the </w:t>
      </w:r>
      <w:proofErr w:type="spellStart"/>
      <w:r w:rsidRPr="00137462">
        <w:rPr>
          <w:rFonts w:eastAsia="SimSun"/>
          <w:lang w:eastAsia="zh-CN"/>
        </w:rPr>
        <w:t>alarmRecord</w:t>
      </w:r>
      <w:proofErr w:type="spellEnd"/>
      <w:r w:rsidRPr="00137462">
        <w:rPr>
          <w:rFonts w:eastAsia="SimSun"/>
          <w:lang w:eastAsia="zh-CN"/>
        </w:rPr>
        <w:t xml:space="preserve"> is not deleted </w:t>
      </w:r>
      <w:proofErr w:type="spellStart"/>
      <w:r w:rsidRPr="00137462">
        <w:rPr>
          <w:rFonts w:eastAsia="SimSun"/>
          <w:i/>
          <w:iCs/>
          <w:lang w:eastAsia="zh-CN"/>
        </w:rPr>
        <w:t>ackTime</w:t>
      </w:r>
      <w:proofErr w:type="spellEnd"/>
      <w:r w:rsidRPr="00137462">
        <w:rPr>
          <w:rFonts w:eastAsia="SimSun"/>
          <w:lang w:eastAsia="zh-CN"/>
        </w:rPr>
        <w:t xml:space="preserve">, </w:t>
      </w:r>
      <w:proofErr w:type="spellStart"/>
      <w:r w:rsidRPr="00137462">
        <w:rPr>
          <w:rFonts w:eastAsia="SimSun"/>
          <w:i/>
          <w:iCs/>
          <w:lang w:eastAsia="zh-CN"/>
        </w:rPr>
        <w:t>ackUserId</w:t>
      </w:r>
      <w:proofErr w:type="spellEnd"/>
      <w:r w:rsidRPr="00137462">
        <w:rPr>
          <w:rFonts w:eastAsia="SimSun"/>
          <w:lang w:eastAsia="zh-CN"/>
        </w:rPr>
        <w:t xml:space="preserve"> and </w:t>
      </w:r>
      <w:proofErr w:type="spellStart"/>
      <w:r w:rsidRPr="00137462">
        <w:rPr>
          <w:rFonts w:eastAsia="SimSun"/>
          <w:i/>
          <w:iCs/>
          <w:lang w:eastAsia="zh-CN"/>
        </w:rPr>
        <w:t>ackSystemId</w:t>
      </w:r>
      <w:proofErr w:type="spellEnd"/>
      <w:r w:rsidRPr="00137462">
        <w:rPr>
          <w:rFonts w:eastAsia="SimSun"/>
          <w:lang w:eastAsia="zh-CN"/>
        </w:rPr>
        <w:t xml:space="preserve"> are updated to contain no information; </w:t>
      </w:r>
      <w:proofErr w:type="spellStart"/>
      <w:r w:rsidRPr="00137462">
        <w:rPr>
          <w:rFonts w:eastAsia="SimSun"/>
          <w:i/>
          <w:iCs/>
          <w:lang w:eastAsia="zh-CN"/>
        </w:rPr>
        <w:t>ackState</w:t>
      </w:r>
      <w:proofErr w:type="spellEnd"/>
      <w:r w:rsidRPr="00137462">
        <w:rPr>
          <w:rFonts w:eastAsia="SimSun"/>
          <w:lang w:eastAsia="zh-CN"/>
        </w:rPr>
        <w:t xml:space="preserve"> is updated to "UNACKNOWLEDGED”.</w:t>
      </w:r>
    </w:p>
    <w:p w14:paraId="339F0EE5" w14:textId="54A6D028" w:rsidR="00137462" w:rsidRPr="00137462" w:rsidRDefault="00137462" w:rsidP="00137462">
      <w:pPr>
        <w:numPr>
          <w:ilvl w:val="0"/>
          <w:numId w:val="16"/>
        </w:numPr>
        <w:overflowPunct w:val="0"/>
        <w:autoSpaceDE w:val="0"/>
        <w:autoSpaceDN w:val="0"/>
        <w:adjustRightInd w:val="0"/>
        <w:textAlignment w:val="baseline"/>
        <w:rPr>
          <w:rFonts w:eastAsia="SimSun"/>
          <w:lang w:eastAsia="zh-CN"/>
        </w:rPr>
      </w:pPr>
      <w:r w:rsidRPr="00137462">
        <w:rPr>
          <w:rFonts w:eastAsia="SimSun"/>
          <w:lang w:eastAsia="zh-CN"/>
        </w:rPr>
        <w:t xml:space="preserve">Send a notification to each </w:t>
      </w:r>
      <w:proofErr w:type="spellStart"/>
      <w:r w:rsidRPr="00137462">
        <w:rPr>
          <w:rFonts w:eastAsia="SimSun"/>
          <w:lang w:eastAsia="zh-CN"/>
        </w:rPr>
        <w:t>MnS</w:t>
      </w:r>
      <w:proofErr w:type="spellEnd"/>
      <w:r w:rsidRPr="00137462">
        <w:rPr>
          <w:rFonts w:eastAsia="SimSun"/>
          <w:lang w:eastAsia="zh-CN"/>
        </w:rPr>
        <w:t xml:space="preserve"> consumer subscribed. The notification will carry the data as updated in the </w:t>
      </w:r>
      <w:proofErr w:type="spellStart"/>
      <w:r w:rsidRPr="00137462">
        <w:rPr>
          <w:rFonts w:eastAsia="SimSun"/>
          <w:lang w:eastAsia="zh-CN"/>
        </w:rPr>
        <w:t>alarmRecord</w:t>
      </w:r>
      <w:proofErr w:type="spellEnd"/>
      <w:r w:rsidRPr="00137462">
        <w:rPr>
          <w:rFonts w:eastAsia="SimSun"/>
          <w:lang w:eastAsia="zh-CN"/>
        </w:rPr>
        <w:t xml:space="preserve"> to each subscribed consumer. Sending of the notification is dependent on the attributes set in the </w:t>
      </w:r>
      <w:proofErr w:type="spellStart"/>
      <w:r w:rsidRPr="00137462">
        <w:rPr>
          <w:rFonts w:eastAsia="SimSun"/>
          <w:i/>
          <w:iCs/>
        </w:rPr>
        <w:t>NtfSubscriptionControl</w:t>
      </w:r>
      <w:proofErr w:type="spellEnd"/>
      <w:r w:rsidRPr="00137462">
        <w:rPr>
          <w:rFonts w:eastAsia="SimSun"/>
        </w:rPr>
        <w:t xml:space="preserve"> MOI</w:t>
      </w:r>
      <w:r w:rsidRPr="00137462">
        <w:rPr>
          <w:rFonts w:eastAsia="SimSun"/>
          <w:lang w:eastAsia="zh-CN"/>
        </w:rPr>
        <w:t xml:space="preserve"> e.g., </w:t>
      </w:r>
      <w:proofErr w:type="spellStart"/>
      <w:r w:rsidRPr="00137462">
        <w:rPr>
          <w:rFonts w:eastAsia="SimSun"/>
          <w:i/>
          <w:iCs/>
          <w:lang w:eastAsia="zh-CN"/>
        </w:rPr>
        <w:t>notificationFilter</w:t>
      </w:r>
      <w:proofErr w:type="spellEnd"/>
      <w:r w:rsidRPr="00137462">
        <w:rPr>
          <w:rFonts w:eastAsia="SimSun"/>
          <w:lang w:eastAsia="zh-CN"/>
        </w:rPr>
        <w:t>. Depending on which field changed different notifications will be sent. If the changed field is</w:t>
      </w:r>
    </w:p>
    <w:p w14:paraId="780B45E6" w14:textId="38A7BE3E" w:rsidR="00137462" w:rsidRPr="00137462" w:rsidRDefault="00137462" w:rsidP="00137462">
      <w:pPr>
        <w:numPr>
          <w:ilvl w:val="1"/>
          <w:numId w:val="16"/>
        </w:numPr>
        <w:overflowPunct w:val="0"/>
        <w:autoSpaceDE w:val="0"/>
        <w:autoSpaceDN w:val="0"/>
        <w:adjustRightInd w:val="0"/>
        <w:textAlignment w:val="baseline"/>
        <w:rPr>
          <w:rFonts w:eastAsia="SimSun"/>
          <w:lang w:eastAsia="zh-CN"/>
        </w:rPr>
      </w:pPr>
      <w:proofErr w:type="spellStart"/>
      <w:r w:rsidRPr="00137462">
        <w:rPr>
          <w:rFonts w:eastAsia="SimSun"/>
          <w:i/>
          <w:iCs/>
          <w:lang w:eastAsia="zh-CN"/>
        </w:rPr>
        <w:t>perceivedSeverity</w:t>
      </w:r>
      <w:proofErr w:type="spellEnd"/>
      <w:r w:rsidRPr="00137462">
        <w:rPr>
          <w:rFonts w:eastAsia="SimSun"/>
          <w:lang w:eastAsia="zh-CN"/>
        </w:rPr>
        <w:t xml:space="preserve"> then</w:t>
      </w:r>
      <w:r w:rsidRPr="00137462">
        <w:rPr>
          <w:rFonts w:eastAsia="SimSun"/>
          <w:i/>
          <w:iCs/>
          <w:lang w:eastAsia="zh-CN"/>
        </w:rPr>
        <w:t xml:space="preserve"> </w:t>
      </w:r>
      <w:r w:rsidRPr="00137462">
        <w:rPr>
          <w:rFonts w:eastAsia="SimSun"/>
          <w:lang w:eastAsia="zh-CN"/>
        </w:rPr>
        <w:t xml:space="preserve">either </w:t>
      </w:r>
      <w:proofErr w:type="spellStart"/>
      <w:r w:rsidRPr="00137462">
        <w:rPr>
          <w:rFonts w:eastAsia="SimSun" w:cs="Arial"/>
          <w:i/>
          <w:iCs/>
        </w:rPr>
        <w:t>notifyChangedAlarmGeneral</w:t>
      </w:r>
      <w:proofErr w:type="spellEnd"/>
      <w:r w:rsidRPr="00137462">
        <w:rPr>
          <w:rFonts w:eastAsia="SimSun" w:cs="Arial"/>
        </w:rPr>
        <w:t>, (</w:t>
      </w:r>
      <w:proofErr w:type="spellStart"/>
      <w:r w:rsidRPr="00137462">
        <w:rPr>
          <w:rFonts w:eastAsia="SimSun" w:cs="Arial"/>
          <w:i/>
          <w:iCs/>
        </w:rPr>
        <w:t>notifyChangedAlarm</w:t>
      </w:r>
      <w:proofErr w:type="spellEnd"/>
      <w:r w:rsidRPr="00137462">
        <w:rPr>
          <w:rFonts w:eastAsia="SimSun" w:cs="Arial"/>
          <w:i/>
          <w:iCs/>
        </w:rPr>
        <w:t>)</w:t>
      </w:r>
      <w:r w:rsidRPr="00137462">
        <w:rPr>
          <w:rFonts w:eastAsia="SimSun" w:cs="Arial"/>
        </w:rPr>
        <w:t xml:space="preserve"> or </w:t>
      </w:r>
      <w:proofErr w:type="spellStart"/>
      <w:r w:rsidRPr="00137462">
        <w:rPr>
          <w:rFonts w:eastAsia="SimSun" w:cs="Arial"/>
          <w:i/>
          <w:iCs/>
        </w:rPr>
        <w:t>notifyClearedAlarm</w:t>
      </w:r>
      <w:proofErr w:type="spellEnd"/>
      <w:r w:rsidRPr="00137462">
        <w:rPr>
          <w:rFonts w:eastAsia="SimSun" w:cs="Arial"/>
          <w:i/>
          <w:iCs/>
        </w:rPr>
        <w:t xml:space="preserve"> </w:t>
      </w:r>
      <w:r w:rsidRPr="00137462">
        <w:rPr>
          <w:rFonts w:eastAsia="SimSun" w:cs="Arial"/>
        </w:rPr>
        <w:t xml:space="preserve">is sent. </w:t>
      </w:r>
      <w:proofErr w:type="spellStart"/>
      <w:r w:rsidRPr="00137462">
        <w:rPr>
          <w:rFonts w:eastAsia="SimSun" w:cs="Arial"/>
          <w:i/>
          <w:iCs/>
        </w:rPr>
        <w:t>notifyChangedAlarm</w:t>
      </w:r>
      <w:proofErr w:type="spellEnd"/>
      <w:r w:rsidRPr="00137462">
        <w:rPr>
          <w:rFonts w:eastAsia="SimSun" w:cs="Arial"/>
        </w:rPr>
        <w:t xml:space="preserve"> may only be sent if the new value of </w:t>
      </w:r>
      <w:proofErr w:type="spellStart"/>
      <w:r w:rsidRPr="00137462">
        <w:rPr>
          <w:rFonts w:eastAsia="SimSun"/>
          <w:i/>
          <w:iCs/>
          <w:lang w:eastAsia="zh-CN"/>
        </w:rPr>
        <w:t>perceivedSeverity</w:t>
      </w:r>
      <w:proofErr w:type="spellEnd"/>
      <w:r w:rsidRPr="00137462">
        <w:rPr>
          <w:rFonts w:eastAsia="SimSun" w:cs="Arial"/>
        </w:rPr>
        <w:t xml:space="preserve"> is not CLEARED. </w:t>
      </w:r>
      <w:proofErr w:type="spellStart"/>
      <w:r w:rsidRPr="00137462">
        <w:rPr>
          <w:rFonts w:eastAsia="SimSun" w:cs="Arial"/>
          <w:i/>
          <w:iCs/>
        </w:rPr>
        <w:t>notifyClearedAlarm</w:t>
      </w:r>
      <w:proofErr w:type="spellEnd"/>
      <w:r w:rsidRPr="00137462">
        <w:rPr>
          <w:rFonts w:eastAsia="SimSun" w:cs="Arial"/>
          <w:i/>
          <w:iCs/>
        </w:rPr>
        <w:t xml:space="preserve"> </w:t>
      </w:r>
      <w:r w:rsidRPr="00137462">
        <w:rPr>
          <w:rFonts w:eastAsia="SimSun" w:cs="Arial"/>
        </w:rPr>
        <w:t>may be sent only if the new value of</w:t>
      </w:r>
      <w:r w:rsidRPr="00137462">
        <w:rPr>
          <w:rFonts w:eastAsia="SimSun" w:cs="Arial"/>
          <w:i/>
          <w:iCs/>
        </w:rPr>
        <w:t xml:space="preserve"> </w:t>
      </w:r>
      <w:proofErr w:type="spellStart"/>
      <w:r w:rsidRPr="00137462">
        <w:rPr>
          <w:rFonts w:eastAsia="SimSun"/>
          <w:i/>
          <w:iCs/>
          <w:lang w:eastAsia="zh-CN"/>
        </w:rPr>
        <w:t>perceivedSeverity</w:t>
      </w:r>
      <w:proofErr w:type="spellEnd"/>
      <w:r w:rsidRPr="00137462">
        <w:rPr>
          <w:rFonts w:eastAsia="SimSun"/>
          <w:lang w:eastAsia="zh-CN"/>
        </w:rPr>
        <w:t xml:space="preserve"> </w:t>
      </w:r>
      <w:r w:rsidRPr="00137462">
        <w:rPr>
          <w:rFonts w:eastAsia="SimSun" w:cs="Arial"/>
        </w:rPr>
        <w:t>is CLEARED.</w:t>
      </w:r>
    </w:p>
    <w:p w14:paraId="6385792C" w14:textId="77777777" w:rsidR="00137462" w:rsidRPr="00137462" w:rsidRDefault="00137462" w:rsidP="00137462">
      <w:pPr>
        <w:numPr>
          <w:ilvl w:val="1"/>
          <w:numId w:val="16"/>
        </w:numPr>
        <w:overflowPunct w:val="0"/>
        <w:autoSpaceDE w:val="0"/>
        <w:autoSpaceDN w:val="0"/>
        <w:adjustRightInd w:val="0"/>
        <w:textAlignment w:val="baseline"/>
        <w:rPr>
          <w:rFonts w:eastAsia="SimSun"/>
          <w:i/>
          <w:iCs/>
          <w:lang w:eastAsia="zh-CN"/>
        </w:rPr>
      </w:pPr>
      <w:proofErr w:type="spellStart"/>
      <w:r w:rsidRPr="00137462">
        <w:rPr>
          <w:rFonts w:eastAsia="SimSun"/>
          <w:i/>
          <w:iCs/>
          <w:lang w:eastAsia="zh-CN"/>
        </w:rPr>
        <w:t>correlatedNotifications</w:t>
      </w:r>
      <w:proofErr w:type="spellEnd"/>
      <w:r w:rsidRPr="00137462">
        <w:rPr>
          <w:rFonts w:eastAsia="SimSun"/>
          <w:i/>
          <w:iCs/>
          <w:lang w:eastAsia="zh-CN"/>
        </w:rPr>
        <w:t xml:space="preserve"> </w:t>
      </w:r>
      <w:r w:rsidRPr="00137462">
        <w:rPr>
          <w:rFonts w:eastAsia="SimSun"/>
          <w:lang w:eastAsia="zh-CN"/>
        </w:rPr>
        <w:t>then</w:t>
      </w:r>
      <w:r w:rsidRPr="00137462">
        <w:rPr>
          <w:rFonts w:eastAsia="SimSun"/>
          <w:i/>
          <w:iCs/>
          <w:lang w:eastAsia="zh-CN"/>
        </w:rPr>
        <w:t xml:space="preserve"> </w:t>
      </w:r>
      <w:proofErr w:type="spellStart"/>
      <w:r w:rsidRPr="00137462">
        <w:rPr>
          <w:rFonts w:eastAsia="SimSun" w:cs="Arial"/>
          <w:i/>
          <w:iCs/>
        </w:rPr>
        <w:t>notifyCorrelatedNotificationChanged</w:t>
      </w:r>
      <w:proofErr w:type="spellEnd"/>
      <w:r w:rsidRPr="00137462">
        <w:rPr>
          <w:rFonts w:eastAsia="SimSun" w:cs="Arial"/>
        </w:rPr>
        <w:t xml:space="preserve"> will be sent.</w:t>
      </w:r>
    </w:p>
    <w:p w14:paraId="12866720" w14:textId="77777777" w:rsidR="00137462" w:rsidRPr="00137462" w:rsidRDefault="00137462" w:rsidP="00137462">
      <w:pPr>
        <w:numPr>
          <w:ilvl w:val="1"/>
          <w:numId w:val="16"/>
        </w:numPr>
        <w:overflowPunct w:val="0"/>
        <w:autoSpaceDE w:val="0"/>
        <w:autoSpaceDN w:val="0"/>
        <w:adjustRightInd w:val="0"/>
        <w:textAlignment w:val="baseline"/>
        <w:rPr>
          <w:rFonts w:eastAsia="SimSun"/>
          <w:i/>
          <w:iCs/>
          <w:lang w:eastAsia="zh-CN"/>
        </w:rPr>
      </w:pPr>
      <w:proofErr w:type="spellStart"/>
      <w:r w:rsidRPr="00137462">
        <w:rPr>
          <w:rFonts w:eastAsia="SimSun"/>
          <w:i/>
          <w:iCs/>
          <w:lang w:eastAsia="zh-CN"/>
        </w:rPr>
        <w:t>ackState</w:t>
      </w:r>
      <w:proofErr w:type="spellEnd"/>
      <w:r w:rsidRPr="00137462">
        <w:rPr>
          <w:rFonts w:eastAsia="SimSun"/>
          <w:i/>
          <w:iCs/>
          <w:lang w:eastAsia="zh-CN"/>
        </w:rPr>
        <w:t xml:space="preserve"> </w:t>
      </w:r>
      <w:r w:rsidRPr="00137462">
        <w:rPr>
          <w:rFonts w:eastAsia="SimSun"/>
          <w:lang w:eastAsia="zh-CN"/>
        </w:rPr>
        <w:t>then</w:t>
      </w:r>
      <w:r w:rsidRPr="00137462">
        <w:rPr>
          <w:rFonts w:eastAsia="SimSun"/>
          <w:i/>
          <w:iCs/>
          <w:lang w:eastAsia="zh-CN"/>
        </w:rPr>
        <w:t xml:space="preserve"> </w:t>
      </w:r>
      <w:proofErr w:type="spellStart"/>
      <w:r w:rsidRPr="00137462">
        <w:rPr>
          <w:rFonts w:eastAsia="SimSun" w:cs="Arial"/>
          <w:i/>
          <w:iCs/>
        </w:rPr>
        <w:t>notifyAckStateChanged</w:t>
      </w:r>
      <w:proofErr w:type="spellEnd"/>
      <w:r w:rsidRPr="00137462">
        <w:rPr>
          <w:rFonts w:eastAsia="SimSun" w:cs="Arial"/>
        </w:rPr>
        <w:t xml:space="preserve"> will be sent.</w:t>
      </w:r>
    </w:p>
    <w:p w14:paraId="492EFDCF" w14:textId="77777777" w:rsidR="00137462" w:rsidRPr="00137462" w:rsidRDefault="00137462" w:rsidP="00137462">
      <w:pPr>
        <w:numPr>
          <w:ilvl w:val="1"/>
          <w:numId w:val="16"/>
        </w:numPr>
        <w:overflowPunct w:val="0"/>
        <w:autoSpaceDE w:val="0"/>
        <w:autoSpaceDN w:val="0"/>
        <w:adjustRightInd w:val="0"/>
        <w:textAlignment w:val="baseline"/>
        <w:rPr>
          <w:rFonts w:eastAsia="SimSun"/>
          <w:i/>
          <w:iCs/>
          <w:lang w:eastAsia="zh-CN"/>
        </w:rPr>
      </w:pPr>
      <w:proofErr w:type="spellStart"/>
      <w:r w:rsidRPr="00137462">
        <w:rPr>
          <w:rFonts w:eastAsia="SimSun"/>
          <w:i/>
          <w:iCs/>
          <w:lang w:eastAsia="zh-CN"/>
        </w:rPr>
        <w:t>commentUserId</w:t>
      </w:r>
      <w:proofErr w:type="spellEnd"/>
      <w:r w:rsidRPr="00137462">
        <w:rPr>
          <w:rFonts w:eastAsia="SimSun"/>
          <w:i/>
          <w:iCs/>
          <w:lang w:eastAsia="zh-CN"/>
        </w:rPr>
        <w:t xml:space="preserve">, </w:t>
      </w:r>
      <w:proofErr w:type="spellStart"/>
      <w:r w:rsidRPr="00137462">
        <w:rPr>
          <w:rFonts w:eastAsia="SimSun"/>
          <w:i/>
          <w:iCs/>
          <w:lang w:eastAsia="zh-CN"/>
        </w:rPr>
        <w:t>commentSystemId</w:t>
      </w:r>
      <w:proofErr w:type="spellEnd"/>
      <w:r w:rsidRPr="00137462">
        <w:rPr>
          <w:rFonts w:eastAsia="SimSun"/>
          <w:i/>
          <w:iCs/>
          <w:lang w:eastAsia="zh-CN"/>
        </w:rPr>
        <w:t xml:space="preserve">, </w:t>
      </w:r>
      <w:proofErr w:type="spellStart"/>
      <w:r w:rsidRPr="00137462">
        <w:rPr>
          <w:rFonts w:eastAsia="SimSun"/>
          <w:i/>
          <w:iCs/>
          <w:lang w:eastAsia="zh-CN"/>
        </w:rPr>
        <w:t>commentText</w:t>
      </w:r>
      <w:proofErr w:type="spellEnd"/>
      <w:r w:rsidRPr="00137462">
        <w:rPr>
          <w:rFonts w:eastAsia="SimSun"/>
          <w:i/>
          <w:iCs/>
          <w:lang w:eastAsia="zh-CN"/>
        </w:rPr>
        <w:t xml:space="preserve">, </w:t>
      </w:r>
      <w:proofErr w:type="spellStart"/>
      <w:r w:rsidRPr="00137462">
        <w:rPr>
          <w:rFonts w:eastAsia="SimSun"/>
          <w:i/>
          <w:iCs/>
          <w:lang w:eastAsia="zh-CN"/>
        </w:rPr>
        <w:t>commentTime</w:t>
      </w:r>
      <w:proofErr w:type="spellEnd"/>
      <w:r w:rsidRPr="00137462">
        <w:rPr>
          <w:rFonts w:eastAsia="SimSun"/>
          <w:i/>
          <w:iCs/>
          <w:lang w:eastAsia="zh-CN"/>
        </w:rPr>
        <w:t xml:space="preserve"> </w:t>
      </w:r>
      <w:r w:rsidRPr="00137462">
        <w:rPr>
          <w:rFonts w:eastAsia="SimSun"/>
          <w:lang w:eastAsia="zh-CN"/>
        </w:rPr>
        <w:t xml:space="preserve">then </w:t>
      </w:r>
      <w:proofErr w:type="spellStart"/>
      <w:r w:rsidRPr="00137462">
        <w:rPr>
          <w:rFonts w:eastAsia="SimSun" w:cs="Arial"/>
          <w:i/>
          <w:iCs/>
        </w:rPr>
        <w:t>notifyComments</w:t>
      </w:r>
      <w:proofErr w:type="spellEnd"/>
      <w:r w:rsidRPr="00137462">
        <w:rPr>
          <w:rFonts w:eastAsia="SimSun"/>
          <w:i/>
          <w:iCs/>
          <w:lang w:eastAsia="zh-CN"/>
        </w:rPr>
        <w:t xml:space="preserve"> </w:t>
      </w:r>
      <w:r w:rsidRPr="00137462">
        <w:rPr>
          <w:rFonts w:eastAsia="SimSun" w:cs="Arial"/>
        </w:rPr>
        <w:t>will be sent.</w:t>
      </w:r>
    </w:p>
    <w:p w14:paraId="2ACBB71B" w14:textId="77777777" w:rsidR="00137462" w:rsidRPr="00137462" w:rsidRDefault="00137462" w:rsidP="00137462">
      <w:pPr>
        <w:numPr>
          <w:ilvl w:val="1"/>
          <w:numId w:val="16"/>
        </w:numPr>
        <w:overflowPunct w:val="0"/>
        <w:autoSpaceDE w:val="0"/>
        <w:autoSpaceDN w:val="0"/>
        <w:adjustRightInd w:val="0"/>
        <w:textAlignment w:val="baseline"/>
        <w:rPr>
          <w:rFonts w:eastAsia="SimSun"/>
          <w:i/>
          <w:iCs/>
          <w:lang w:eastAsia="zh-CN"/>
        </w:rPr>
      </w:pPr>
      <w:proofErr w:type="spellStart"/>
      <w:r w:rsidRPr="00137462">
        <w:rPr>
          <w:rFonts w:eastAsia="SimSun"/>
          <w:i/>
          <w:iCs/>
          <w:lang w:eastAsia="zh-CN"/>
        </w:rPr>
        <w:t>backedUpStatus</w:t>
      </w:r>
      <w:proofErr w:type="spellEnd"/>
      <w:r w:rsidRPr="00137462">
        <w:rPr>
          <w:rFonts w:eastAsia="SimSun"/>
          <w:i/>
          <w:iCs/>
          <w:lang w:eastAsia="zh-CN"/>
        </w:rPr>
        <w:t xml:space="preserve">, </w:t>
      </w:r>
      <w:proofErr w:type="spellStart"/>
      <w:r w:rsidRPr="00137462">
        <w:rPr>
          <w:rFonts w:eastAsia="SimSun"/>
          <w:i/>
          <w:iCs/>
          <w:lang w:eastAsia="zh-CN"/>
        </w:rPr>
        <w:t>backUpObject</w:t>
      </w:r>
      <w:proofErr w:type="spellEnd"/>
      <w:r w:rsidRPr="00137462">
        <w:rPr>
          <w:rFonts w:eastAsia="SimSun"/>
          <w:i/>
          <w:iCs/>
          <w:lang w:eastAsia="zh-CN"/>
        </w:rPr>
        <w:t xml:space="preserve">, </w:t>
      </w:r>
      <w:proofErr w:type="spellStart"/>
      <w:r w:rsidRPr="00137462">
        <w:rPr>
          <w:rFonts w:eastAsia="SimSun"/>
          <w:i/>
          <w:iCs/>
          <w:lang w:eastAsia="zh-CN"/>
        </w:rPr>
        <w:t>trendIndication</w:t>
      </w:r>
      <w:proofErr w:type="spellEnd"/>
      <w:r w:rsidRPr="00137462">
        <w:rPr>
          <w:rFonts w:eastAsia="SimSun"/>
          <w:i/>
          <w:iCs/>
          <w:lang w:eastAsia="zh-CN"/>
        </w:rPr>
        <w:t xml:space="preserve">, </w:t>
      </w:r>
      <w:proofErr w:type="spellStart"/>
      <w:r w:rsidRPr="00137462">
        <w:rPr>
          <w:rFonts w:eastAsia="SimSun"/>
          <w:i/>
          <w:iCs/>
          <w:lang w:eastAsia="zh-CN"/>
        </w:rPr>
        <w:t>thresholdInfo</w:t>
      </w:r>
      <w:proofErr w:type="spellEnd"/>
      <w:r w:rsidRPr="00137462">
        <w:rPr>
          <w:rFonts w:eastAsia="SimSun"/>
          <w:i/>
          <w:iCs/>
          <w:lang w:eastAsia="zh-CN"/>
        </w:rPr>
        <w:t xml:space="preserve">, </w:t>
      </w:r>
      <w:proofErr w:type="spellStart"/>
      <w:r w:rsidRPr="00137462">
        <w:rPr>
          <w:rFonts w:eastAsia="SimSun"/>
          <w:i/>
          <w:iCs/>
          <w:lang w:eastAsia="zh-CN"/>
        </w:rPr>
        <w:t>stateChangeDefinition</w:t>
      </w:r>
      <w:proofErr w:type="spellEnd"/>
      <w:r w:rsidRPr="00137462">
        <w:rPr>
          <w:rFonts w:eastAsia="SimSun"/>
          <w:i/>
          <w:iCs/>
          <w:lang w:eastAsia="zh-CN"/>
        </w:rPr>
        <w:t xml:space="preserve">, </w:t>
      </w:r>
      <w:proofErr w:type="spellStart"/>
      <w:r w:rsidRPr="00137462">
        <w:rPr>
          <w:rFonts w:eastAsia="SimSun"/>
          <w:i/>
          <w:iCs/>
          <w:lang w:eastAsia="zh-CN"/>
        </w:rPr>
        <w:t>monitoredAttributes</w:t>
      </w:r>
      <w:proofErr w:type="spellEnd"/>
      <w:r w:rsidRPr="00137462">
        <w:rPr>
          <w:rFonts w:eastAsia="SimSun"/>
          <w:i/>
          <w:iCs/>
          <w:lang w:eastAsia="zh-CN"/>
        </w:rPr>
        <w:t xml:space="preserve">, </w:t>
      </w:r>
      <w:proofErr w:type="spellStart"/>
      <w:r w:rsidRPr="00137462">
        <w:rPr>
          <w:rFonts w:eastAsia="SimSun"/>
          <w:i/>
          <w:iCs/>
          <w:lang w:eastAsia="zh-CN"/>
        </w:rPr>
        <w:t>proposedRepairActions</w:t>
      </w:r>
      <w:proofErr w:type="spellEnd"/>
      <w:r w:rsidRPr="00137462">
        <w:rPr>
          <w:rFonts w:eastAsia="SimSun"/>
          <w:i/>
          <w:iCs/>
          <w:lang w:eastAsia="zh-CN"/>
        </w:rPr>
        <w:t xml:space="preserve">, </w:t>
      </w:r>
      <w:proofErr w:type="spellStart"/>
      <w:r w:rsidRPr="00137462">
        <w:rPr>
          <w:rFonts w:eastAsia="SimSun"/>
          <w:i/>
          <w:iCs/>
          <w:lang w:eastAsia="zh-CN"/>
        </w:rPr>
        <w:t>additionalText</w:t>
      </w:r>
      <w:proofErr w:type="spellEnd"/>
      <w:r w:rsidRPr="00137462">
        <w:rPr>
          <w:rFonts w:eastAsia="SimSun"/>
          <w:i/>
          <w:iCs/>
          <w:lang w:eastAsia="zh-CN"/>
        </w:rPr>
        <w:t xml:space="preserve">, </w:t>
      </w:r>
      <w:proofErr w:type="spellStart"/>
      <w:r w:rsidRPr="00137462">
        <w:rPr>
          <w:rFonts w:eastAsia="SimSun"/>
          <w:i/>
          <w:iCs/>
          <w:lang w:eastAsia="zh-CN"/>
        </w:rPr>
        <w:t>additionalInformation</w:t>
      </w:r>
      <w:proofErr w:type="spellEnd"/>
      <w:r w:rsidRPr="00137462">
        <w:rPr>
          <w:rFonts w:eastAsia="SimSun"/>
          <w:i/>
          <w:iCs/>
          <w:lang w:eastAsia="zh-CN"/>
        </w:rPr>
        <w:t xml:space="preserve">, </w:t>
      </w:r>
      <w:proofErr w:type="spellStart"/>
      <w:r w:rsidRPr="00137462">
        <w:rPr>
          <w:rFonts w:eastAsia="SimSun"/>
          <w:i/>
          <w:iCs/>
          <w:lang w:eastAsia="zh-CN"/>
        </w:rPr>
        <w:t>serviceUser</w:t>
      </w:r>
      <w:proofErr w:type="spellEnd"/>
      <w:r w:rsidRPr="00137462">
        <w:rPr>
          <w:rFonts w:eastAsia="SimSun"/>
          <w:i/>
          <w:iCs/>
          <w:lang w:eastAsia="zh-CN"/>
        </w:rPr>
        <w:t xml:space="preserve">, </w:t>
      </w:r>
      <w:proofErr w:type="spellStart"/>
      <w:r w:rsidRPr="00137462">
        <w:rPr>
          <w:rFonts w:eastAsia="SimSun"/>
          <w:i/>
          <w:iCs/>
          <w:lang w:eastAsia="zh-CN"/>
        </w:rPr>
        <w:t>serviceProvider</w:t>
      </w:r>
      <w:proofErr w:type="spellEnd"/>
      <w:r w:rsidRPr="00137462">
        <w:rPr>
          <w:rFonts w:eastAsia="SimSun"/>
          <w:i/>
          <w:iCs/>
          <w:lang w:eastAsia="zh-CN"/>
        </w:rPr>
        <w:t xml:space="preserve"> or </w:t>
      </w:r>
      <w:proofErr w:type="spellStart"/>
      <w:r w:rsidRPr="00137462">
        <w:rPr>
          <w:rFonts w:eastAsia="SimSun"/>
          <w:i/>
          <w:iCs/>
          <w:lang w:eastAsia="zh-CN"/>
        </w:rPr>
        <w:t>securityAlarmDetector</w:t>
      </w:r>
      <w:proofErr w:type="spellEnd"/>
      <w:r w:rsidRPr="00137462">
        <w:rPr>
          <w:rFonts w:eastAsia="SimSun"/>
          <w:i/>
          <w:iCs/>
          <w:lang w:eastAsia="zh-CN"/>
        </w:rPr>
        <w:t xml:space="preserve"> </w:t>
      </w:r>
      <w:r w:rsidRPr="00137462">
        <w:rPr>
          <w:rFonts w:eastAsia="SimSun"/>
          <w:lang w:eastAsia="zh-CN"/>
        </w:rPr>
        <w:t>then</w:t>
      </w:r>
      <w:r w:rsidRPr="00137462">
        <w:rPr>
          <w:rFonts w:eastAsia="SimSun"/>
          <w:i/>
          <w:iCs/>
          <w:lang w:eastAsia="zh-CN"/>
        </w:rPr>
        <w:t xml:space="preserve"> </w:t>
      </w:r>
      <w:proofErr w:type="spellStart"/>
      <w:r w:rsidRPr="00137462">
        <w:rPr>
          <w:rFonts w:eastAsia="SimSun" w:cs="Arial"/>
          <w:i/>
          <w:iCs/>
        </w:rPr>
        <w:t>notifyChangedAlarmGeneral</w:t>
      </w:r>
      <w:proofErr w:type="spellEnd"/>
      <w:r w:rsidRPr="00137462">
        <w:rPr>
          <w:rFonts w:eastAsia="SimSun" w:cs="Arial"/>
          <w:i/>
          <w:iCs/>
        </w:rPr>
        <w:t xml:space="preserve"> </w:t>
      </w:r>
      <w:r w:rsidRPr="00137462">
        <w:rPr>
          <w:rFonts w:eastAsia="SimSun" w:cs="Arial"/>
        </w:rPr>
        <w:t>will be sent.</w:t>
      </w:r>
    </w:p>
    <w:p w14:paraId="643C5688" w14:textId="521E9072" w:rsidR="00137462" w:rsidRPr="00137462" w:rsidRDefault="00137462" w:rsidP="0034665C">
      <w:pPr>
        <w:pStyle w:val="Heading2"/>
      </w:pPr>
      <w:bookmarkStart w:id="117" w:name="_Toc134735438"/>
      <w:bookmarkStart w:id="118" w:name="_Toc148916411"/>
      <w:bookmarkStart w:id="119" w:name="_Toc151388703"/>
      <w:r w:rsidRPr="00137462">
        <w:lastRenderedPageBreak/>
        <w:t>7.9</w:t>
      </w:r>
      <w:r w:rsidRPr="00137462">
        <w:tab/>
      </w:r>
      <w:bookmarkEnd w:id="117"/>
      <w:bookmarkEnd w:id="118"/>
      <w:r w:rsidRPr="00137462">
        <w:t>Retrieving alarms</w:t>
      </w:r>
      <w:bookmarkEnd w:id="119"/>
    </w:p>
    <w:p w14:paraId="79D0836F" w14:textId="77777777" w:rsidR="00137462" w:rsidRPr="00137462" w:rsidRDefault="00137462" w:rsidP="00137462">
      <w:pPr>
        <w:rPr>
          <w:rFonts w:eastAsia="SimSun"/>
          <w:lang w:eastAsia="zh-CN"/>
        </w:rPr>
      </w:pPr>
      <w:r w:rsidRPr="00137462">
        <w:rPr>
          <w:rFonts w:eastAsia="SimSun"/>
          <w:lang w:eastAsia="zh-CN"/>
        </w:rPr>
        <w:t xml:space="preserve">The </w:t>
      </w:r>
      <w:proofErr w:type="spellStart"/>
      <w:r w:rsidRPr="00137462">
        <w:rPr>
          <w:rFonts w:eastAsia="SimSun"/>
          <w:lang w:eastAsia="zh-CN"/>
        </w:rPr>
        <w:t>MnS</w:t>
      </w:r>
      <w:proofErr w:type="spellEnd"/>
      <w:r w:rsidRPr="00137462">
        <w:rPr>
          <w:rFonts w:eastAsia="SimSun"/>
          <w:lang w:eastAsia="zh-CN"/>
        </w:rPr>
        <w:t xml:space="preserve"> consumer might read the list of alarms by retrieving data from the </w:t>
      </w:r>
      <w:proofErr w:type="spellStart"/>
      <w:r w:rsidRPr="00137462">
        <w:rPr>
          <w:rFonts w:eastAsia="SimSun"/>
          <w:i/>
          <w:iCs/>
          <w:lang w:eastAsia="zh-CN"/>
        </w:rPr>
        <w:t>AlarmList</w:t>
      </w:r>
      <w:proofErr w:type="spellEnd"/>
      <w:r w:rsidRPr="00137462">
        <w:rPr>
          <w:rFonts w:eastAsia="SimSun"/>
          <w:lang w:eastAsia="zh-CN"/>
        </w:rPr>
        <w:t xml:space="preserve"> MOI using the </w:t>
      </w:r>
      <w:proofErr w:type="spellStart"/>
      <w:r w:rsidRPr="00137462">
        <w:rPr>
          <w:rFonts w:eastAsia="SimSun"/>
          <w:i/>
          <w:iCs/>
          <w:lang w:eastAsia="zh-CN"/>
        </w:rPr>
        <w:t>getMOIAttributes</w:t>
      </w:r>
      <w:proofErr w:type="spellEnd"/>
      <w:r w:rsidRPr="00137462">
        <w:rPr>
          <w:rFonts w:eastAsia="SimSun"/>
          <w:lang w:eastAsia="zh-CN"/>
        </w:rPr>
        <w:t xml:space="preserve"> operation. </w:t>
      </w:r>
      <w:proofErr w:type="spellStart"/>
      <w:r w:rsidRPr="00137462">
        <w:rPr>
          <w:rFonts w:eastAsia="SimSun"/>
          <w:i/>
          <w:iCs/>
          <w:lang w:eastAsia="zh-CN"/>
        </w:rPr>
        <w:t>getMOIAttributes</w:t>
      </w:r>
      <w:proofErr w:type="spellEnd"/>
      <w:r w:rsidRPr="00137462">
        <w:rPr>
          <w:rFonts w:eastAsia="SimSun"/>
          <w:i/>
          <w:iCs/>
          <w:lang w:eastAsia="zh-CN"/>
        </w:rPr>
        <w:t xml:space="preserve"> </w:t>
      </w:r>
      <w:r w:rsidRPr="00137462">
        <w:rPr>
          <w:rFonts w:eastAsia="SimSun"/>
          <w:lang w:eastAsia="zh-CN"/>
        </w:rPr>
        <w:t>allows scoping and filtering to retrieve only a subset of</w:t>
      </w:r>
      <w:r w:rsidRPr="00137462">
        <w:rPr>
          <w:rFonts w:eastAsia="SimSun"/>
          <w:i/>
          <w:iCs/>
          <w:lang w:eastAsia="zh-CN"/>
        </w:rPr>
        <w:t xml:space="preserve"> </w:t>
      </w:r>
      <w:proofErr w:type="spellStart"/>
      <w:r w:rsidRPr="00137462">
        <w:rPr>
          <w:rFonts w:eastAsia="SimSun"/>
          <w:i/>
          <w:iCs/>
          <w:lang w:eastAsia="zh-CN"/>
        </w:rPr>
        <w:t>alarmRecords</w:t>
      </w:r>
      <w:proofErr w:type="spellEnd"/>
      <w:r w:rsidRPr="00137462">
        <w:rPr>
          <w:rFonts w:eastAsia="SimSun"/>
          <w:lang w:eastAsia="zh-CN"/>
        </w:rPr>
        <w:t>.</w:t>
      </w:r>
    </w:p>
    <w:p w14:paraId="4F4F25F8" w14:textId="61E1C539" w:rsidR="00137462" w:rsidRPr="00137462" w:rsidRDefault="00137462" w:rsidP="008609E5">
      <w:pPr>
        <w:pStyle w:val="Heading2"/>
      </w:pPr>
      <w:bookmarkStart w:id="120" w:name="_Toc134735439"/>
      <w:bookmarkStart w:id="121" w:name="_Toc148916412"/>
      <w:bookmarkStart w:id="122" w:name="_Toc151388704"/>
      <w:r w:rsidRPr="00137462">
        <w:t>7.10</w:t>
      </w:r>
      <w:r w:rsidRPr="00137462">
        <w:tab/>
        <w:t>Notifying a potentially faulty</w:t>
      </w:r>
      <w:bookmarkEnd w:id="120"/>
      <w:bookmarkEnd w:id="121"/>
      <w:r w:rsidRPr="00137462">
        <w:t xml:space="preserve"> alarm list</w:t>
      </w:r>
      <w:bookmarkEnd w:id="122"/>
    </w:p>
    <w:p w14:paraId="2A70839F" w14:textId="77777777" w:rsidR="00137462" w:rsidRPr="00137462" w:rsidRDefault="00137462" w:rsidP="00137462">
      <w:pPr>
        <w:rPr>
          <w:rFonts w:eastAsia="SimSun"/>
          <w:lang w:eastAsia="zh-CN"/>
        </w:rPr>
      </w:pPr>
      <w:r w:rsidRPr="00137462">
        <w:rPr>
          <w:rFonts w:eastAsia="SimSun"/>
          <w:lang w:eastAsia="zh-CN"/>
        </w:rPr>
        <w:t xml:space="preserve">When the </w:t>
      </w:r>
      <w:proofErr w:type="spellStart"/>
      <w:r w:rsidRPr="00137462">
        <w:rPr>
          <w:rFonts w:eastAsia="SimSun"/>
          <w:lang w:eastAsia="zh-CN"/>
        </w:rPr>
        <w:t>MnS</w:t>
      </w:r>
      <w:proofErr w:type="spellEnd"/>
      <w:r w:rsidRPr="00137462">
        <w:rPr>
          <w:rFonts w:eastAsia="SimSun"/>
          <w:lang w:eastAsia="zh-CN"/>
        </w:rPr>
        <w:t xml:space="preserve"> producer detects that the </w:t>
      </w:r>
      <w:proofErr w:type="spellStart"/>
      <w:r w:rsidRPr="00137462">
        <w:rPr>
          <w:rFonts w:eastAsia="SimSun"/>
          <w:i/>
          <w:iCs/>
          <w:lang w:eastAsia="zh-CN"/>
        </w:rPr>
        <w:t>AlarmList</w:t>
      </w:r>
      <w:proofErr w:type="spellEnd"/>
      <w:r w:rsidRPr="00137462">
        <w:rPr>
          <w:rFonts w:eastAsia="SimSun"/>
          <w:lang w:eastAsia="zh-CN"/>
        </w:rPr>
        <w:t xml:space="preserve"> or a part of it becomes potentially unreliable the producer will</w:t>
      </w:r>
    </w:p>
    <w:p w14:paraId="39762D26" w14:textId="77777777" w:rsidR="00137462" w:rsidRPr="00137462" w:rsidRDefault="00137462" w:rsidP="00137462">
      <w:pPr>
        <w:numPr>
          <w:ilvl w:val="0"/>
          <w:numId w:val="29"/>
        </w:numPr>
        <w:rPr>
          <w:rFonts w:eastAsia="SimSun"/>
          <w:lang w:eastAsia="zh-CN"/>
        </w:rPr>
      </w:pPr>
      <w:r w:rsidRPr="00137462">
        <w:rPr>
          <w:rFonts w:eastAsia="SimSun"/>
          <w:lang w:eastAsia="zh-CN"/>
        </w:rPr>
        <w:t xml:space="preserve">Update </w:t>
      </w:r>
      <w:proofErr w:type="spellStart"/>
      <w:r w:rsidRPr="00137462">
        <w:rPr>
          <w:rFonts w:eastAsia="SimSun"/>
          <w:i/>
          <w:iCs/>
          <w:lang w:eastAsia="zh-CN"/>
        </w:rPr>
        <w:t>AlarmList.unreliableAlarmScope</w:t>
      </w:r>
      <w:proofErr w:type="spellEnd"/>
      <w:r w:rsidRPr="00137462">
        <w:rPr>
          <w:rFonts w:eastAsia="SimSun"/>
          <w:lang w:eastAsia="zh-CN"/>
        </w:rPr>
        <w:t xml:space="preserve"> to indicate the part of the </w:t>
      </w:r>
      <w:proofErr w:type="spellStart"/>
      <w:r w:rsidRPr="00137462">
        <w:rPr>
          <w:rFonts w:eastAsia="SimSun"/>
          <w:lang w:eastAsia="zh-CN"/>
        </w:rPr>
        <w:t>AlarmList’s</w:t>
      </w:r>
      <w:proofErr w:type="spellEnd"/>
      <w:r w:rsidRPr="00137462">
        <w:rPr>
          <w:rFonts w:eastAsia="SimSun"/>
          <w:lang w:eastAsia="zh-CN"/>
        </w:rPr>
        <w:t xml:space="preserve"> scope that may not be reliable.</w:t>
      </w:r>
    </w:p>
    <w:p w14:paraId="05AEE21A" w14:textId="536E7BEC" w:rsidR="00137462" w:rsidRPr="00137462" w:rsidRDefault="00137462" w:rsidP="00137462">
      <w:pPr>
        <w:numPr>
          <w:ilvl w:val="0"/>
          <w:numId w:val="29"/>
        </w:numPr>
        <w:rPr>
          <w:rFonts w:eastAsia="SimSun"/>
          <w:lang w:eastAsia="zh-CN"/>
        </w:rPr>
      </w:pPr>
      <w:r w:rsidRPr="00137462">
        <w:rPr>
          <w:rFonts w:eastAsia="SimSun"/>
          <w:lang w:eastAsia="zh-CN"/>
        </w:rPr>
        <w:t xml:space="preserve">Send the </w:t>
      </w:r>
      <w:proofErr w:type="spellStart"/>
      <w:r w:rsidRPr="00137462">
        <w:rPr>
          <w:rFonts w:eastAsia="SimSun"/>
          <w:i/>
          <w:iCs/>
          <w:lang w:eastAsia="zh-CN"/>
        </w:rPr>
        <w:t>notifyPotentialFaultyAlarmList</w:t>
      </w:r>
      <w:proofErr w:type="spellEnd"/>
      <w:r w:rsidRPr="00137462">
        <w:rPr>
          <w:rFonts w:eastAsia="SimSun"/>
          <w:lang w:eastAsia="zh-CN"/>
        </w:rPr>
        <w:t xml:space="preserve"> notification to the consumer. The notification is usually followed by the notification </w:t>
      </w:r>
      <w:proofErr w:type="spellStart"/>
      <w:r w:rsidRPr="00137462">
        <w:rPr>
          <w:rFonts w:eastAsia="SimSun" w:cs="Arial"/>
          <w:i/>
          <w:iCs/>
        </w:rPr>
        <w:t>notifyAlarmListRebuilt</w:t>
      </w:r>
      <w:proofErr w:type="spellEnd"/>
      <w:r w:rsidRPr="00137462">
        <w:rPr>
          <w:rFonts w:eastAsia="SimSun"/>
          <w:lang w:eastAsia="zh-CN"/>
        </w:rPr>
        <w:t xml:space="preserve"> when the </w:t>
      </w:r>
      <w:proofErr w:type="spellStart"/>
      <w:r w:rsidRPr="00137462">
        <w:rPr>
          <w:rFonts w:eastAsia="SimSun"/>
          <w:i/>
          <w:iCs/>
          <w:lang w:eastAsia="zh-CN"/>
        </w:rPr>
        <w:t>AlarmList</w:t>
      </w:r>
      <w:proofErr w:type="spellEnd"/>
      <w:r w:rsidRPr="00137462">
        <w:rPr>
          <w:rFonts w:eastAsia="SimSun"/>
          <w:lang w:eastAsia="zh-CN"/>
        </w:rPr>
        <w:t xml:space="preserve"> is once again reliable.</w:t>
      </w:r>
    </w:p>
    <w:p w14:paraId="2124A403" w14:textId="507DCE30" w:rsidR="00137462" w:rsidRPr="00137462" w:rsidRDefault="00137462" w:rsidP="002F0352">
      <w:pPr>
        <w:pStyle w:val="Heading2"/>
      </w:pPr>
      <w:bookmarkStart w:id="123" w:name="_Toc134735440"/>
      <w:bookmarkStart w:id="124" w:name="_Toc148916413"/>
      <w:bookmarkStart w:id="125" w:name="_Toc151388705"/>
      <w:r w:rsidRPr="00137462">
        <w:t>7.11</w:t>
      </w:r>
      <w:r w:rsidRPr="00137462">
        <w:tab/>
        <w:t>Notifying alarm list is rebuilt</w:t>
      </w:r>
      <w:bookmarkEnd w:id="123"/>
      <w:bookmarkEnd w:id="124"/>
      <w:bookmarkEnd w:id="125"/>
    </w:p>
    <w:p w14:paraId="15B4D325" w14:textId="055BE819" w:rsidR="00137462" w:rsidRPr="00137462" w:rsidRDefault="00137462" w:rsidP="00137462">
      <w:pPr>
        <w:rPr>
          <w:rFonts w:eastAsia="SimSun"/>
          <w:lang w:eastAsia="zh-CN"/>
        </w:rPr>
      </w:pPr>
      <w:proofErr w:type="spellStart"/>
      <w:r w:rsidRPr="00137462">
        <w:rPr>
          <w:rFonts w:eastAsia="SimSun"/>
          <w:lang w:eastAsia="zh-CN"/>
        </w:rPr>
        <w:t>MnS</w:t>
      </w:r>
      <w:proofErr w:type="spellEnd"/>
      <w:r w:rsidRPr="00137462">
        <w:rPr>
          <w:rFonts w:eastAsia="SimSun"/>
          <w:lang w:eastAsia="zh-CN"/>
        </w:rPr>
        <w:t xml:space="preserve"> producer has cold-started, initialized, re-initialized, rebooted or discovered that the </w:t>
      </w:r>
      <w:proofErr w:type="spellStart"/>
      <w:r w:rsidRPr="00137462">
        <w:rPr>
          <w:rFonts w:eastAsia="SimSun"/>
          <w:lang w:eastAsia="zh-CN"/>
        </w:rPr>
        <w:t>AlarmList</w:t>
      </w:r>
      <w:proofErr w:type="spellEnd"/>
      <w:r w:rsidRPr="00137462">
        <w:rPr>
          <w:rFonts w:eastAsia="SimSun"/>
          <w:lang w:eastAsia="zh-CN"/>
        </w:rPr>
        <w:t xml:space="preserve"> is faulty and it has initiated the procedure to rebuild its </w:t>
      </w:r>
      <w:proofErr w:type="spellStart"/>
      <w:r w:rsidRPr="00137462">
        <w:rPr>
          <w:rFonts w:eastAsia="SimSun"/>
          <w:lang w:eastAsia="zh-CN"/>
        </w:rPr>
        <w:t>AlarmList</w:t>
      </w:r>
      <w:proofErr w:type="spellEnd"/>
      <w:r w:rsidRPr="00137462">
        <w:rPr>
          <w:rFonts w:eastAsia="SimSun"/>
          <w:lang w:eastAsia="zh-CN"/>
        </w:rPr>
        <w:t xml:space="preserve">. When the </w:t>
      </w:r>
      <w:proofErr w:type="spellStart"/>
      <w:r w:rsidRPr="00137462">
        <w:rPr>
          <w:rFonts w:eastAsia="SimSun"/>
          <w:lang w:eastAsia="zh-CN"/>
        </w:rPr>
        <w:t>MnS</w:t>
      </w:r>
      <w:proofErr w:type="spellEnd"/>
      <w:r w:rsidRPr="00137462">
        <w:rPr>
          <w:rFonts w:eastAsia="SimSun"/>
          <w:lang w:eastAsia="zh-CN"/>
        </w:rPr>
        <w:t xml:space="preserve"> producer rebuilds the </w:t>
      </w:r>
      <w:proofErr w:type="spellStart"/>
      <w:r w:rsidRPr="00137462">
        <w:rPr>
          <w:rFonts w:eastAsia="SimSun"/>
          <w:i/>
          <w:iCs/>
          <w:lang w:eastAsia="zh-CN"/>
        </w:rPr>
        <w:t>AlarmList</w:t>
      </w:r>
      <w:proofErr w:type="spellEnd"/>
      <w:r w:rsidRPr="00137462">
        <w:rPr>
          <w:rFonts w:eastAsia="SimSun"/>
          <w:lang w:eastAsia="zh-CN"/>
        </w:rPr>
        <w:t xml:space="preserve"> (completely or partially) it will</w:t>
      </w:r>
    </w:p>
    <w:p w14:paraId="5514F3EE" w14:textId="77777777" w:rsidR="00137462" w:rsidRPr="00137462" w:rsidRDefault="00137462" w:rsidP="00137462">
      <w:pPr>
        <w:numPr>
          <w:ilvl w:val="0"/>
          <w:numId w:val="16"/>
        </w:numPr>
        <w:overflowPunct w:val="0"/>
        <w:autoSpaceDE w:val="0"/>
        <w:autoSpaceDN w:val="0"/>
        <w:adjustRightInd w:val="0"/>
        <w:textAlignment w:val="baseline"/>
        <w:rPr>
          <w:rFonts w:eastAsia="SimSun"/>
          <w:lang w:eastAsia="zh-CN"/>
        </w:rPr>
      </w:pPr>
      <w:r w:rsidRPr="00137462">
        <w:rPr>
          <w:rFonts w:eastAsia="SimSun"/>
          <w:lang w:eastAsia="zh-CN"/>
        </w:rPr>
        <w:t xml:space="preserve">Update the </w:t>
      </w:r>
      <w:proofErr w:type="spellStart"/>
      <w:r w:rsidRPr="00137462">
        <w:rPr>
          <w:rFonts w:eastAsia="SimSun"/>
          <w:i/>
          <w:iCs/>
          <w:lang w:eastAsia="zh-CN"/>
        </w:rPr>
        <w:t>AlarmList</w:t>
      </w:r>
      <w:proofErr w:type="spellEnd"/>
      <w:r w:rsidRPr="00137462">
        <w:rPr>
          <w:rFonts w:eastAsia="SimSun"/>
          <w:lang w:eastAsia="zh-CN"/>
        </w:rPr>
        <w:t xml:space="preserve">. This should involve updating </w:t>
      </w:r>
      <w:proofErr w:type="spellStart"/>
      <w:r w:rsidRPr="00137462">
        <w:rPr>
          <w:rFonts w:eastAsia="SimSun"/>
          <w:i/>
          <w:iCs/>
        </w:rPr>
        <w:t>AlarmList.unreliableAlarmScope</w:t>
      </w:r>
      <w:proofErr w:type="spellEnd"/>
      <w:r w:rsidRPr="0085333E">
        <w:t xml:space="preserve"> and </w:t>
      </w:r>
      <w:r w:rsidRPr="00137462">
        <w:rPr>
          <w:rFonts w:eastAsia="SimSun"/>
          <w:lang w:eastAsia="zh-CN"/>
        </w:rPr>
        <w:t xml:space="preserve">might involve adding, deleting or updating one or more </w:t>
      </w:r>
      <w:proofErr w:type="spellStart"/>
      <w:r w:rsidRPr="00137462">
        <w:rPr>
          <w:rFonts w:eastAsia="SimSun"/>
          <w:i/>
          <w:iCs/>
          <w:lang w:eastAsia="zh-CN"/>
        </w:rPr>
        <w:t>alarmRecord</w:t>
      </w:r>
      <w:proofErr w:type="spellEnd"/>
      <w:r w:rsidRPr="00137462">
        <w:rPr>
          <w:rFonts w:eastAsia="SimSun"/>
          <w:lang w:eastAsia="zh-CN"/>
        </w:rPr>
        <w:t xml:space="preserve"> elements. Individual notifications about new or changed </w:t>
      </w:r>
      <w:proofErr w:type="spellStart"/>
      <w:r w:rsidRPr="00137462">
        <w:rPr>
          <w:rFonts w:eastAsia="SimSun"/>
          <w:lang w:eastAsia="zh-CN"/>
        </w:rPr>
        <w:t>alarmRecords</w:t>
      </w:r>
      <w:proofErr w:type="spellEnd"/>
      <w:r w:rsidRPr="00137462">
        <w:rPr>
          <w:rFonts w:eastAsia="SimSun"/>
          <w:lang w:eastAsia="zh-CN"/>
        </w:rPr>
        <w:t xml:space="preserve"> will not be sent in this case.</w:t>
      </w:r>
    </w:p>
    <w:p w14:paraId="1FDEC1DC" w14:textId="77777777" w:rsidR="00137462" w:rsidRPr="0085333E" w:rsidRDefault="00137462" w:rsidP="00137462">
      <w:pPr>
        <w:numPr>
          <w:ilvl w:val="0"/>
          <w:numId w:val="16"/>
        </w:numPr>
        <w:overflowPunct w:val="0"/>
        <w:autoSpaceDE w:val="0"/>
        <w:autoSpaceDN w:val="0"/>
        <w:adjustRightInd w:val="0"/>
        <w:textAlignment w:val="baseline"/>
        <w:rPr>
          <w:rFonts w:eastAsia="SimSun"/>
          <w:lang w:eastAsia="zh-CN"/>
        </w:rPr>
      </w:pPr>
      <w:r w:rsidRPr="00137462">
        <w:rPr>
          <w:rFonts w:eastAsia="SimSun"/>
          <w:lang w:eastAsia="zh-CN"/>
        </w:rPr>
        <w:t xml:space="preserve">Send a </w:t>
      </w:r>
      <w:proofErr w:type="spellStart"/>
      <w:r w:rsidRPr="00137462">
        <w:rPr>
          <w:rFonts w:eastAsia="SimSun" w:cs="Arial"/>
          <w:i/>
          <w:iCs/>
        </w:rPr>
        <w:t>notifyAlarmListRebuilt</w:t>
      </w:r>
      <w:proofErr w:type="spellEnd"/>
      <w:r w:rsidRPr="00137462">
        <w:rPr>
          <w:rFonts w:eastAsia="SimSun"/>
          <w:lang w:eastAsia="zh-CN"/>
        </w:rPr>
        <w:t xml:space="preserve"> notification to each </w:t>
      </w:r>
      <w:proofErr w:type="spellStart"/>
      <w:r w:rsidRPr="00137462">
        <w:rPr>
          <w:rFonts w:eastAsia="SimSun"/>
          <w:lang w:eastAsia="zh-CN"/>
        </w:rPr>
        <w:t>MnS</w:t>
      </w:r>
      <w:proofErr w:type="spellEnd"/>
      <w:r w:rsidRPr="00137462">
        <w:rPr>
          <w:rFonts w:eastAsia="SimSun"/>
          <w:lang w:eastAsia="zh-CN"/>
        </w:rPr>
        <w:t xml:space="preserve"> consumer subscribed (see clause 7.2). Sending of the notification is dependent on the attributes set in the </w:t>
      </w:r>
      <w:proofErr w:type="spellStart"/>
      <w:r w:rsidRPr="00137462">
        <w:rPr>
          <w:rFonts w:eastAsia="SimSun"/>
          <w:i/>
          <w:iCs/>
        </w:rPr>
        <w:t>NtfSubscriptionControl</w:t>
      </w:r>
      <w:proofErr w:type="spellEnd"/>
      <w:r w:rsidRPr="00137462">
        <w:rPr>
          <w:rFonts w:eastAsia="SimSun"/>
        </w:rPr>
        <w:t xml:space="preserve"> MOI</w:t>
      </w:r>
      <w:r w:rsidRPr="00137462">
        <w:rPr>
          <w:rFonts w:eastAsia="SimSun"/>
          <w:lang w:eastAsia="zh-CN"/>
        </w:rPr>
        <w:t xml:space="preserve"> e.g., </w:t>
      </w:r>
      <w:proofErr w:type="spellStart"/>
      <w:r w:rsidRPr="00137462">
        <w:rPr>
          <w:rFonts w:eastAsia="SimSun"/>
          <w:i/>
          <w:iCs/>
          <w:lang w:eastAsia="zh-CN"/>
        </w:rPr>
        <w:t>notificationFilter</w:t>
      </w:r>
      <w:proofErr w:type="spellEnd"/>
      <w:r w:rsidRPr="00137462">
        <w:rPr>
          <w:rFonts w:eastAsia="SimSun"/>
          <w:lang w:eastAsia="zh-CN"/>
        </w:rPr>
        <w:t xml:space="preserve">. The consumer is expected to read the </w:t>
      </w:r>
      <w:proofErr w:type="spellStart"/>
      <w:r w:rsidRPr="00137462">
        <w:rPr>
          <w:rFonts w:eastAsia="SimSun"/>
          <w:i/>
          <w:iCs/>
          <w:lang w:eastAsia="zh-CN"/>
        </w:rPr>
        <w:t>AlarmList</w:t>
      </w:r>
      <w:proofErr w:type="spellEnd"/>
      <w:r w:rsidRPr="00137462">
        <w:rPr>
          <w:rFonts w:eastAsia="SimSun"/>
          <w:lang w:eastAsia="zh-CN"/>
        </w:rPr>
        <w:t xml:space="preserve"> as described in clause 7.8.</w:t>
      </w:r>
      <w:r w:rsidRPr="00137462">
        <w:t xml:space="preserve"> </w:t>
      </w:r>
    </w:p>
    <w:p w14:paraId="1142E28F" w14:textId="669D9C70" w:rsidR="00137462" w:rsidRPr="00137462" w:rsidRDefault="00137462" w:rsidP="00137462">
      <w:pPr>
        <w:overflowPunct w:val="0"/>
        <w:autoSpaceDE w:val="0"/>
        <w:autoSpaceDN w:val="0"/>
        <w:adjustRightInd w:val="0"/>
        <w:textAlignment w:val="baseline"/>
        <w:rPr>
          <w:lang w:eastAsia="zh-CN"/>
        </w:rPr>
      </w:pPr>
      <w:r w:rsidRPr="00137462">
        <w:rPr>
          <w:rFonts w:eastAsia="SimSun"/>
          <w:noProof/>
        </w:rPr>
        <w:lastRenderedPageBreak/>
        <w:drawing>
          <wp:inline distT="0" distB="0" distL="0" distR="0" wp14:anchorId="54517FB3" wp14:editId="559CE7B1">
            <wp:extent cx="6120765" cy="548005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5480050"/>
                    </a:xfrm>
                    <a:prstGeom prst="rect">
                      <a:avLst/>
                    </a:prstGeom>
                    <a:noFill/>
                    <a:ln>
                      <a:noFill/>
                    </a:ln>
                  </pic:spPr>
                </pic:pic>
              </a:graphicData>
            </a:graphic>
          </wp:inline>
        </w:drawing>
      </w:r>
      <w:bookmarkStart w:id="126" w:name="_Toc134735441"/>
    </w:p>
    <w:p w14:paraId="4DFA4311" w14:textId="77777777" w:rsidR="00137462" w:rsidRPr="00137462" w:rsidRDefault="00137462" w:rsidP="00137462">
      <w:pPr>
        <w:keepLines/>
        <w:spacing w:after="240"/>
        <w:jc w:val="center"/>
        <w:rPr>
          <w:rFonts w:ascii="Arial" w:hAnsi="Arial"/>
          <w:b/>
          <w:lang w:eastAsia="zh-CN"/>
        </w:rPr>
      </w:pPr>
      <w:r w:rsidRPr="00137462">
        <w:rPr>
          <w:rFonts w:ascii="Arial" w:hAnsi="Arial"/>
          <w:b/>
          <w:lang w:eastAsia="zh-CN"/>
        </w:rPr>
        <w:t>Figure 7.11-1: Notify alarm list is rebuilt – sequence diagram</w:t>
      </w:r>
    </w:p>
    <w:p w14:paraId="14EBC915" w14:textId="3719063C" w:rsidR="00137462" w:rsidRPr="00137462" w:rsidRDefault="00137462" w:rsidP="0034665C">
      <w:pPr>
        <w:pStyle w:val="Heading2"/>
      </w:pPr>
      <w:bookmarkStart w:id="127" w:name="_Toc148916414"/>
      <w:bookmarkStart w:id="128" w:name="_Toc151388706"/>
      <w:r w:rsidRPr="00137462">
        <w:t>7.12</w:t>
      </w:r>
      <w:r w:rsidRPr="00137462">
        <w:tab/>
        <w:t xml:space="preserve">Acknowledging </w:t>
      </w:r>
      <w:bookmarkEnd w:id="126"/>
      <w:bookmarkEnd w:id="127"/>
      <w:r w:rsidRPr="00137462">
        <w:t>alarms</w:t>
      </w:r>
      <w:bookmarkEnd w:id="128"/>
    </w:p>
    <w:p w14:paraId="348DDF4E" w14:textId="77777777" w:rsidR="00137462" w:rsidRPr="00137462" w:rsidRDefault="00137462" w:rsidP="00137462">
      <w:pPr>
        <w:rPr>
          <w:rFonts w:eastAsia="SimSun"/>
          <w:lang w:eastAsia="zh-CN"/>
        </w:rPr>
      </w:pPr>
      <w:r w:rsidRPr="00137462">
        <w:rPr>
          <w:rFonts w:eastAsia="SimSun"/>
          <w:lang w:eastAsia="zh-CN"/>
        </w:rPr>
        <w:t xml:space="preserve">The </w:t>
      </w:r>
      <w:proofErr w:type="spellStart"/>
      <w:r w:rsidRPr="00137462">
        <w:rPr>
          <w:rFonts w:eastAsia="SimSun"/>
          <w:lang w:eastAsia="zh-CN"/>
        </w:rPr>
        <w:t>MnS</w:t>
      </w:r>
      <w:proofErr w:type="spellEnd"/>
      <w:r w:rsidRPr="00137462">
        <w:rPr>
          <w:rFonts w:eastAsia="SimSun"/>
          <w:lang w:eastAsia="zh-CN"/>
        </w:rPr>
        <w:t xml:space="preserve"> consumer may optionally support acknowledging alarms by the </w:t>
      </w:r>
      <w:proofErr w:type="spellStart"/>
      <w:r w:rsidRPr="00137462">
        <w:rPr>
          <w:rFonts w:eastAsia="SimSun"/>
          <w:lang w:eastAsia="zh-CN"/>
        </w:rPr>
        <w:t>MnS</w:t>
      </w:r>
      <w:proofErr w:type="spellEnd"/>
      <w:r w:rsidRPr="00137462">
        <w:rPr>
          <w:rFonts w:eastAsia="SimSun"/>
          <w:lang w:eastAsia="zh-CN"/>
        </w:rPr>
        <w:t xml:space="preserve"> consumer. </w:t>
      </w:r>
    </w:p>
    <w:p w14:paraId="41BC8169" w14:textId="3891B984" w:rsidR="00137462" w:rsidRPr="00137462" w:rsidRDefault="00137462" w:rsidP="00137462">
      <w:pPr>
        <w:rPr>
          <w:rFonts w:eastAsia="SimSun"/>
          <w:i/>
          <w:iCs/>
          <w:lang w:eastAsia="zh-CN"/>
        </w:rPr>
      </w:pPr>
      <w:r w:rsidRPr="00137462">
        <w:rPr>
          <w:rFonts w:eastAsia="SimSun"/>
          <w:lang w:eastAsia="zh-CN"/>
        </w:rPr>
        <w:t xml:space="preserve">If the functionality is supported, the </w:t>
      </w:r>
      <w:proofErr w:type="spellStart"/>
      <w:r w:rsidRPr="00137462">
        <w:rPr>
          <w:rFonts w:eastAsia="SimSun"/>
          <w:lang w:eastAsia="zh-CN"/>
        </w:rPr>
        <w:t>MnS</w:t>
      </w:r>
      <w:proofErr w:type="spellEnd"/>
      <w:r w:rsidRPr="00137462">
        <w:rPr>
          <w:rFonts w:eastAsia="SimSun"/>
          <w:lang w:eastAsia="zh-CN"/>
        </w:rPr>
        <w:t xml:space="preserve"> consumer may acknowledge an alarm by updating the attribute fields </w:t>
      </w:r>
      <w:proofErr w:type="spellStart"/>
      <w:r w:rsidRPr="00137462">
        <w:rPr>
          <w:rFonts w:eastAsia="SimSun"/>
          <w:i/>
          <w:iCs/>
          <w:lang w:eastAsia="zh-CN"/>
        </w:rPr>
        <w:t>alarmRecords</w:t>
      </w:r>
      <w:r w:rsidRPr="00137462">
        <w:rPr>
          <w:rFonts w:eastAsia="SimSun"/>
        </w:rPr>
        <w:t>.</w:t>
      </w:r>
      <w:r w:rsidRPr="00137462">
        <w:rPr>
          <w:rFonts w:eastAsia="SimSun"/>
          <w:i/>
          <w:iCs/>
          <w:lang w:eastAsia="zh-CN"/>
        </w:rPr>
        <w:t>ackUserId</w:t>
      </w:r>
      <w:proofErr w:type="spellEnd"/>
      <w:r w:rsidRPr="00137462">
        <w:rPr>
          <w:rFonts w:eastAsia="SimSun"/>
          <w:i/>
          <w:iCs/>
          <w:lang w:eastAsia="zh-CN"/>
        </w:rPr>
        <w:t>.,</w:t>
      </w:r>
      <w:r w:rsidRPr="00137462">
        <w:rPr>
          <w:rFonts w:eastAsia="SimSun"/>
          <w:lang w:eastAsia="zh-CN"/>
        </w:rPr>
        <w:t xml:space="preserve"> </w:t>
      </w:r>
      <w:proofErr w:type="spellStart"/>
      <w:r w:rsidRPr="00137462">
        <w:rPr>
          <w:rFonts w:eastAsia="SimSun"/>
          <w:i/>
          <w:iCs/>
          <w:lang w:eastAsia="zh-CN"/>
        </w:rPr>
        <w:t>alarmRecords.ackSystemId</w:t>
      </w:r>
      <w:proofErr w:type="spellEnd"/>
      <w:r w:rsidRPr="00137462">
        <w:rPr>
          <w:rFonts w:eastAsia="SimSun"/>
          <w:i/>
          <w:iCs/>
          <w:lang w:eastAsia="zh-CN"/>
        </w:rPr>
        <w:t>,</w:t>
      </w:r>
      <w:r w:rsidRPr="00137462">
        <w:rPr>
          <w:rFonts w:eastAsia="SimSun"/>
          <w:lang w:eastAsia="zh-CN"/>
        </w:rPr>
        <w:t xml:space="preserve"> </w:t>
      </w:r>
      <w:proofErr w:type="spellStart"/>
      <w:r w:rsidRPr="00137462">
        <w:rPr>
          <w:rFonts w:eastAsia="SimSun"/>
          <w:i/>
          <w:iCs/>
          <w:lang w:eastAsia="zh-CN"/>
        </w:rPr>
        <w:t>alarmRecords.ackState</w:t>
      </w:r>
      <w:proofErr w:type="spellEnd"/>
      <w:r w:rsidRPr="00137462">
        <w:rPr>
          <w:rFonts w:eastAsia="SimSun"/>
          <w:i/>
          <w:iCs/>
          <w:lang w:eastAsia="zh-CN"/>
        </w:rPr>
        <w:t xml:space="preserve"> e.g., by </w:t>
      </w:r>
      <w:r w:rsidRPr="00137462">
        <w:rPr>
          <w:rFonts w:eastAsia="SimSun"/>
          <w:lang w:eastAsia="zh-CN"/>
        </w:rPr>
        <w:t xml:space="preserve">using the </w:t>
      </w:r>
      <w:proofErr w:type="spellStart"/>
      <w:r w:rsidRPr="00137462">
        <w:rPr>
          <w:rFonts w:eastAsia="SimSun"/>
          <w:i/>
          <w:iCs/>
          <w:lang w:eastAsia="zh-CN"/>
        </w:rPr>
        <w:t>modifyMOIAttributes</w:t>
      </w:r>
      <w:proofErr w:type="spellEnd"/>
      <w:r w:rsidRPr="00137462">
        <w:rPr>
          <w:rFonts w:eastAsia="SimSun"/>
          <w:lang w:eastAsia="zh-CN"/>
        </w:rPr>
        <w:t xml:space="preserve"> operation.</w:t>
      </w:r>
    </w:p>
    <w:p w14:paraId="77BD7D52" w14:textId="77777777" w:rsidR="00137462" w:rsidRPr="00137462" w:rsidRDefault="00137462" w:rsidP="00137462">
      <w:pPr>
        <w:rPr>
          <w:rFonts w:eastAsia="SimSun"/>
          <w:lang w:eastAsia="zh-CN"/>
        </w:rPr>
      </w:pPr>
      <w:r w:rsidRPr="00137462">
        <w:rPr>
          <w:rFonts w:eastAsia="SimSun"/>
          <w:lang w:eastAsia="zh-CN"/>
        </w:rPr>
        <w:t xml:space="preserve">Acknowledging an alarm may result in its removal from the </w:t>
      </w:r>
      <w:proofErr w:type="spellStart"/>
      <w:r w:rsidRPr="00137462">
        <w:rPr>
          <w:rFonts w:eastAsia="SimSun"/>
          <w:lang w:eastAsia="zh-CN"/>
        </w:rPr>
        <w:t>AlarmList</w:t>
      </w:r>
      <w:proofErr w:type="spellEnd"/>
      <w:r w:rsidRPr="00137462">
        <w:rPr>
          <w:rFonts w:eastAsia="SimSun"/>
          <w:lang w:eastAsia="zh-CN"/>
        </w:rPr>
        <w:t xml:space="preserve">. </w:t>
      </w:r>
    </w:p>
    <w:p w14:paraId="3B7DAD5F" w14:textId="77777777" w:rsidR="00137462" w:rsidRPr="00137462" w:rsidRDefault="00137462" w:rsidP="00137462">
      <w:pPr>
        <w:rPr>
          <w:rFonts w:eastAsia="SimSun"/>
          <w:lang w:eastAsia="zh-CN"/>
        </w:rPr>
      </w:pPr>
      <w:r w:rsidRPr="00137462">
        <w:rPr>
          <w:rFonts w:eastAsia="SimSun"/>
          <w:lang w:eastAsia="zh-CN"/>
        </w:rPr>
        <w:t xml:space="preserve">The </w:t>
      </w:r>
      <w:proofErr w:type="spellStart"/>
      <w:r w:rsidRPr="00137462">
        <w:rPr>
          <w:rFonts w:eastAsia="SimSun"/>
          <w:lang w:eastAsia="zh-CN"/>
        </w:rPr>
        <w:t>MnS</w:t>
      </w:r>
      <w:proofErr w:type="spellEnd"/>
      <w:r w:rsidRPr="00137462">
        <w:rPr>
          <w:rFonts w:eastAsia="SimSun"/>
          <w:lang w:eastAsia="zh-CN"/>
        </w:rPr>
        <w:t xml:space="preserve"> producer will send a </w:t>
      </w:r>
      <w:proofErr w:type="spellStart"/>
      <w:r w:rsidRPr="00137462">
        <w:rPr>
          <w:rFonts w:eastAsia="SimSun" w:cs="Arial"/>
          <w:i/>
          <w:iCs/>
        </w:rPr>
        <w:t>notifyAckStateChanged</w:t>
      </w:r>
      <w:proofErr w:type="spellEnd"/>
      <w:r w:rsidRPr="00137462">
        <w:rPr>
          <w:rFonts w:eastAsia="SimSun" w:cs="Arial"/>
          <w:i/>
          <w:iCs/>
        </w:rPr>
        <w:t xml:space="preserve"> </w:t>
      </w:r>
      <w:r w:rsidRPr="00137462">
        <w:rPr>
          <w:rFonts w:eastAsia="SimSun" w:cs="Arial"/>
        </w:rPr>
        <w:t>to all subscribed consumers.</w:t>
      </w:r>
    </w:p>
    <w:p w14:paraId="5F70F5A5" w14:textId="56386C6A" w:rsidR="00137462" w:rsidRPr="00137462" w:rsidRDefault="00137462" w:rsidP="0034665C">
      <w:pPr>
        <w:pStyle w:val="Heading2"/>
      </w:pPr>
      <w:bookmarkStart w:id="129" w:name="_Toc134735442"/>
      <w:bookmarkStart w:id="130" w:name="_Toc148916415"/>
      <w:bookmarkStart w:id="131" w:name="_Toc151388707"/>
      <w:bookmarkStart w:id="132" w:name="_Hlk150936113"/>
      <w:r w:rsidRPr="00137462">
        <w:t>7.13</w:t>
      </w:r>
      <w:r w:rsidRPr="00137462">
        <w:tab/>
        <w:t xml:space="preserve">Clearing </w:t>
      </w:r>
      <w:bookmarkEnd w:id="129"/>
      <w:bookmarkEnd w:id="130"/>
      <w:r w:rsidRPr="00137462">
        <w:t>alarms</w:t>
      </w:r>
      <w:bookmarkEnd w:id="131"/>
    </w:p>
    <w:bookmarkEnd w:id="132"/>
    <w:p w14:paraId="0B8C9682" w14:textId="4DA40C94" w:rsidR="00137462" w:rsidRPr="00137462" w:rsidRDefault="00137462" w:rsidP="00137462">
      <w:pPr>
        <w:rPr>
          <w:rFonts w:eastAsia="SimSun"/>
          <w:lang w:eastAsia="zh-CN"/>
        </w:rPr>
      </w:pPr>
      <w:r w:rsidRPr="00137462">
        <w:rPr>
          <w:rFonts w:eastAsia="SimSun"/>
          <w:lang w:eastAsia="zh-CN"/>
        </w:rPr>
        <w:t xml:space="preserve">If the </w:t>
      </w:r>
      <w:proofErr w:type="spellStart"/>
      <w:r w:rsidRPr="00137462">
        <w:rPr>
          <w:rFonts w:eastAsia="SimSun"/>
          <w:lang w:eastAsia="zh-CN"/>
        </w:rPr>
        <w:t>MnS</w:t>
      </w:r>
      <w:proofErr w:type="spellEnd"/>
      <w:r w:rsidRPr="00137462">
        <w:rPr>
          <w:rFonts w:eastAsia="SimSun"/>
          <w:lang w:eastAsia="zh-CN"/>
        </w:rPr>
        <w:t xml:space="preserve"> producer supports any ADMC alarms, it is possible for the </w:t>
      </w:r>
      <w:proofErr w:type="spellStart"/>
      <w:r w:rsidRPr="00137462">
        <w:rPr>
          <w:rFonts w:eastAsia="SimSun"/>
          <w:lang w:eastAsia="zh-CN"/>
        </w:rPr>
        <w:t>MnS</w:t>
      </w:r>
      <w:proofErr w:type="spellEnd"/>
      <w:r w:rsidRPr="00137462">
        <w:rPr>
          <w:rFonts w:eastAsia="SimSun"/>
          <w:lang w:eastAsia="zh-CN"/>
        </w:rPr>
        <w:t xml:space="preserve"> consumer to clear these alarms. ADAC alarms cannot be cleared by the consumer.</w:t>
      </w:r>
    </w:p>
    <w:p w14:paraId="2B76AB5B" w14:textId="45A08200" w:rsidR="00137462" w:rsidRPr="00137462" w:rsidRDefault="00137462" w:rsidP="00137462">
      <w:pPr>
        <w:rPr>
          <w:rFonts w:eastAsia="SimSun"/>
          <w:i/>
          <w:iCs/>
          <w:lang w:eastAsia="zh-CN"/>
        </w:rPr>
      </w:pPr>
      <w:r w:rsidRPr="00137462">
        <w:rPr>
          <w:rFonts w:eastAsia="SimSun"/>
          <w:lang w:eastAsia="zh-CN"/>
        </w:rPr>
        <w:t xml:space="preserve">If the functionality is supported, the </w:t>
      </w:r>
      <w:proofErr w:type="spellStart"/>
      <w:r w:rsidRPr="00137462">
        <w:rPr>
          <w:rFonts w:eastAsia="SimSun"/>
          <w:lang w:eastAsia="zh-CN"/>
        </w:rPr>
        <w:t>MnS</w:t>
      </w:r>
      <w:proofErr w:type="spellEnd"/>
      <w:r w:rsidRPr="00137462">
        <w:rPr>
          <w:rFonts w:eastAsia="SimSun"/>
          <w:lang w:eastAsia="zh-CN"/>
        </w:rPr>
        <w:t xml:space="preserve"> consumer may clear an alarm by updating  the attribute fields </w:t>
      </w:r>
      <w:proofErr w:type="spellStart"/>
      <w:r w:rsidRPr="00137462">
        <w:rPr>
          <w:rFonts w:eastAsia="SimSun"/>
          <w:i/>
          <w:iCs/>
          <w:lang w:eastAsia="zh-CN"/>
        </w:rPr>
        <w:t>alarmRecords</w:t>
      </w:r>
      <w:r w:rsidRPr="00137462">
        <w:rPr>
          <w:rFonts w:eastAsia="SimSun"/>
        </w:rPr>
        <w:t>.clear</w:t>
      </w:r>
      <w:r w:rsidRPr="00137462">
        <w:rPr>
          <w:rFonts w:eastAsia="SimSun"/>
          <w:i/>
          <w:iCs/>
          <w:lang w:eastAsia="zh-CN"/>
        </w:rPr>
        <w:t>UserId</w:t>
      </w:r>
      <w:proofErr w:type="spellEnd"/>
      <w:r w:rsidRPr="00137462">
        <w:rPr>
          <w:rFonts w:eastAsia="SimSun"/>
          <w:i/>
          <w:iCs/>
          <w:lang w:eastAsia="zh-CN"/>
        </w:rPr>
        <w:t>.,</w:t>
      </w:r>
      <w:r w:rsidRPr="00137462">
        <w:rPr>
          <w:rFonts w:eastAsia="SimSun"/>
          <w:lang w:eastAsia="zh-CN"/>
        </w:rPr>
        <w:t xml:space="preserve"> </w:t>
      </w:r>
      <w:proofErr w:type="spellStart"/>
      <w:r w:rsidRPr="00137462">
        <w:rPr>
          <w:rFonts w:eastAsia="SimSun"/>
          <w:i/>
          <w:iCs/>
          <w:lang w:eastAsia="zh-CN"/>
        </w:rPr>
        <w:t>alarmRecords.clearSystemId</w:t>
      </w:r>
      <w:proofErr w:type="spellEnd"/>
      <w:r w:rsidRPr="00137462">
        <w:rPr>
          <w:rFonts w:eastAsia="SimSun"/>
          <w:i/>
          <w:iCs/>
          <w:lang w:eastAsia="zh-CN"/>
        </w:rPr>
        <w:t xml:space="preserve">  </w:t>
      </w:r>
      <w:r w:rsidRPr="00137462">
        <w:rPr>
          <w:rFonts w:eastAsia="SimSun"/>
          <w:lang w:eastAsia="zh-CN"/>
        </w:rPr>
        <w:t xml:space="preserve">e.g., by using the operation </w:t>
      </w:r>
      <w:proofErr w:type="spellStart"/>
      <w:r w:rsidRPr="00137462">
        <w:rPr>
          <w:rFonts w:eastAsia="SimSun"/>
          <w:i/>
          <w:iCs/>
          <w:lang w:eastAsia="zh-CN"/>
        </w:rPr>
        <w:t>modifyMOIAttributes</w:t>
      </w:r>
      <w:proofErr w:type="spellEnd"/>
      <w:r w:rsidRPr="00137462">
        <w:rPr>
          <w:rFonts w:eastAsia="SimSun"/>
          <w:i/>
          <w:iCs/>
          <w:lang w:eastAsia="zh-CN"/>
        </w:rPr>
        <w:t>.</w:t>
      </w:r>
    </w:p>
    <w:p w14:paraId="02988965" w14:textId="77777777" w:rsidR="00137462" w:rsidRPr="00137462" w:rsidRDefault="00137462" w:rsidP="00137462">
      <w:pPr>
        <w:rPr>
          <w:rFonts w:eastAsia="SimSun"/>
          <w:lang w:eastAsia="zh-CN"/>
        </w:rPr>
      </w:pPr>
      <w:r w:rsidRPr="00137462">
        <w:rPr>
          <w:rFonts w:eastAsia="SimSun"/>
          <w:lang w:eastAsia="zh-CN"/>
        </w:rPr>
        <w:lastRenderedPageBreak/>
        <w:t xml:space="preserve">Clearing an alarm may result in its removal from the </w:t>
      </w:r>
      <w:proofErr w:type="spellStart"/>
      <w:r w:rsidRPr="00137462">
        <w:rPr>
          <w:rFonts w:eastAsia="SimSun"/>
          <w:lang w:eastAsia="zh-CN"/>
        </w:rPr>
        <w:t>AlarmList</w:t>
      </w:r>
      <w:proofErr w:type="spellEnd"/>
      <w:r w:rsidRPr="00137462">
        <w:rPr>
          <w:rFonts w:eastAsia="SimSun"/>
          <w:lang w:eastAsia="zh-CN"/>
        </w:rPr>
        <w:t xml:space="preserve">. </w:t>
      </w:r>
    </w:p>
    <w:p w14:paraId="30DB982C" w14:textId="77777777" w:rsidR="00137462" w:rsidRPr="00137462" w:rsidRDefault="00137462" w:rsidP="00137462">
      <w:pPr>
        <w:rPr>
          <w:rFonts w:eastAsia="SimSun"/>
          <w:lang w:eastAsia="zh-CN"/>
        </w:rPr>
      </w:pPr>
      <w:r w:rsidRPr="00137462">
        <w:rPr>
          <w:rFonts w:eastAsia="SimSun"/>
          <w:lang w:eastAsia="zh-CN"/>
        </w:rPr>
        <w:t xml:space="preserve">The </w:t>
      </w:r>
      <w:proofErr w:type="spellStart"/>
      <w:r w:rsidRPr="00137462">
        <w:rPr>
          <w:rFonts w:eastAsia="SimSun"/>
          <w:lang w:eastAsia="zh-CN"/>
        </w:rPr>
        <w:t>MnS</w:t>
      </w:r>
      <w:proofErr w:type="spellEnd"/>
      <w:r w:rsidRPr="00137462">
        <w:rPr>
          <w:rFonts w:eastAsia="SimSun"/>
          <w:lang w:eastAsia="zh-CN"/>
        </w:rPr>
        <w:t xml:space="preserve"> producer will send a </w:t>
      </w:r>
      <w:proofErr w:type="spellStart"/>
      <w:r w:rsidRPr="00137462">
        <w:rPr>
          <w:rFonts w:eastAsia="SimSun" w:cs="Arial"/>
          <w:i/>
          <w:iCs/>
        </w:rPr>
        <w:t>notifyClearedAlarm</w:t>
      </w:r>
      <w:proofErr w:type="spellEnd"/>
      <w:r w:rsidRPr="00137462">
        <w:rPr>
          <w:rFonts w:eastAsia="SimSun" w:cs="Arial"/>
          <w:i/>
          <w:iCs/>
        </w:rPr>
        <w:t xml:space="preserve"> </w:t>
      </w:r>
      <w:r w:rsidRPr="00137462">
        <w:rPr>
          <w:rFonts w:eastAsia="SimSun" w:cs="Arial"/>
        </w:rPr>
        <w:t>to all subscribed consumers.</w:t>
      </w:r>
    </w:p>
    <w:p w14:paraId="78535F8C" w14:textId="487A18A2" w:rsidR="00137462" w:rsidRPr="00137462" w:rsidRDefault="00137462" w:rsidP="0034665C">
      <w:pPr>
        <w:pStyle w:val="Heading2"/>
      </w:pPr>
      <w:bookmarkStart w:id="133" w:name="_Toc520896364"/>
      <w:bookmarkStart w:id="134" w:name="_Toc523091112"/>
      <w:bookmarkStart w:id="135" w:name="_Toc44341713"/>
      <w:bookmarkStart w:id="136" w:name="_Toc44341942"/>
      <w:bookmarkStart w:id="137" w:name="_Toc134735444"/>
      <w:bookmarkStart w:id="138" w:name="_Toc148916417"/>
      <w:bookmarkStart w:id="139" w:name="_Toc151388708"/>
      <w:r w:rsidRPr="00137462">
        <w:t>7.14</w:t>
      </w:r>
      <w:r w:rsidRPr="00137462">
        <w:tab/>
        <w:t>Virtualized resource alarm correlation</w:t>
      </w:r>
      <w:bookmarkEnd w:id="133"/>
      <w:bookmarkEnd w:id="134"/>
      <w:bookmarkEnd w:id="135"/>
      <w:bookmarkEnd w:id="136"/>
      <w:bookmarkEnd w:id="137"/>
      <w:bookmarkEnd w:id="138"/>
      <w:bookmarkEnd w:id="139"/>
    </w:p>
    <w:p w14:paraId="3185644A" w14:textId="6D6356B2" w:rsidR="00137462" w:rsidRPr="00137462" w:rsidRDefault="00137462" w:rsidP="00137462">
      <w:pPr>
        <w:jc w:val="both"/>
        <w:rPr>
          <w:rFonts w:eastAsia="SimSun"/>
          <w:lang w:eastAsia="zh-CN"/>
        </w:rPr>
      </w:pPr>
      <w:bookmarkStart w:id="140" w:name="OLE_LINK22"/>
      <w:bookmarkStart w:id="141" w:name="OLE_LINK26"/>
      <w:bookmarkStart w:id="142" w:name="OLE_LINK28"/>
      <w:r w:rsidRPr="00137462">
        <w:rPr>
          <w:rFonts w:eastAsia="SimSun"/>
          <w:lang w:eastAsia="zh-CN"/>
        </w:rPr>
        <w:t xml:space="preserve">The </w:t>
      </w:r>
      <w:proofErr w:type="spellStart"/>
      <w:r w:rsidRPr="00137462">
        <w:rPr>
          <w:rFonts w:eastAsia="SimSun"/>
          <w:lang w:eastAsia="zh-CN"/>
        </w:rPr>
        <w:t>MnS</w:t>
      </w:r>
      <w:proofErr w:type="spellEnd"/>
      <w:r w:rsidRPr="00137462">
        <w:rPr>
          <w:rFonts w:eastAsia="SimSun"/>
          <w:lang w:eastAsia="zh-CN"/>
        </w:rPr>
        <w:t xml:space="preserve"> consumer may collect alarm information about virtual resources by using the services of the Fault Management </w:t>
      </w:r>
      <w:proofErr w:type="spellStart"/>
      <w:r w:rsidRPr="00137462">
        <w:rPr>
          <w:rFonts w:eastAsia="SimSun"/>
          <w:lang w:eastAsia="zh-CN"/>
        </w:rPr>
        <w:t>MnS</w:t>
      </w:r>
      <w:proofErr w:type="spellEnd"/>
      <w:r w:rsidRPr="00137462">
        <w:rPr>
          <w:rFonts w:eastAsia="SimSun"/>
          <w:lang w:eastAsia="zh-CN"/>
        </w:rPr>
        <w:t>. Suitably defined alarms may carry virtualization related information e.g. VNF/VNFC instance identifiers. TS 28.516[4] describes in more detail how to handle alarms related to virtual resources and how to correlate alarms related to virtual resources and VNF applications.</w:t>
      </w:r>
    </w:p>
    <w:bookmarkEnd w:id="140"/>
    <w:bookmarkEnd w:id="141"/>
    <w:bookmarkEnd w:id="142"/>
    <w:p w14:paraId="3F2FD60D" w14:textId="04B06B64" w:rsidR="00137462" w:rsidRPr="00137462" w:rsidRDefault="00137462" w:rsidP="00137462">
      <w:pPr>
        <w:rPr>
          <w:rFonts w:eastAsia="SimSun"/>
        </w:rPr>
      </w:pPr>
    </w:p>
    <w:p w14:paraId="2933931B" w14:textId="77777777" w:rsidR="00137462" w:rsidRPr="00137462" w:rsidRDefault="00137462" w:rsidP="0034665C">
      <w:pPr>
        <w:pStyle w:val="Heading1"/>
      </w:pPr>
      <w:bookmarkStart w:id="143" w:name="_Toc20150378"/>
      <w:bookmarkStart w:id="144" w:name="_Toc27479626"/>
      <w:bookmarkStart w:id="145" w:name="_Toc36025138"/>
      <w:bookmarkStart w:id="146" w:name="_Toc44516238"/>
      <w:bookmarkStart w:id="147" w:name="_Toc45272557"/>
      <w:bookmarkStart w:id="148" w:name="_Toc51754556"/>
      <w:bookmarkStart w:id="149" w:name="_Toc124273633"/>
      <w:bookmarkStart w:id="150" w:name="_Toc148916418"/>
      <w:bookmarkStart w:id="151" w:name="_Toc151388709"/>
      <w:r w:rsidRPr="00137462">
        <w:t>8</w:t>
      </w:r>
      <w:r w:rsidRPr="00137462">
        <w:tab/>
        <w:t>Model</w:t>
      </w:r>
      <w:bookmarkEnd w:id="143"/>
      <w:bookmarkEnd w:id="144"/>
      <w:bookmarkEnd w:id="145"/>
      <w:bookmarkEnd w:id="146"/>
      <w:bookmarkEnd w:id="147"/>
      <w:bookmarkEnd w:id="148"/>
      <w:bookmarkEnd w:id="149"/>
      <w:bookmarkEnd w:id="150"/>
      <w:bookmarkEnd w:id="151"/>
    </w:p>
    <w:p w14:paraId="3A9F393E" w14:textId="77777777" w:rsidR="00137462" w:rsidRPr="00137462" w:rsidRDefault="00137462" w:rsidP="0034665C">
      <w:pPr>
        <w:pStyle w:val="Heading2"/>
      </w:pPr>
      <w:bookmarkStart w:id="152" w:name="_Toc20150379"/>
      <w:bookmarkStart w:id="153" w:name="_Toc27479627"/>
      <w:bookmarkStart w:id="154" w:name="_Toc36025139"/>
      <w:bookmarkStart w:id="155" w:name="_Toc44516239"/>
      <w:bookmarkStart w:id="156" w:name="_Toc45272558"/>
      <w:bookmarkStart w:id="157" w:name="_Toc51754557"/>
      <w:bookmarkStart w:id="158" w:name="_Toc124273634"/>
      <w:bookmarkStart w:id="159" w:name="_Toc148916419"/>
      <w:bookmarkStart w:id="160" w:name="_Toc151388710"/>
      <w:r w:rsidRPr="00137462">
        <w:t>8.1</w:t>
      </w:r>
      <w:r w:rsidRPr="00137462">
        <w:tab/>
        <w:t>Imported information entities and local labels</w:t>
      </w:r>
      <w:bookmarkEnd w:id="152"/>
      <w:bookmarkEnd w:id="153"/>
      <w:bookmarkEnd w:id="154"/>
      <w:bookmarkEnd w:id="155"/>
      <w:bookmarkEnd w:id="156"/>
      <w:bookmarkEnd w:id="157"/>
      <w:bookmarkEnd w:id="158"/>
      <w:bookmarkEnd w:id="159"/>
      <w:bookmarkEnd w:id="1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137462" w:rsidRPr="00137462" w14:paraId="0DC84654" w14:textId="77777777" w:rsidTr="009278F7">
        <w:tc>
          <w:tcPr>
            <w:tcW w:w="3028" w:type="pct"/>
            <w:shd w:val="clear" w:color="auto" w:fill="BFBFBF"/>
          </w:tcPr>
          <w:p w14:paraId="0963CF7A" w14:textId="77777777" w:rsidR="00137462" w:rsidRPr="00137462" w:rsidRDefault="00137462" w:rsidP="00137462">
            <w:pPr>
              <w:keepNext/>
              <w:keepLines/>
              <w:spacing w:after="0"/>
              <w:jc w:val="center"/>
              <w:rPr>
                <w:rFonts w:ascii="Arial" w:hAnsi="Arial"/>
                <w:b/>
                <w:sz w:val="18"/>
              </w:rPr>
            </w:pPr>
            <w:r w:rsidRPr="00137462">
              <w:rPr>
                <w:rFonts w:ascii="Arial" w:hAnsi="Arial"/>
                <w:b/>
                <w:sz w:val="18"/>
              </w:rPr>
              <w:t>Label reference</w:t>
            </w:r>
          </w:p>
        </w:tc>
        <w:tc>
          <w:tcPr>
            <w:tcW w:w="1972" w:type="pct"/>
            <w:shd w:val="clear" w:color="auto" w:fill="BFBFBF"/>
          </w:tcPr>
          <w:p w14:paraId="551B2787" w14:textId="77777777" w:rsidR="00137462" w:rsidRPr="00137462" w:rsidRDefault="00137462" w:rsidP="00137462">
            <w:pPr>
              <w:keepNext/>
              <w:keepLines/>
              <w:spacing w:after="0"/>
              <w:jc w:val="center"/>
              <w:rPr>
                <w:rFonts w:ascii="Arial" w:hAnsi="Arial"/>
                <w:b/>
                <w:sz w:val="18"/>
              </w:rPr>
            </w:pPr>
            <w:r w:rsidRPr="00137462">
              <w:rPr>
                <w:rFonts w:ascii="Arial" w:hAnsi="Arial"/>
                <w:b/>
                <w:sz w:val="18"/>
              </w:rPr>
              <w:t>Local label</w:t>
            </w:r>
          </w:p>
        </w:tc>
      </w:tr>
      <w:tr w:rsidR="00137462" w:rsidRPr="00137462" w14:paraId="67E7FC73" w14:textId="77777777" w:rsidTr="009278F7">
        <w:tc>
          <w:tcPr>
            <w:tcW w:w="3028" w:type="pct"/>
          </w:tcPr>
          <w:p w14:paraId="573EC7A6" w14:textId="7F147DB7" w:rsidR="00137462" w:rsidRPr="00137462" w:rsidRDefault="00137462" w:rsidP="00137462">
            <w:pPr>
              <w:keepNext/>
              <w:keepLines/>
              <w:spacing w:after="0"/>
              <w:rPr>
                <w:rFonts w:ascii="Arial" w:hAnsi="Arial" w:cs="Arial"/>
                <w:sz w:val="18"/>
              </w:rPr>
            </w:pPr>
            <w:r w:rsidRPr="00137462">
              <w:rPr>
                <w:rFonts w:ascii="Arial" w:hAnsi="Arial" w:cs="Arial"/>
                <w:sz w:val="18"/>
              </w:rPr>
              <w:t xml:space="preserve">3GPP TS 28.532 [2], notification, </w:t>
            </w:r>
            <w:proofErr w:type="spellStart"/>
            <w:r w:rsidRPr="00137462">
              <w:rPr>
                <w:rFonts w:ascii="Arial" w:hAnsi="Arial" w:cs="Arial"/>
                <w:sz w:val="18"/>
              </w:rPr>
              <w:t>notifyMOICreation</w:t>
            </w:r>
            <w:proofErr w:type="spellEnd"/>
          </w:p>
        </w:tc>
        <w:tc>
          <w:tcPr>
            <w:tcW w:w="1972" w:type="pct"/>
          </w:tcPr>
          <w:p w14:paraId="1E7E21EB" w14:textId="77777777" w:rsidR="00137462" w:rsidRPr="00137462" w:rsidRDefault="00137462" w:rsidP="00137462">
            <w:pPr>
              <w:keepNext/>
              <w:keepLines/>
              <w:spacing w:after="0"/>
              <w:rPr>
                <w:rFonts w:ascii="Arial" w:hAnsi="Arial" w:cs="Arial"/>
                <w:i/>
                <w:sz w:val="18"/>
              </w:rPr>
            </w:pPr>
            <w:proofErr w:type="spellStart"/>
            <w:r w:rsidRPr="00137462">
              <w:rPr>
                <w:rFonts w:ascii="Arial" w:hAnsi="Arial" w:cs="Arial"/>
                <w:sz w:val="18"/>
              </w:rPr>
              <w:t>notifyMOICreation</w:t>
            </w:r>
            <w:proofErr w:type="spellEnd"/>
          </w:p>
        </w:tc>
      </w:tr>
      <w:tr w:rsidR="00137462" w:rsidRPr="00137462" w14:paraId="59AB7299" w14:textId="77777777" w:rsidTr="009278F7">
        <w:tc>
          <w:tcPr>
            <w:tcW w:w="3028" w:type="pct"/>
          </w:tcPr>
          <w:p w14:paraId="49CCBDF0" w14:textId="5027E3FE" w:rsidR="00137462" w:rsidRPr="00137462" w:rsidRDefault="00137462" w:rsidP="00137462">
            <w:pPr>
              <w:keepNext/>
              <w:keepLines/>
              <w:spacing w:after="0"/>
              <w:rPr>
                <w:rFonts w:ascii="Arial" w:hAnsi="Arial" w:cs="Arial"/>
                <w:sz w:val="18"/>
              </w:rPr>
            </w:pPr>
            <w:r w:rsidRPr="00137462">
              <w:rPr>
                <w:rFonts w:ascii="Arial" w:hAnsi="Arial" w:cs="Arial"/>
                <w:sz w:val="18"/>
              </w:rPr>
              <w:t xml:space="preserve">3GPP TS 28.532 [2], notification, </w:t>
            </w:r>
            <w:proofErr w:type="spellStart"/>
            <w:r w:rsidRPr="00137462">
              <w:rPr>
                <w:rFonts w:ascii="Arial" w:hAnsi="Arial" w:cs="Arial"/>
                <w:sz w:val="18"/>
              </w:rPr>
              <w:t>notifyMOIDeletion</w:t>
            </w:r>
            <w:proofErr w:type="spellEnd"/>
          </w:p>
        </w:tc>
        <w:tc>
          <w:tcPr>
            <w:tcW w:w="1972" w:type="pct"/>
          </w:tcPr>
          <w:p w14:paraId="4E9F8B2F" w14:textId="77777777" w:rsidR="00137462" w:rsidRPr="00137462" w:rsidRDefault="00137462" w:rsidP="00137462">
            <w:pPr>
              <w:keepNext/>
              <w:keepLines/>
              <w:spacing w:after="0"/>
              <w:rPr>
                <w:rFonts w:ascii="Arial" w:hAnsi="Arial" w:cs="Arial"/>
                <w:i/>
                <w:sz w:val="18"/>
              </w:rPr>
            </w:pPr>
            <w:proofErr w:type="spellStart"/>
            <w:r w:rsidRPr="00137462">
              <w:rPr>
                <w:rFonts w:ascii="Arial" w:hAnsi="Arial" w:cs="Arial"/>
                <w:sz w:val="18"/>
              </w:rPr>
              <w:t>notifyMOIDeletion</w:t>
            </w:r>
            <w:proofErr w:type="spellEnd"/>
          </w:p>
        </w:tc>
      </w:tr>
      <w:tr w:rsidR="00137462" w:rsidRPr="00137462" w14:paraId="54E066E9" w14:textId="77777777" w:rsidTr="009278F7">
        <w:tc>
          <w:tcPr>
            <w:tcW w:w="3028" w:type="pct"/>
          </w:tcPr>
          <w:p w14:paraId="21584055" w14:textId="256273B2" w:rsidR="00137462" w:rsidRPr="00137462" w:rsidRDefault="00137462" w:rsidP="00137462">
            <w:pPr>
              <w:keepNext/>
              <w:keepLines/>
              <w:spacing w:after="0"/>
              <w:rPr>
                <w:rFonts w:ascii="Arial" w:hAnsi="Arial" w:cs="Arial"/>
                <w:sz w:val="18"/>
              </w:rPr>
            </w:pPr>
            <w:r w:rsidRPr="00137462">
              <w:rPr>
                <w:rFonts w:ascii="Arial" w:hAnsi="Arial" w:cs="Arial"/>
                <w:sz w:val="18"/>
              </w:rPr>
              <w:t xml:space="preserve">3GPP TS 28.532 [2], notification, </w:t>
            </w:r>
            <w:proofErr w:type="spellStart"/>
            <w:r w:rsidRPr="00137462">
              <w:rPr>
                <w:rFonts w:ascii="Arial" w:hAnsi="Arial" w:cs="Arial"/>
                <w:sz w:val="18"/>
              </w:rPr>
              <w:t>notifyMOIAttributeValueChanges</w:t>
            </w:r>
            <w:proofErr w:type="spellEnd"/>
          </w:p>
        </w:tc>
        <w:tc>
          <w:tcPr>
            <w:tcW w:w="1972" w:type="pct"/>
          </w:tcPr>
          <w:p w14:paraId="51A8D42B" w14:textId="77777777" w:rsidR="00137462" w:rsidRPr="00137462" w:rsidRDefault="00137462" w:rsidP="00137462">
            <w:pPr>
              <w:keepNext/>
              <w:keepLines/>
              <w:spacing w:after="0"/>
              <w:rPr>
                <w:rFonts w:ascii="Arial" w:hAnsi="Arial" w:cs="Arial"/>
                <w:i/>
                <w:sz w:val="18"/>
              </w:rPr>
            </w:pPr>
            <w:proofErr w:type="spellStart"/>
            <w:r w:rsidRPr="00137462">
              <w:rPr>
                <w:rFonts w:ascii="Arial" w:hAnsi="Arial" w:cs="Arial"/>
                <w:sz w:val="18"/>
              </w:rPr>
              <w:t>notifyMOIAttributeValueChanges</w:t>
            </w:r>
            <w:proofErr w:type="spellEnd"/>
          </w:p>
        </w:tc>
      </w:tr>
      <w:tr w:rsidR="00137462" w:rsidRPr="00137462" w14:paraId="4B33085F" w14:textId="77777777" w:rsidTr="009278F7">
        <w:tc>
          <w:tcPr>
            <w:tcW w:w="3028" w:type="pct"/>
          </w:tcPr>
          <w:p w14:paraId="3FD8EB0F" w14:textId="4CFD4722" w:rsidR="00137462" w:rsidRPr="00137462" w:rsidRDefault="00137462" w:rsidP="00137462">
            <w:pPr>
              <w:keepNext/>
              <w:keepLines/>
              <w:spacing w:after="0"/>
              <w:rPr>
                <w:rFonts w:ascii="Arial" w:hAnsi="Arial" w:cs="Arial"/>
                <w:sz w:val="18"/>
              </w:rPr>
            </w:pPr>
            <w:r w:rsidRPr="00137462">
              <w:rPr>
                <w:rFonts w:ascii="Arial" w:hAnsi="Arial" w:cs="Arial"/>
                <w:sz w:val="18"/>
              </w:rPr>
              <w:t xml:space="preserve">3GPP TS 28.532 [2], notification, </w:t>
            </w:r>
            <w:proofErr w:type="spellStart"/>
            <w:r w:rsidRPr="00137462">
              <w:rPr>
                <w:rFonts w:ascii="Arial" w:hAnsi="Arial" w:cs="Arial"/>
                <w:sz w:val="18"/>
              </w:rPr>
              <w:t>notifyMOIChanges</w:t>
            </w:r>
            <w:proofErr w:type="spellEnd"/>
          </w:p>
        </w:tc>
        <w:tc>
          <w:tcPr>
            <w:tcW w:w="1972" w:type="pct"/>
          </w:tcPr>
          <w:p w14:paraId="7FBE864C" w14:textId="77777777" w:rsidR="00137462" w:rsidRPr="00137462" w:rsidRDefault="00137462" w:rsidP="00137462">
            <w:pPr>
              <w:keepNext/>
              <w:keepLines/>
              <w:spacing w:after="0"/>
              <w:rPr>
                <w:rFonts w:ascii="Arial" w:hAnsi="Arial" w:cs="Arial"/>
                <w:i/>
                <w:sz w:val="18"/>
              </w:rPr>
            </w:pPr>
            <w:proofErr w:type="spellStart"/>
            <w:r w:rsidRPr="00137462">
              <w:rPr>
                <w:rFonts w:ascii="Arial" w:hAnsi="Arial" w:cs="Arial"/>
                <w:sz w:val="18"/>
              </w:rPr>
              <w:t>notifyMOIChanges</w:t>
            </w:r>
            <w:proofErr w:type="spellEnd"/>
          </w:p>
        </w:tc>
      </w:tr>
      <w:tr w:rsidR="00137462" w:rsidRPr="00137462" w14:paraId="713E0501" w14:textId="77777777" w:rsidTr="009278F7">
        <w:tc>
          <w:tcPr>
            <w:tcW w:w="3028" w:type="pct"/>
            <w:tcBorders>
              <w:top w:val="single" w:sz="4" w:space="0" w:color="auto"/>
              <w:left w:val="single" w:sz="4" w:space="0" w:color="auto"/>
              <w:bottom w:val="single" w:sz="4" w:space="0" w:color="auto"/>
              <w:right w:val="single" w:sz="4" w:space="0" w:color="auto"/>
            </w:tcBorders>
          </w:tcPr>
          <w:p w14:paraId="7FD4FA9A" w14:textId="2B9ECA88" w:rsidR="00137462" w:rsidRPr="00137462" w:rsidRDefault="00137462" w:rsidP="00137462">
            <w:pPr>
              <w:keepNext/>
              <w:keepLines/>
              <w:spacing w:after="0"/>
              <w:rPr>
                <w:rFonts w:ascii="Arial" w:hAnsi="Arial" w:cs="Arial"/>
                <w:sz w:val="18"/>
              </w:rPr>
            </w:pPr>
            <w:r w:rsidRPr="00137462">
              <w:rPr>
                <w:rFonts w:ascii="Arial" w:hAnsi="Arial" w:cs="Arial"/>
                <w:sz w:val="18"/>
              </w:rPr>
              <w:t xml:space="preserve">3GPP TS 28.622 [5], IOC, </w:t>
            </w:r>
            <w:r w:rsidRPr="00137462">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289EDAD6" w14:textId="77777777" w:rsidR="00137462" w:rsidRPr="00137462" w:rsidRDefault="00137462" w:rsidP="00137462">
            <w:pPr>
              <w:keepNext/>
              <w:keepLines/>
              <w:spacing w:after="0"/>
              <w:rPr>
                <w:rFonts w:ascii="Arial" w:hAnsi="Arial" w:cs="Arial"/>
                <w:iCs/>
                <w:sz w:val="18"/>
              </w:rPr>
            </w:pPr>
            <w:r w:rsidRPr="00137462">
              <w:rPr>
                <w:rFonts w:ascii="Arial" w:hAnsi="Arial" w:cs="Arial"/>
                <w:iCs/>
                <w:sz w:val="18"/>
              </w:rPr>
              <w:t>Top</w:t>
            </w:r>
          </w:p>
        </w:tc>
      </w:tr>
      <w:tr w:rsidR="00137462" w:rsidRPr="00137462" w14:paraId="378E34D2" w14:textId="77777777" w:rsidTr="009278F7">
        <w:tc>
          <w:tcPr>
            <w:tcW w:w="3028" w:type="pct"/>
            <w:tcBorders>
              <w:top w:val="single" w:sz="4" w:space="0" w:color="auto"/>
              <w:left w:val="single" w:sz="4" w:space="0" w:color="auto"/>
              <w:bottom w:val="single" w:sz="4" w:space="0" w:color="auto"/>
              <w:right w:val="single" w:sz="4" w:space="0" w:color="auto"/>
            </w:tcBorders>
          </w:tcPr>
          <w:p w14:paraId="7352D938" w14:textId="05CC7B75" w:rsidR="00137462" w:rsidRPr="00137462" w:rsidRDefault="00137462" w:rsidP="00137462">
            <w:pPr>
              <w:keepNext/>
              <w:keepLines/>
              <w:spacing w:after="0"/>
              <w:rPr>
                <w:rFonts w:ascii="Arial" w:hAnsi="Arial" w:cs="Arial"/>
                <w:sz w:val="18"/>
              </w:rPr>
            </w:pPr>
            <w:r w:rsidRPr="00137462">
              <w:rPr>
                <w:rFonts w:ascii="Arial" w:hAnsi="Arial" w:cs="Arial"/>
                <w:sz w:val="18"/>
              </w:rPr>
              <w:t xml:space="preserve">3GPP TS 28.622 [5], IOC, </w:t>
            </w:r>
            <w:proofErr w:type="spellStart"/>
            <w:r w:rsidRPr="00137462">
              <w:rPr>
                <w:rFonts w:ascii="Arial" w:hAnsi="Arial" w:cs="Arial"/>
                <w:iCs/>
                <w:sz w:val="18"/>
              </w:rPr>
              <w:t>ManagedElement</w:t>
            </w:r>
            <w:proofErr w:type="spellEnd"/>
          </w:p>
        </w:tc>
        <w:tc>
          <w:tcPr>
            <w:tcW w:w="1972" w:type="pct"/>
            <w:tcBorders>
              <w:top w:val="single" w:sz="4" w:space="0" w:color="auto"/>
              <w:left w:val="single" w:sz="4" w:space="0" w:color="auto"/>
              <w:bottom w:val="single" w:sz="4" w:space="0" w:color="auto"/>
              <w:right w:val="single" w:sz="4" w:space="0" w:color="auto"/>
            </w:tcBorders>
          </w:tcPr>
          <w:p w14:paraId="4C641BE0" w14:textId="77777777" w:rsidR="00137462" w:rsidRPr="00137462" w:rsidRDefault="00137462" w:rsidP="00137462">
            <w:pPr>
              <w:keepNext/>
              <w:keepLines/>
              <w:spacing w:after="0"/>
              <w:rPr>
                <w:rFonts w:ascii="Arial" w:hAnsi="Arial" w:cs="Arial"/>
                <w:sz w:val="18"/>
              </w:rPr>
            </w:pPr>
            <w:proofErr w:type="spellStart"/>
            <w:r w:rsidRPr="00137462">
              <w:rPr>
                <w:rFonts w:ascii="Arial" w:hAnsi="Arial" w:cs="Arial"/>
                <w:iCs/>
                <w:sz w:val="18"/>
              </w:rPr>
              <w:t>ManagedElement</w:t>
            </w:r>
            <w:proofErr w:type="spellEnd"/>
          </w:p>
        </w:tc>
      </w:tr>
      <w:tr w:rsidR="00137462" w:rsidRPr="00137462" w14:paraId="2B4DC814" w14:textId="77777777" w:rsidTr="009278F7">
        <w:tc>
          <w:tcPr>
            <w:tcW w:w="3028" w:type="pct"/>
            <w:tcBorders>
              <w:top w:val="single" w:sz="4" w:space="0" w:color="auto"/>
              <w:left w:val="single" w:sz="4" w:space="0" w:color="auto"/>
              <w:bottom w:val="single" w:sz="4" w:space="0" w:color="auto"/>
              <w:right w:val="single" w:sz="4" w:space="0" w:color="auto"/>
            </w:tcBorders>
          </w:tcPr>
          <w:p w14:paraId="658D2AF6" w14:textId="10A8E5E3" w:rsidR="00137462" w:rsidRPr="00137462" w:rsidRDefault="00137462" w:rsidP="00137462">
            <w:pPr>
              <w:keepNext/>
              <w:keepLines/>
              <w:spacing w:after="0"/>
              <w:rPr>
                <w:rFonts w:ascii="Arial" w:hAnsi="Arial" w:cs="Arial"/>
                <w:sz w:val="18"/>
              </w:rPr>
            </w:pPr>
            <w:r w:rsidRPr="00137462">
              <w:rPr>
                <w:rFonts w:ascii="Arial" w:hAnsi="Arial" w:cs="Arial"/>
                <w:sz w:val="18"/>
              </w:rPr>
              <w:t xml:space="preserve">3GPP TS 28.622 [5], IOC, </w:t>
            </w:r>
            <w:proofErr w:type="spellStart"/>
            <w:r w:rsidRPr="00137462">
              <w:rPr>
                <w:rFonts w:ascii="Arial" w:hAnsi="Arial" w:cs="Arial"/>
                <w:sz w:val="18"/>
              </w:rPr>
              <w:t>SubNetwork</w:t>
            </w:r>
            <w:proofErr w:type="spellEnd"/>
          </w:p>
        </w:tc>
        <w:tc>
          <w:tcPr>
            <w:tcW w:w="1972" w:type="pct"/>
            <w:tcBorders>
              <w:top w:val="single" w:sz="4" w:space="0" w:color="auto"/>
              <w:left w:val="single" w:sz="4" w:space="0" w:color="auto"/>
              <w:bottom w:val="single" w:sz="4" w:space="0" w:color="auto"/>
              <w:right w:val="single" w:sz="4" w:space="0" w:color="auto"/>
            </w:tcBorders>
          </w:tcPr>
          <w:p w14:paraId="73B614ED" w14:textId="77777777" w:rsidR="00137462" w:rsidRPr="00137462" w:rsidRDefault="00137462" w:rsidP="00137462">
            <w:pPr>
              <w:keepNext/>
              <w:keepLines/>
              <w:spacing w:after="0"/>
              <w:rPr>
                <w:rFonts w:ascii="Arial" w:hAnsi="Arial" w:cs="Arial"/>
                <w:sz w:val="18"/>
              </w:rPr>
            </w:pPr>
            <w:proofErr w:type="spellStart"/>
            <w:r w:rsidRPr="00137462">
              <w:rPr>
                <w:rFonts w:ascii="Arial" w:hAnsi="Arial" w:cs="Arial"/>
                <w:sz w:val="18"/>
              </w:rPr>
              <w:t>SubNetwork</w:t>
            </w:r>
            <w:proofErr w:type="spellEnd"/>
          </w:p>
        </w:tc>
      </w:tr>
      <w:tr w:rsidR="00137462" w:rsidRPr="00137462" w14:paraId="1CC05C80" w14:textId="77777777" w:rsidTr="009278F7">
        <w:tc>
          <w:tcPr>
            <w:tcW w:w="3028" w:type="pct"/>
            <w:tcBorders>
              <w:top w:val="single" w:sz="4" w:space="0" w:color="auto"/>
              <w:left w:val="single" w:sz="4" w:space="0" w:color="auto"/>
              <w:bottom w:val="single" w:sz="4" w:space="0" w:color="auto"/>
              <w:right w:val="single" w:sz="4" w:space="0" w:color="auto"/>
            </w:tcBorders>
          </w:tcPr>
          <w:p w14:paraId="62016408" w14:textId="3A87F9A6" w:rsidR="00137462" w:rsidRPr="00137462" w:rsidRDefault="00137462" w:rsidP="00137462">
            <w:pPr>
              <w:keepNext/>
              <w:keepLines/>
              <w:spacing w:after="0"/>
              <w:rPr>
                <w:rFonts w:ascii="Arial" w:hAnsi="Arial" w:cs="Arial"/>
                <w:sz w:val="18"/>
              </w:rPr>
            </w:pPr>
            <w:r w:rsidRPr="00137462">
              <w:rPr>
                <w:rFonts w:ascii="Arial" w:hAnsi="Arial" w:cs="Arial"/>
                <w:sz w:val="18"/>
              </w:rPr>
              <w:t xml:space="preserve">3GPP TS 28.622 [5], IOC, </w:t>
            </w:r>
            <w:proofErr w:type="spellStart"/>
            <w:r w:rsidRPr="00137462">
              <w:rPr>
                <w:rFonts w:ascii="Arial" w:hAnsi="Arial" w:cs="Arial"/>
                <w:sz w:val="18"/>
              </w:rPr>
              <w:t>NtfSubscriptionControl</w:t>
            </w:r>
            <w:proofErr w:type="spellEnd"/>
          </w:p>
        </w:tc>
        <w:tc>
          <w:tcPr>
            <w:tcW w:w="1972" w:type="pct"/>
            <w:tcBorders>
              <w:top w:val="single" w:sz="4" w:space="0" w:color="auto"/>
              <w:left w:val="single" w:sz="4" w:space="0" w:color="auto"/>
              <w:bottom w:val="single" w:sz="4" w:space="0" w:color="auto"/>
              <w:right w:val="single" w:sz="4" w:space="0" w:color="auto"/>
            </w:tcBorders>
          </w:tcPr>
          <w:p w14:paraId="6A676CA8" w14:textId="77777777" w:rsidR="00137462" w:rsidRPr="00137462" w:rsidRDefault="00137462" w:rsidP="00137462">
            <w:pPr>
              <w:keepNext/>
              <w:keepLines/>
              <w:spacing w:after="0"/>
              <w:rPr>
                <w:rFonts w:ascii="Arial" w:hAnsi="Arial" w:cs="Arial"/>
                <w:sz w:val="18"/>
              </w:rPr>
            </w:pPr>
            <w:proofErr w:type="spellStart"/>
            <w:r w:rsidRPr="00137462">
              <w:rPr>
                <w:rFonts w:ascii="Arial" w:hAnsi="Arial" w:cs="Arial"/>
                <w:sz w:val="18"/>
              </w:rPr>
              <w:t>NtfSubscriptionControl</w:t>
            </w:r>
            <w:proofErr w:type="spellEnd"/>
          </w:p>
        </w:tc>
      </w:tr>
      <w:tr w:rsidR="00137462" w:rsidRPr="00137462" w14:paraId="13ECE74E" w14:textId="77777777" w:rsidTr="009278F7">
        <w:tc>
          <w:tcPr>
            <w:tcW w:w="3028" w:type="pct"/>
            <w:tcBorders>
              <w:top w:val="single" w:sz="4" w:space="0" w:color="auto"/>
              <w:left w:val="single" w:sz="4" w:space="0" w:color="auto"/>
              <w:bottom w:val="single" w:sz="4" w:space="0" w:color="auto"/>
              <w:right w:val="single" w:sz="4" w:space="0" w:color="auto"/>
            </w:tcBorders>
          </w:tcPr>
          <w:p w14:paraId="1AA94A75" w14:textId="0D813A63" w:rsidR="00137462" w:rsidRPr="00137462" w:rsidRDefault="00137462" w:rsidP="00137462">
            <w:pPr>
              <w:keepNext/>
              <w:keepLines/>
              <w:spacing w:after="0"/>
              <w:rPr>
                <w:rFonts w:ascii="Arial" w:hAnsi="Arial" w:cs="Arial"/>
                <w:sz w:val="18"/>
              </w:rPr>
            </w:pPr>
            <w:r w:rsidRPr="00137462">
              <w:rPr>
                <w:rFonts w:ascii="Arial" w:hAnsi="Arial" w:cs="Arial"/>
                <w:sz w:val="18"/>
              </w:rPr>
              <w:t xml:space="preserve">3GPP TS 28.622 [5], IOC, </w:t>
            </w:r>
            <w:proofErr w:type="spellStart"/>
            <w:r w:rsidRPr="00137462">
              <w:rPr>
                <w:rFonts w:ascii="Arial" w:hAnsi="Arial" w:cs="Arial"/>
                <w:sz w:val="18"/>
              </w:rPr>
              <w:t>HeartbeatControl</w:t>
            </w:r>
            <w:proofErr w:type="spellEnd"/>
          </w:p>
        </w:tc>
        <w:tc>
          <w:tcPr>
            <w:tcW w:w="1972" w:type="pct"/>
            <w:tcBorders>
              <w:top w:val="single" w:sz="4" w:space="0" w:color="auto"/>
              <w:left w:val="single" w:sz="4" w:space="0" w:color="auto"/>
              <w:bottom w:val="single" w:sz="4" w:space="0" w:color="auto"/>
              <w:right w:val="single" w:sz="4" w:space="0" w:color="auto"/>
            </w:tcBorders>
          </w:tcPr>
          <w:p w14:paraId="6B9A2791" w14:textId="77777777" w:rsidR="00137462" w:rsidRPr="00137462" w:rsidRDefault="00137462" w:rsidP="00137462">
            <w:pPr>
              <w:keepNext/>
              <w:keepLines/>
              <w:spacing w:after="0"/>
              <w:rPr>
                <w:rFonts w:ascii="Arial" w:hAnsi="Arial" w:cs="Arial"/>
                <w:sz w:val="18"/>
              </w:rPr>
            </w:pPr>
            <w:proofErr w:type="spellStart"/>
            <w:r w:rsidRPr="00137462">
              <w:rPr>
                <w:rFonts w:ascii="Arial" w:hAnsi="Arial" w:cs="Arial"/>
                <w:sz w:val="18"/>
              </w:rPr>
              <w:t>HeartbeatControl</w:t>
            </w:r>
            <w:proofErr w:type="spellEnd"/>
          </w:p>
        </w:tc>
      </w:tr>
      <w:tr w:rsidR="00137462" w:rsidRPr="00137462" w14:paraId="6D0F48A1" w14:textId="77777777" w:rsidTr="009278F7">
        <w:tc>
          <w:tcPr>
            <w:tcW w:w="3028" w:type="pct"/>
            <w:tcBorders>
              <w:top w:val="single" w:sz="4" w:space="0" w:color="auto"/>
              <w:left w:val="single" w:sz="4" w:space="0" w:color="auto"/>
              <w:bottom w:val="single" w:sz="4" w:space="0" w:color="auto"/>
              <w:right w:val="single" w:sz="4" w:space="0" w:color="auto"/>
            </w:tcBorders>
          </w:tcPr>
          <w:p w14:paraId="0272581B" w14:textId="52EDED86" w:rsidR="00137462" w:rsidRPr="00137462" w:rsidRDefault="00137462" w:rsidP="00137462">
            <w:pPr>
              <w:keepNext/>
              <w:keepLines/>
              <w:spacing w:after="0"/>
              <w:rPr>
                <w:rFonts w:ascii="Arial" w:hAnsi="Arial" w:cs="Arial"/>
                <w:sz w:val="18"/>
              </w:rPr>
            </w:pPr>
            <w:r w:rsidRPr="00137462">
              <w:rPr>
                <w:rFonts w:ascii="Arial" w:hAnsi="Arial" w:cs="Arial"/>
                <w:sz w:val="18"/>
              </w:rPr>
              <w:t xml:space="preserve">3GPP TS 28.622 [5], data type, </w:t>
            </w:r>
            <w:proofErr w:type="spellStart"/>
            <w:r w:rsidRPr="00137462">
              <w:rPr>
                <w:rFonts w:ascii="Arial" w:hAnsi="Arial" w:cs="Arial"/>
                <w:sz w:val="18"/>
              </w:rPr>
              <w:t>ThresholdInfo</w:t>
            </w:r>
            <w:proofErr w:type="spellEnd"/>
          </w:p>
        </w:tc>
        <w:tc>
          <w:tcPr>
            <w:tcW w:w="1972" w:type="pct"/>
            <w:tcBorders>
              <w:top w:val="single" w:sz="4" w:space="0" w:color="auto"/>
              <w:left w:val="single" w:sz="4" w:space="0" w:color="auto"/>
              <w:bottom w:val="single" w:sz="4" w:space="0" w:color="auto"/>
              <w:right w:val="single" w:sz="4" w:space="0" w:color="auto"/>
            </w:tcBorders>
          </w:tcPr>
          <w:p w14:paraId="77AAC332" w14:textId="77777777" w:rsidR="00137462" w:rsidRPr="00137462" w:rsidRDefault="00137462" w:rsidP="00137462">
            <w:pPr>
              <w:keepNext/>
              <w:keepLines/>
              <w:spacing w:after="0"/>
              <w:rPr>
                <w:rFonts w:ascii="Arial" w:hAnsi="Arial" w:cs="Arial"/>
                <w:sz w:val="18"/>
              </w:rPr>
            </w:pPr>
            <w:proofErr w:type="spellStart"/>
            <w:r w:rsidRPr="00137462">
              <w:rPr>
                <w:rFonts w:ascii="Arial" w:hAnsi="Arial" w:cs="Arial"/>
                <w:sz w:val="18"/>
              </w:rPr>
              <w:t>ThresholdInfo</w:t>
            </w:r>
            <w:proofErr w:type="spellEnd"/>
          </w:p>
        </w:tc>
      </w:tr>
    </w:tbl>
    <w:p w14:paraId="127E8E49" w14:textId="77777777" w:rsidR="00762EC2" w:rsidRPr="00762EC2" w:rsidRDefault="00762EC2" w:rsidP="00B05C55">
      <w:pPr>
        <w:pStyle w:val="Heading2"/>
      </w:pPr>
      <w:bookmarkStart w:id="161" w:name="_Toc151388711"/>
      <w:bookmarkEnd w:id="24"/>
      <w:r w:rsidRPr="00762EC2">
        <w:t>8.2</w:t>
      </w:r>
      <w:r w:rsidRPr="00762EC2">
        <w:tab/>
        <w:t>Class diagrams</w:t>
      </w:r>
      <w:bookmarkEnd w:id="25"/>
      <w:bookmarkEnd w:id="26"/>
      <w:bookmarkEnd w:id="27"/>
      <w:bookmarkEnd w:id="28"/>
      <w:bookmarkEnd w:id="29"/>
      <w:bookmarkEnd w:id="30"/>
      <w:bookmarkEnd w:id="31"/>
      <w:bookmarkEnd w:id="161"/>
    </w:p>
    <w:p w14:paraId="1C253008" w14:textId="77777777" w:rsidR="00762EC2" w:rsidRPr="00B05C55" w:rsidRDefault="00762EC2" w:rsidP="00B05C55">
      <w:pPr>
        <w:pStyle w:val="Heading3"/>
        <w:rPr>
          <w:rFonts w:eastAsia="SimSun"/>
          <w:lang w:eastAsia="zh-CN"/>
        </w:rPr>
      </w:pPr>
      <w:bookmarkStart w:id="162" w:name="_Toc20150381"/>
      <w:bookmarkStart w:id="163" w:name="_Toc27479629"/>
      <w:bookmarkStart w:id="164" w:name="_Toc36025141"/>
      <w:bookmarkStart w:id="165" w:name="_Toc44516241"/>
      <w:bookmarkStart w:id="166" w:name="_Toc45272560"/>
      <w:bookmarkStart w:id="167" w:name="_Toc51754559"/>
      <w:bookmarkStart w:id="168" w:name="_Toc124273636"/>
      <w:bookmarkStart w:id="169" w:name="_Toc151388712"/>
      <w:r w:rsidRPr="00B05C55">
        <w:rPr>
          <w:rFonts w:eastAsia="SimSun"/>
          <w:lang w:eastAsia="zh-CN"/>
        </w:rPr>
        <w:t>8.2.1</w:t>
      </w:r>
      <w:r w:rsidRPr="00B05C55">
        <w:rPr>
          <w:rFonts w:eastAsia="SimSun"/>
          <w:lang w:eastAsia="zh-CN"/>
        </w:rPr>
        <w:tab/>
        <w:t>Relationships</w:t>
      </w:r>
      <w:bookmarkEnd w:id="162"/>
      <w:bookmarkEnd w:id="163"/>
      <w:bookmarkEnd w:id="164"/>
      <w:bookmarkEnd w:id="165"/>
      <w:bookmarkEnd w:id="166"/>
      <w:bookmarkEnd w:id="167"/>
      <w:bookmarkEnd w:id="168"/>
      <w:bookmarkEnd w:id="169"/>
    </w:p>
    <w:p w14:paraId="59B06E82" w14:textId="77777777" w:rsidR="00762EC2" w:rsidRPr="00762EC2" w:rsidRDefault="00762EC2" w:rsidP="00762EC2">
      <w:pPr>
        <w:keepNext/>
      </w:pPr>
      <w:r w:rsidRPr="00762EC2">
        <w:t xml:space="preserve">This clause depicts the set of classes (e.g. </w:t>
      </w:r>
      <w:r w:rsidRPr="00762EC2">
        <w:rPr>
          <w:lang w:val="en-US"/>
        </w:rPr>
        <w:t>IOCs</w:t>
      </w:r>
      <w:r w:rsidRPr="00762EC2">
        <w:t>) implemented by Fault Management. This clause provides the overview of the relationships of relevant classes in UML. Subsequent clauses provide more detailed specification of various aspects of these classes.</w:t>
      </w:r>
    </w:p>
    <w:p w14:paraId="608C55A1" w14:textId="77777777" w:rsidR="00762EC2" w:rsidRPr="00762EC2" w:rsidRDefault="00762EC2" w:rsidP="00762EC2">
      <w:pPr>
        <w:keepNext/>
        <w:keepLines/>
        <w:spacing w:before="60"/>
        <w:jc w:val="center"/>
        <w:rPr>
          <w:rFonts w:ascii="Arial" w:hAnsi="Arial"/>
          <w:b/>
          <w:noProof/>
        </w:rPr>
      </w:pPr>
      <w:r w:rsidRPr="00762EC2">
        <w:rPr>
          <w:rFonts w:ascii="Arial" w:hAnsi="Arial"/>
          <w:b/>
          <w:noProof/>
        </w:rPr>
        <w:drawing>
          <wp:inline distT="0" distB="0" distL="0" distR="0" wp14:anchorId="0EEE9458" wp14:editId="71BDA51E">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02BDEA9E" w14:textId="77777777" w:rsidR="00762EC2" w:rsidRPr="00762EC2" w:rsidRDefault="00762EC2" w:rsidP="00762EC2">
      <w:pPr>
        <w:keepLines/>
        <w:spacing w:after="240"/>
        <w:jc w:val="center"/>
        <w:rPr>
          <w:rFonts w:ascii="Arial" w:hAnsi="Arial"/>
          <w:b/>
        </w:rPr>
      </w:pPr>
      <w:r w:rsidRPr="00762EC2">
        <w:rPr>
          <w:rFonts w:ascii="Arial" w:hAnsi="Arial"/>
          <w:b/>
        </w:rPr>
        <w:t>Figure 8.2.1-6: FM control NRM fragment</w:t>
      </w:r>
    </w:p>
    <w:p w14:paraId="4ADE5CCE" w14:textId="77777777" w:rsidR="00762EC2" w:rsidRPr="00B05C55" w:rsidRDefault="00762EC2" w:rsidP="00B05C55">
      <w:pPr>
        <w:pStyle w:val="Heading3"/>
        <w:rPr>
          <w:rFonts w:eastAsia="SimSun"/>
          <w:lang w:eastAsia="zh-CN"/>
        </w:rPr>
      </w:pPr>
      <w:bookmarkStart w:id="170" w:name="_Toc20150382"/>
      <w:bookmarkStart w:id="171" w:name="_Toc27479630"/>
      <w:bookmarkStart w:id="172" w:name="_Toc36025142"/>
      <w:bookmarkStart w:id="173" w:name="_Toc44516242"/>
      <w:bookmarkStart w:id="174" w:name="_Toc45272561"/>
      <w:bookmarkStart w:id="175" w:name="_Toc51754560"/>
      <w:bookmarkStart w:id="176" w:name="_Toc124273637"/>
      <w:bookmarkStart w:id="177" w:name="_Toc151388713"/>
      <w:r w:rsidRPr="00B05C55">
        <w:rPr>
          <w:rFonts w:eastAsia="SimSun"/>
          <w:lang w:eastAsia="zh-CN"/>
        </w:rPr>
        <w:lastRenderedPageBreak/>
        <w:t>8.2.2</w:t>
      </w:r>
      <w:r w:rsidRPr="00B05C55">
        <w:rPr>
          <w:rFonts w:eastAsia="SimSun"/>
          <w:lang w:eastAsia="zh-CN"/>
        </w:rPr>
        <w:tab/>
        <w:t>Inheritance</w:t>
      </w:r>
      <w:bookmarkEnd w:id="170"/>
      <w:bookmarkEnd w:id="171"/>
      <w:bookmarkEnd w:id="172"/>
      <w:bookmarkEnd w:id="173"/>
      <w:bookmarkEnd w:id="174"/>
      <w:bookmarkEnd w:id="175"/>
      <w:bookmarkEnd w:id="176"/>
      <w:bookmarkEnd w:id="177"/>
    </w:p>
    <w:p w14:paraId="4F9B2786" w14:textId="77777777" w:rsidR="00762EC2" w:rsidRPr="00762EC2" w:rsidRDefault="00762EC2" w:rsidP="00762EC2">
      <w:pPr>
        <w:rPr>
          <w:rFonts w:eastAsia="SimSun"/>
        </w:rPr>
      </w:pPr>
      <w:r w:rsidRPr="00762EC2">
        <w:rPr>
          <w:rFonts w:eastAsia="SimSun"/>
        </w:rPr>
        <w:t>This clause depicts the inheritance relationships.</w:t>
      </w:r>
    </w:p>
    <w:p w14:paraId="0E48249D" w14:textId="77777777" w:rsidR="00762EC2" w:rsidRPr="00762EC2" w:rsidRDefault="00762EC2" w:rsidP="00762EC2">
      <w:pPr>
        <w:keepNext/>
        <w:keepLines/>
        <w:spacing w:before="60"/>
        <w:jc w:val="center"/>
        <w:rPr>
          <w:rFonts w:ascii="Arial" w:hAnsi="Arial"/>
          <w:b/>
          <w:noProof/>
        </w:rPr>
      </w:pPr>
      <w:r w:rsidRPr="00762EC2">
        <w:rPr>
          <w:rFonts w:ascii="Arial" w:hAnsi="Arial"/>
          <w:b/>
          <w:noProof/>
        </w:rPr>
        <w:drawing>
          <wp:inline distT="0" distB="0" distL="0" distR="0" wp14:anchorId="13747619" wp14:editId="75E35CD8">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00B141DA" w14:textId="77777777" w:rsidR="00762EC2" w:rsidRPr="00356A4B" w:rsidRDefault="00762EC2" w:rsidP="00762EC2">
      <w:pPr>
        <w:keepLines/>
        <w:spacing w:after="240"/>
        <w:jc w:val="center"/>
        <w:rPr>
          <w:rFonts w:ascii="Arial" w:hAnsi="Arial"/>
          <w:b/>
        </w:rPr>
      </w:pPr>
      <w:r w:rsidRPr="00356A4B">
        <w:rPr>
          <w:rFonts w:ascii="Arial" w:hAnsi="Arial"/>
          <w:b/>
        </w:rPr>
        <w:t>Figure 8.2.2-5: FM control NRM fragment</w:t>
      </w:r>
    </w:p>
    <w:p w14:paraId="0643D319" w14:textId="77777777" w:rsidR="00137462" w:rsidRPr="00137462" w:rsidRDefault="00137462" w:rsidP="002F0352">
      <w:pPr>
        <w:pStyle w:val="Heading2"/>
      </w:pPr>
      <w:bookmarkStart w:id="178" w:name="_Toc20150383"/>
      <w:bookmarkStart w:id="179" w:name="_Toc27479631"/>
      <w:bookmarkStart w:id="180" w:name="_Toc36025143"/>
      <w:bookmarkStart w:id="181" w:name="_Toc44516243"/>
      <w:bookmarkStart w:id="182" w:name="_Toc45272562"/>
      <w:bookmarkStart w:id="183" w:name="_Toc51754561"/>
      <w:bookmarkStart w:id="184" w:name="_Toc124273638"/>
      <w:bookmarkStart w:id="185" w:name="_Toc134735445"/>
      <w:bookmarkStart w:id="186" w:name="_Toc148916423"/>
      <w:bookmarkStart w:id="187" w:name="_Toc151388714"/>
      <w:bookmarkStart w:id="188" w:name="_Hlk151369596"/>
      <w:bookmarkStart w:id="189" w:name="_Toc134735504"/>
      <w:r w:rsidRPr="00137462">
        <w:t>8.3</w:t>
      </w:r>
      <w:r w:rsidRPr="00137462">
        <w:tab/>
        <w:t>Class definitions</w:t>
      </w:r>
      <w:bookmarkEnd w:id="178"/>
      <w:bookmarkEnd w:id="179"/>
      <w:bookmarkEnd w:id="180"/>
      <w:bookmarkEnd w:id="181"/>
      <w:bookmarkEnd w:id="182"/>
      <w:bookmarkEnd w:id="183"/>
      <w:bookmarkEnd w:id="184"/>
      <w:bookmarkEnd w:id="185"/>
      <w:bookmarkEnd w:id="186"/>
      <w:bookmarkEnd w:id="187"/>
    </w:p>
    <w:p w14:paraId="7306264B" w14:textId="77777777" w:rsidR="00137462" w:rsidRPr="00137462" w:rsidRDefault="00137462" w:rsidP="008E71C5">
      <w:pPr>
        <w:pStyle w:val="Heading3"/>
        <w:rPr>
          <w:rFonts w:eastAsia="SimSun"/>
          <w:lang w:eastAsia="zh-CN"/>
        </w:rPr>
      </w:pPr>
      <w:bookmarkStart w:id="190" w:name="_Toc36025274"/>
      <w:bookmarkStart w:id="191" w:name="_Toc44516358"/>
      <w:bookmarkStart w:id="192" w:name="_Toc45272673"/>
      <w:bookmarkStart w:id="193" w:name="_Toc51754668"/>
      <w:bookmarkStart w:id="194" w:name="_Toc124273750"/>
      <w:bookmarkStart w:id="195" w:name="_Toc148916424"/>
      <w:bookmarkStart w:id="196" w:name="_Toc151388715"/>
      <w:bookmarkStart w:id="197" w:name="_Toc36025269"/>
      <w:bookmarkStart w:id="198" w:name="_Toc44516353"/>
      <w:bookmarkStart w:id="199" w:name="_Toc45272668"/>
      <w:bookmarkStart w:id="200" w:name="_Toc51754663"/>
      <w:bookmarkStart w:id="201" w:name="_Toc124273745"/>
      <w:r w:rsidRPr="00137462">
        <w:rPr>
          <w:rFonts w:eastAsia="SimSun"/>
          <w:lang w:eastAsia="zh-CN"/>
        </w:rPr>
        <w:t>8.3.1</w:t>
      </w:r>
      <w:r w:rsidRPr="00137462">
        <w:rPr>
          <w:rFonts w:eastAsia="SimSun"/>
          <w:lang w:eastAsia="zh-CN"/>
        </w:rPr>
        <w:tab/>
      </w:r>
      <w:proofErr w:type="spellStart"/>
      <w:r w:rsidRPr="00137462">
        <w:rPr>
          <w:rFonts w:eastAsia="SimSun"/>
          <w:lang w:eastAsia="zh-CN"/>
        </w:rPr>
        <w:t>AlarmRecord</w:t>
      </w:r>
      <w:proofErr w:type="spellEnd"/>
      <w:r w:rsidRPr="00137462">
        <w:rPr>
          <w:rFonts w:eastAsia="SimSun"/>
          <w:lang w:eastAsia="zh-CN"/>
        </w:rPr>
        <w:t xml:space="preserve"> &lt;&lt;</w:t>
      </w:r>
      <w:proofErr w:type="spellStart"/>
      <w:r w:rsidRPr="00137462">
        <w:rPr>
          <w:rFonts w:eastAsia="SimSun"/>
          <w:lang w:eastAsia="zh-CN"/>
        </w:rPr>
        <w:t>dataType</w:t>
      </w:r>
      <w:proofErr w:type="spellEnd"/>
      <w:r w:rsidRPr="00137462">
        <w:rPr>
          <w:rFonts w:eastAsia="SimSun"/>
          <w:lang w:eastAsia="zh-CN"/>
        </w:rPr>
        <w:t>&gt;&gt;</w:t>
      </w:r>
      <w:bookmarkEnd w:id="190"/>
      <w:bookmarkEnd w:id="191"/>
      <w:bookmarkEnd w:id="192"/>
      <w:bookmarkEnd w:id="193"/>
      <w:bookmarkEnd w:id="194"/>
      <w:bookmarkEnd w:id="195"/>
      <w:bookmarkEnd w:id="196"/>
    </w:p>
    <w:p w14:paraId="4DF7FEA3" w14:textId="77777777" w:rsidR="00137462" w:rsidRPr="00137462" w:rsidRDefault="00137462" w:rsidP="008E71C5">
      <w:pPr>
        <w:pStyle w:val="Heading4"/>
        <w:rPr>
          <w:rFonts w:eastAsia="SimSun"/>
          <w:lang w:eastAsia="zh-CN"/>
        </w:rPr>
      </w:pPr>
      <w:bookmarkStart w:id="202" w:name="_Toc36025275"/>
      <w:bookmarkStart w:id="203" w:name="_Toc44516359"/>
      <w:bookmarkStart w:id="204" w:name="_Toc45272674"/>
      <w:bookmarkStart w:id="205" w:name="_Toc51754669"/>
      <w:bookmarkStart w:id="206" w:name="_Toc124273751"/>
      <w:bookmarkStart w:id="207" w:name="_Toc148916425"/>
      <w:bookmarkStart w:id="208" w:name="_Toc151388716"/>
      <w:r w:rsidRPr="00137462">
        <w:rPr>
          <w:rFonts w:eastAsia="SimSun" w:hint="eastAsia"/>
          <w:lang w:eastAsia="zh-CN"/>
        </w:rPr>
        <w:t>8.3.1</w:t>
      </w:r>
      <w:r w:rsidRPr="00137462">
        <w:rPr>
          <w:rFonts w:eastAsia="SimSun"/>
          <w:lang w:eastAsia="zh-CN"/>
        </w:rPr>
        <w:t>.1</w:t>
      </w:r>
      <w:r w:rsidRPr="00137462">
        <w:rPr>
          <w:rFonts w:eastAsia="SimSun"/>
          <w:lang w:eastAsia="zh-CN"/>
        </w:rPr>
        <w:tab/>
        <w:t>Definition</w:t>
      </w:r>
      <w:bookmarkEnd w:id="202"/>
      <w:bookmarkEnd w:id="203"/>
      <w:bookmarkEnd w:id="204"/>
      <w:bookmarkEnd w:id="205"/>
      <w:bookmarkEnd w:id="206"/>
      <w:bookmarkEnd w:id="207"/>
      <w:bookmarkEnd w:id="208"/>
    </w:p>
    <w:p w14:paraId="3DF08290" w14:textId="77777777" w:rsidR="00137462" w:rsidRPr="00137462" w:rsidRDefault="00137462" w:rsidP="00137462">
      <w:r w:rsidRPr="00137462">
        <w:t xml:space="preserve">An </w:t>
      </w:r>
      <w:proofErr w:type="spellStart"/>
      <w:r w:rsidRPr="00137462">
        <w:rPr>
          <w:rFonts w:ascii="Courier New" w:hAnsi="Courier New"/>
        </w:rPr>
        <w:t>AlarmRecord</w:t>
      </w:r>
      <w:proofErr w:type="spellEnd"/>
      <w:r w:rsidRPr="00137462">
        <w:t xml:space="preserve"> contains alarm information of an alarmed object instance. A new record is created in the alarm list when an alarmed object instance generates an alarm and no alarm record exists with the same values for </w:t>
      </w:r>
      <w:bookmarkStart w:id="209" w:name="_Hlk40859086"/>
      <w:proofErr w:type="spellStart"/>
      <w:r w:rsidRPr="00137462">
        <w:rPr>
          <w:rFonts w:ascii="Courier New" w:hAnsi="Courier New"/>
        </w:rPr>
        <w:t>objectInstance</w:t>
      </w:r>
      <w:proofErr w:type="spellEnd"/>
      <w:r w:rsidRPr="00137462">
        <w:t xml:space="preserve">, </w:t>
      </w:r>
      <w:bookmarkEnd w:id="209"/>
      <w:proofErr w:type="spellStart"/>
      <w:r w:rsidRPr="00137462">
        <w:rPr>
          <w:rFonts w:ascii="Courier New" w:hAnsi="Courier New"/>
        </w:rPr>
        <w:t>alarmType</w:t>
      </w:r>
      <w:proofErr w:type="spellEnd"/>
      <w:r w:rsidRPr="00137462">
        <w:t xml:space="preserve">, </w:t>
      </w:r>
      <w:proofErr w:type="spellStart"/>
      <w:r w:rsidRPr="00137462">
        <w:rPr>
          <w:rFonts w:ascii="Courier New" w:hAnsi="Courier New" w:cs="Courier New"/>
          <w:color w:val="000000"/>
        </w:rPr>
        <w:t>probableCause</w:t>
      </w:r>
      <w:proofErr w:type="spellEnd"/>
      <w:r w:rsidRPr="00137462">
        <w:rPr>
          <w:color w:val="000000"/>
        </w:rPr>
        <w:t xml:space="preserve"> and </w:t>
      </w:r>
      <w:proofErr w:type="spellStart"/>
      <w:r w:rsidRPr="00137462">
        <w:rPr>
          <w:rFonts w:ascii="Courier New" w:hAnsi="Courier New" w:cs="Courier New"/>
          <w:color w:val="000000"/>
        </w:rPr>
        <w:t>specificProblem</w:t>
      </w:r>
      <w:proofErr w:type="spellEnd"/>
      <w:r w:rsidRPr="00137462">
        <w:t xml:space="preserve">. When a new record is created the </w:t>
      </w:r>
      <w:proofErr w:type="spellStart"/>
      <w:r w:rsidRPr="00137462">
        <w:t>MnS</w:t>
      </w:r>
      <w:proofErr w:type="spellEnd"/>
      <w:r w:rsidRPr="00137462">
        <w:t xml:space="preserve"> producer creates an </w:t>
      </w:r>
      <w:proofErr w:type="spellStart"/>
      <w:r w:rsidRPr="00137462">
        <w:rPr>
          <w:rFonts w:ascii="Courier New" w:hAnsi="Courier New"/>
          <w:snapToGrid w:val="0"/>
        </w:rPr>
        <w:t>alarmId</w:t>
      </w:r>
      <w:proofErr w:type="spellEnd"/>
      <w:r w:rsidRPr="00137462">
        <w:t xml:space="preserve">, that </w:t>
      </w:r>
      <w:r w:rsidRPr="00137462">
        <w:rPr>
          <w:snapToGrid w:val="0"/>
        </w:rPr>
        <w:t xml:space="preserve">unambiguously identifies an alarm record in the </w:t>
      </w:r>
      <w:proofErr w:type="spellStart"/>
      <w:r w:rsidRPr="00137462">
        <w:rPr>
          <w:rFonts w:ascii="Courier New" w:hAnsi="Courier New"/>
          <w:snapToGrid w:val="0"/>
        </w:rPr>
        <w:t>AlarmList</w:t>
      </w:r>
      <w:proofErr w:type="spellEnd"/>
      <w:r w:rsidRPr="00137462">
        <w:rPr>
          <w:snapToGrid w:val="0"/>
        </w:rPr>
        <w:t>.</w:t>
      </w:r>
    </w:p>
    <w:p w14:paraId="4ECDB5DD" w14:textId="77777777" w:rsidR="00137462" w:rsidRPr="00137462" w:rsidRDefault="00137462" w:rsidP="00137462">
      <w:r w:rsidRPr="00137462">
        <w:t xml:space="preserve">Alarm records are maintained only for active alarms. Inactive alarms are automatically deleted by the </w:t>
      </w:r>
      <w:proofErr w:type="spellStart"/>
      <w:r w:rsidRPr="00137462">
        <w:t>MnS</w:t>
      </w:r>
      <w:proofErr w:type="spellEnd"/>
      <w:r w:rsidRPr="00137462">
        <w:t xml:space="preserve"> producer from the </w:t>
      </w:r>
      <w:proofErr w:type="spellStart"/>
      <w:r w:rsidRPr="00137462">
        <w:rPr>
          <w:rFonts w:ascii="Courier New" w:hAnsi="Courier New"/>
          <w:snapToGrid w:val="0"/>
        </w:rPr>
        <w:t>AlarmList</w:t>
      </w:r>
      <w:proofErr w:type="spellEnd"/>
      <w:r w:rsidRPr="00137462">
        <w:t xml:space="preserve">. Active alarms are alarms whose </w:t>
      </w:r>
    </w:p>
    <w:p w14:paraId="44C6BA2C" w14:textId="77777777" w:rsidR="00137462" w:rsidRPr="00137462" w:rsidRDefault="00137462" w:rsidP="00137462">
      <w:pPr>
        <w:ind w:left="568" w:hanging="284"/>
      </w:pPr>
      <w:r w:rsidRPr="00137462">
        <w:t>a)</w:t>
      </w:r>
      <w:r w:rsidRPr="00137462">
        <w:tab/>
      </w:r>
      <w:proofErr w:type="spellStart"/>
      <w:r w:rsidRPr="00137462">
        <w:rPr>
          <w:rFonts w:ascii="Courier New" w:hAnsi="Courier New"/>
        </w:rPr>
        <w:t>perceivedSeverity</w:t>
      </w:r>
      <w:proofErr w:type="spellEnd"/>
      <w:r w:rsidRPr="00137462">
        <w:t xml:space="preserve"> is not "CLEARED", or whose</w:t>
      </w:r>
    </w:p>
    <w:p w14:paraId="16E1107D" w14:textId="77777777" w:rsidR="00137462" w:rsidRPr="00137462" w:rsidRDefault="00137462" w:rsidP="00137462">
      <w:pPr>
        <w:ind w:left="568" w:hanging="284"/>
      </w:pPr>
      <w:r w:rsidRPr="00137462">
        <w:t>b)</w:t>
      </w:r>
      <w:r w:rsidRPr="00137462">
        <w:tab/>
      </w:r>
      <w:proofErr w:type="spellStart"/>
      <w:r w:rsidRPr="00137462">
        <w:rPr>
          <w:rFonts w:ascii="Courier New" w:hAnsi="Courier New"/>
        </w:rPr>
        <w:t>perceivedSeverity</w:t>
      </w:r>
      <w:proofErr w:type="spellEnd"/>
      <w:r w:rsidRPr="00137462">
        <w:t xml:space="preserve"> is "CLEARED"</w:t>
      </w:r>
      <w:r w:rsidRPr="00137462">
        <w:rPr>
          <w:rFonts w:ascii="Courier New" w:hAnsi="Courier New"/>
        </w:rPr>
        <w:t xml:space="preserve"> </w:t>
      </w:r>
      <w:r w:rsidRPr="00137462">
        <w:t xml:space="preserve">and its </w:t>
      </w:r>
      <w:proofErr w:type="spellStart"/>
      <w:r w:rsidRPr="00137462">
        <w:rPr>
          <w:rFonts w:ascii="Courier New" w:hAnsi="Courier New" w:cs="Courier New"/>
        </w:rPr>
        <w:t>ackState</w:t>
      </w:r>
      <w:proofErr w:type="spellEnd"/>
      <w:r w:rsidRPr="00137462">
        <w:t xml:space="preserve"> is not "ACKNOWLEDGED" </w:t>
      </w:r>
      <w:r w:rsidRPr="00137462">
        <w:rPr>
          <w:rFonts w:eastAsia="SimSun"/>
          <w:lang w:eastAsia="zh-CN"/>
        </w:rPr>
        <w:t>and alarm acknowledgement by the consumer is supported</w:t>
      </w:r>
      <w:r w:rsidRPr="00137462">
        <w:t xml:space="preserve">. </w:t>
      </w:r>
    </w:p>
    <w:p w14:paraId="53425178" w14:textId="77777777" w:rsidR="00137462" w:rsidRPr="00137462" w:rsidRDefault="00137462" w:rsidP="008E71C5">
      <w:pPr>
        <w:pStyle w:val="Heading4"/>
        <w:rPr>
          <w:rFonts w:eastAsia="SimSun"/>
          <w:lang w:eastAsia="zh-CN"/>
        </w:rPr>
      </w:pPr>
      <w:bookmarkStart w:id="210" w:name="_Toc36025276"/>
      <w:bookmarkStart w:id="211" w:name="_Toc44516360"/>
      <w:bookmarkStart w:id="212" w:name="_Toc45272675"/>
      <w:bookmarkStart w:id="213" w:name="_Toc51754670"/>
      <w:bookmarkStart w:id="214" w:name="_Toc124273752"/>
      <w:bookmarkStart w:id="215" w:name="_Toc148916426"/>
      <w:bookmarkStart w:id="216" w:name="_Toc151388717"/>
      <w:r w:rsidRPr="00137462">
        <w:rPr>
          <w:rFonts w:eastAsia="SimSun" w:hint="eastAsia"/>
          <w:lang w:eastAsia="zh-CN"/>
        </w:rPr>
        <w:lastRenderedPageBreak/>
        <w:t>8.3.1</w:t>
      </w:r>
      <w:r w:rsidRPr="00137462">
        <w:rPr>
          <w:rFonts w:eastAsia="SimSun"/>
          <w:lang w:eastAsia="zh-CN"/>
        </w:rPr>
        <w:t>.2</w:t>
      </w:r>
      <w:r w:rsidRPr="00137462">
        <w:rPr>
          <w:rFonts w:eastAsia="SimSun"/>
          <w:lang w:eastAsia="zh-CN"/>
        </w:rPr>
        <w:tab/>
        <w:t>Attributes</w:t>
      </w:r>
      <w:bookmarkEnd w:id="210"/>
      <w:bookmarkEnd w:id="211"/>
      <w:bookmarkEnd w:id="212"/>
      <w:bookmarkEnd w:id="213"/>
      <w:bookmarkEnd w:id="214"/>
      <w:bookmarkEnd w:id="215"/>
      <w:bookmarkEnd w:id="216"/>
    </w:p>
    <w:p w14:paraId="323C3C11" w14:textId="77777777" w:rsidR="00137462" w:rsidRPr="00137462" w:rsidRDefault="00137462" w:rsidP="00137462">
      <w:pPr>
        <w:keepNext/>
        <w:keepLines/>
        <w:spacing w:before="60"/>
        <w:jc w:val="center"/>
        <w:rPr>
          <w:rFonts w:ascii="Arial" w:hAnsi="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7"/>
        <w:gridCol w:w="1348"/>
        <w:gridCol w:w="1156"/>
        <w:gridCol w:w="1156"/>
        <w:gridCol w:w="1156"/>
        <w:gridCol w:w="1148"/>
      </w:tblGrid>
      <w:tr w:rsidR="00137462" w:rsidRPr="00137462" w14:paraId="23AD770D" w14:textId="77777777" w:rsidTr="009278F7">
        <w:tc>
          <w:tcPr>
            <w:tcW w:w="1904" w:type="pct"/>
            <w:shd w:val="clear" w:color="auto" w:fill="BFBFBF"/>
          </w:tcPr>
          <w:p w14:paraId="4BD918FD" w14:textId="77777777" w:rsidR="00137462" w:rsidRPr="00137462" w:rsidRDefault="00137462" w:rsidP="00137462">
            <w:pPr>
              <w:keepNext/>
              <w:keepLines/>
              <w:spacing w:after="0"/>
              <w:jc w:val="center"/>
              <w:rPr>
                <w:rFonts w:ascii="Arial" w:hAnsi="Arial"/>
                <w:b/>
                <w:sz w:val="18"/>
              </w:rPr>
            </w:pPr>
            <w:r w:rsidRPr="00137462">
              <w:rPr>
                <w:rFonts w:ascii="Arial" w:hAnsi="Arial"/>
                <w:b/>
                <w:sz w:val="18"/>
              </w:rPr>
              <w:t>Attribute name</w:t>
            </w:r>
          </w:p>
        </w:tc>
        <w:tc>
          <w:tcPr>
            <w:tcW w:w="700" w:type="pct"/>
            <w:shd w:val="clear" w:color="auto" w:fill="BFBFBF"/>
          </w:tcPr>
          <w:p w14:paraId="62A08051" w14:textId="77777777" w:rsidR="00137462" w:rsidRPr="00137462" w:rsidRDefault="00137462" w:rsidP="00137462">
            <w:pPr>
              <w:keepNext/>
              <w:keepLines/>
              <w:spacing w:after="0"/>
              <w:jc w:val="center"/>
              <w:rPr>
                <w:rFonts w:ascii="Arial" w:hAnsi="Arial"/>
                <w:b/>
                <w:sz w:val="18"/>
              </w:rPr>
            </w:pPr>
            <w:r w:rsidRPr="00137462">
              <w:rPr>
                <w:rFonts w:ascii="Arial" w:hAnsi="Arial"/>
                <w:b/>
                <w:sz w:val="18"/>
              </w:rPr>
              <w:t>S</w:t>
            </w:r>
          </w:p>
        </w:tc>
        <w:tc>
          <w:tcPr>
            <w:tcW w:w="600" w:type="pct"/>
            <w:shd w:val="clear" w:color="auto" w:fill="BFBFBF"/>
            <w:vAlign w:val="bottom"/>
          </w:tcPr>
          <w:p w14:paraId="42679E88" w14:textId="77777777" w:rsidR="00137462" w:rsidRPr="00137462" w:rsidRDefault="00137462" w:rsidP="00137462">
            <w:pPr>
              <w:keepNext/>
              <w:keepLines/>
              <w:spacing w:after="0"/>
              <w:jc w:val="center"/>
              <w:rPr>
                <w:rFonts w:ascii="Arial" w:hAnsi="Arial"/>
                <w:b/>
                <w:sz w:val="18"/>
              </w:rPr>
            </w:pPr>
            <w:proofErr w:type="spellStart"/>
            <w:r w:rsidRPr="00137462">
              <w:rPr>
                <w:rFonts w:ascii="Arial" w:hAnsi="Arial"/>
                <w:b/>
                <w:sz w:val="18"/>
              </w:rPr>
              <w:t>isReadable</w:t>
            </w:r>
            <w:proofErr w:type="spellEnd"/>
            <w:r w:rsidRPr="00137462">
              <w:rPr>
                <w:rFonts w:ascii="Arial" w:hAnsi="Arial"/>
                <w:b/>
                <w:sz w:val="18"/>
              </w:rPr>
              <w:t xml:space="preserve"> </w:t>
            </w:r>
          </w:p>
        </w:tc>
        <w:tc>
          <w:tcPr>
            <w:tcW w:w="600" w:type="pct"/>
            <w:shd w:val="clear" w:color="auto" w:fill="BFBFBF"/>
            <w:vAlign w:val="bottom"/>
          </w:tcPr>
          <w:p w14:paraId="1C39B1F5" w14:textId="77777777" w:rsidR="00137462" w:rsidRPr="00137462" w:rsidRDefault="00137462" w:rsidP="00137462">
            <w:pPr>
              <w:keepNext/>
              <w:keepLines/>
              <w:spacing w:after="0"/>
              <w:jc w:val="center"/>
              <w:rPr>
                <w:rFonts w:ascii="Arial" w:hAnsi="Arial"/>
                <w:b/>
                <w:sz w:val="18"/>
              </w:rPr>
            </w:pPr>
            <w:proofErr w:type="spellStart"/>
            <w:r w:rsidRPr="00137462">
              <w:rPr>
                <w:rFonts w:ascii="Arial" w:hAnsi="Arial"/>
                <w:b/>
                <w:sz w:val="18"/>
              </w:rPr>
              <w:t>isWritable</w:t>
            </w:r>
            <w:proofErr w:type="spellEnd"/>
          </w:p>
        </w:tc>
        <w:tc>
          <w:tcPr>
            <w:tcW w:w="600" w:type="pct"/>
            <w:shd w:val="clear" w:color="auto" w:fill="BFBFBF"/>
          </w:tcPr>
          <w:p w14:paraId="6C6CC2B7" w14:textId="77777777" w:rsidR="00137462" w:rsidRPr="00137462" w:rsidRDefault="00137462" w:rsidP="00137462">
            <w:pPr>
              <w:keepNext/>
              <w:keepLines/>
              <w:spacing w:after="0"/>
              <w:jc w:val="center"/>
              <w:rPr>
                <w:rFonts w:ascii="Arial" w:hAnsi="Arial"/>
                <w:b/>
                <w:sz w:val="18"/>
              </w:rPr>
            </w:pPr>
            <w:proofErr w:type="spellStart"/>
            <w:r w:rsidRPr="00137462">
              <w:rPr>
                <w:rFonts w:ascii="Arial" w:hAnsi="Arial"/>
                <w:b/>
                <w:sz w:val="18"/>
              </w:rPr>
              <w:t>isInvariant</w:t>
            </w:r>
            <w:proofErr w:type="spellEnd"/>
          </w:p>
        </w:tc>
        <w:tc>
          <w:tcPr>
            <w:tcW w:w="597" w:type="pct"/>
            <w:shd w:val="clear" w:color="auto" w:fill="BFBFBF"/>
          </w:tcPr>
          <w:p w14:paraId="2376E7F5" w14:textId="77777777" w:rsidR="00137462" w:rsidRPr="00137462" w:rsidRDefault="00137462" w:rsidP="00137462">
            <w:pPr>
              <w:keepNext/>
              <w:keepLines/>
              <w:spacing w:after="0"/>
              <w:jc w:val="center"/>
              <w:rPr>
                <w:rFonts w:ascii="Arial" w:hAnsi="Arial"/>
                <w:b/>
                <w:sz w:val="18"/>
              </w:rPr>
            </w:pPr>
            <w:proofErr w:type="spellStart"/>
            <w:r w:rsidRPr="00137462">
              <w:rPr>
                <w:rFonts w:ascii="Arial" w:hAnsi="Arial"/>
                <w:b/>
                <w:sz w:val="18"/>
              </w:rPr>
              <w:t>isNotifyable</w:t>
            </w:r>
            <w:proofErr w:type="spellEnd"/>
          </w:p>
        </w:tc>
      </w:tr>
      <w:tr w:rsidR="00137462" w:rsidRPr="00137462" w14:paraId="7EBE2CEF" w14:textId="77777777" w:rsidTr="009278F7">
        <w:tc>
          <w:tcPr>
            <w:tcW w:w="1904" w:type="pct"/>
            <w:shd w:val="clear" w:color="auto" w:fill="FFFFFF"/>
          </w:tcPr>
          <w:p w14:paraId="50BCE76B" w14:textId="77777777" w:rsidR="00137462" w:rsidRPr="00137462" w:rsidRDefault="00137462" w:rsidP="00137462">
            <w:pPr>
              <w:keepNext/>
              <w:keepLines/>
              <w:spacing w:after="0"/>
              <w:rPr>
                <w:rFonts w:ascii="Arial" w:hAnsi="Arial" w:cs="Arial"/>
                <w:sz w:val="18"/>
                <w:szCs w:val="18"/>
              </w:rPr>
            </w:pPr>
            <w:proofErr w:type="spellStart"/>
            <w:r w:rsidRPr="00137462">
              <w:rPr>
                <w:rFonts w:ascii="Arial" w:hAnsi="Arial" w:cs="Arial"/>
                <w:sz w:val="18"/>
                <w:szCs w:val="18"/>
              </w:rPr>
              <w:t>alarmId</w:t>
            </w:r>
            <w:proofErr w:type="spellEnd"/>
          </w:p>
        </w:tc>
        <w:tc>
          <w:tcPr>
            <w:tcW w:w="700" w:type="pct"/>
            <w:shd w:val="clear" w:color="auto" w:fill="FFFFFF"/>
          </w:tcPr>
          <w:p w14:paraId="7A06C876"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M</w:t>
            </w:r>
          </w:p>
        </w:tc>
        <w:tc>
          <w:tcPr>
            <w:tcW w:w="600" w:type="pct"/>
          </w:tcPr>
          <w:p w14:paraId="714559D7"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0C947A6E"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0" w:type="pct"/>
          </w:tcPr>
          <w:p w14:paraId="37298209"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597" w:type="pct"/>
          </w:tcPr>
          <w:p w14:paraId="4E6E7653"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r>
      <w:tr w:rsidR="00137462" w:rsidRPr="00137462" w14:paraId="7B840C92" w14:textId="77777777" w:rsidTr="009278F7">
        <w:tc>
          <w:tcPr>
            <w:tcW w:w="1904" w:type="pct"/>
            <w:shd w:val="clear" w:color="auto" w:fill="FFFFFF"/>
          </w:tcPr>
          <w:p w14:paraId="60CEC468" w14:textId="77777777" w:rsidR="00137462" w:rsidRPr="00137462" w:rsidRDefault="00137462" w:rsidP="00137462">
            <w:pPr>
              <w:keepNext/>
              <w:keepLines/>
              <w:spacing w:after="0"/>
              <w:rPr>
                <w:rFonts w:ascii="Arial" w:hAnsi="Arial" w:cs="Arial"/>
                <w:sz w:val="18"/>
                <w:szCs w:val="18"/>
              </w:rPr>
            </w:pPr>
            <w:proofErr w:type="spellStart"/>
            <w:r w:rsidRPr="00137462">
              <w:rPr>
                <w:rFonts w:ascii="Arial" w:hAnsi="Arial" w:cs="Arial"/>
                <w:sz w:val="18"/>
                <w:szCs w:val="18"/>
              </w:rPr>
              <w:t>objectInstance</w:t>
            </w:r>
            <w:proofErr w:type="spellEnd"/>
          </w:p>
        </w:tc>
        <w:tc>
          <w:tcPr>
            <w:tcW w:w="700" w:type="pct"/>
            <w:shd w:val="clear" w:color="auto" w:fill="FFFFFF"/>
          </w:tcPr>
          <w:p w14:paraId="7751C616"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M</w:t>
            </w:r>
          </w:p>
        </w:tc>
        <w:tc>
          <w:tcPr>
            <w:tcW w:w="600" w:type="pct"/>
          </w:tcPr>
          <w:p w14:paraId="172920F2"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1FE1AD92"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0" w:type="pct"/>
          </w:tcPr>
          <w:p w14:paraId="2FCC82B9"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597" w:type="pct"/>
          </w:tcPr>
          <w:p w14:paraId="53BFAE06"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r>
      <w:tr w:rsidR="00137462" w:rsidRPr="00137462" w14:paraId="0E037B94" w14:textId="77777777" w:rsidTr="009278F7">
        <w:tc>
          <w:tcPr>
            <w:tcW w:w="1904" w:type="pct"/>
            <w:shd w:val="clear" w:color="auto" w:fill="FFFFFF"/>
          </w:tcPr>
          <w:p w14:paraId="13E32890" w14:textId="77777777" w:rsidR="00137462" w:rsidRPr="00137462" w:rsidRDefault="00137462" w:rsidP="00137462">
            <w:pPr>
              <w:keepNext/>
              <w:keepLines/>
              <w:spacing w:after="0"/>
              <w:rPr>
                <w:rFonts w:ascii="Arial" w:hAnsi="Arial" w:cs="Arial"/>
                <w:sz w:val="18"/>
                <w:szCs w:val="18"/>
              </w:rPr>
            </w:pPr>
            <w:proofErr w:type="spellStart"/>
            <w:r w:rsidRPr="00137462">
              <w:rPr>
                <w:rFonts w:ascii="Arial" w:hAnsi="Arial" w:cs="Arial"/>
                <w:sz w:val="18"/>
                <w:szCs w:val="18"/>
              </w:rPr>
              <w:t>notificationId</w:t>
            </w:r>
            <w:proofErr w:type="spellEnd"/>
          </w:p>
        </w:tc>
        <w:tc>
          <w:tcPr>
            <w:tcW w:w="700" w:type="pct"/>
            <w:shd w:val="clear" w:color="auto" w:fill="FFFFFF"/>
          </w:tcPr>
          <w:p w14:paraId="0C97E8F8"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M</w:t>
            </w:r>
          </w:p>
        </w:tc>
        <w:tc>
          <w:tcPr>
            <w:tcW w:w="600" w:type="pct"/>
          </w:tcPr>
          <w:p w14:paraId="3AD11E9A"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038FCFBE"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0" w:type="pct"/>
          </w:tcPr>
          <w:p w14:paraId="3F215EAD"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597" w:type="pct"/>
          </w:tcPr>
          <w:p w14:paraId="7E39E497"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r>
      <w:tr w:rsidR="00137462" w:rsidRPr="00137462" w14:paraId="69E86759" w14:textId="77777777" w:rsidTr="009278F7">
        <w:tc>
          <w:tcPr>
            <w:tcW w:w="1904" w:type="pct"/>
            <w:shd w:val="clear" w:color="auto" w:fill="FFFFFF"/>
          </w:tcPr>
          <w:p w14:paraId="36A8A705" w14:textId="77777777" w:rsidR="00137462" w:rsidRPr="00137462" w:rsidRDefault="00137462" w:rsidP="00137462">
            <w:pPr>
              <w:keepNext/>
              <w:keepLines/>
              <w:spacing w:after="0"/>
              <w:rPr>
                <w:rFonts w:ascii="Arial" w:hAnsi="Arial" w:cs="Arial"/>
                <w:sz w:val="18"/>
                <w:szCs w:val="18"/>
              </w:rPr>
            </w:pPr>
            <w:proofErr w:type="spellStart"/>
            <w:r w:rsidRPr="00137462">
              <w:rPr>
                <w:rFonts w:ascii="Arial" w:hAnsi="Arial" w:cs="Arial"/>
                <w:sz w:val="18"/>
                <w:szCs w:val="18"/>
              </w:rPr>
              <w:t>alarmRaisedTime</w:t>
            </w:r>
            <w:proofErr w:type="spellEnd"/>
          </w:p>
        </w:tc>
        <w:tc>
          <w:tcPr>
            <w:tcW w:w="700" w:type="pct"/>
            <w:shd w:val="clear" w:color="auto" w:fill="FFFFFF"/>
          </w:tcPr>
          <w:p w14:paraId="7F1C44E0"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M</w:t>
            </w:r>
          </w:p>
        </w:tc>
        <w:tc>
          <w:tcPr>
            <w:tcW w:w="600" w:type="pct"/>
          </w:tcPr>
          <w:p w14:paraId="7A8B5250"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4DE1BA87"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0" w:type="pct"/>
          </w:tcPr>
          <w:p w14:paraId="67BDA36F"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597" w:type="pct"/>
          </w:tcPr>
          <w:p w14:paraId="7133C3B8" w14:textId="4DC4C8E8" w:rsidR="00137462" w:rsidRPr="00137462" w:rsidRDefault="00137462" w:rsidP="00137462">
            <w:pPr>
              <w:keepNext/>
              <w:keepLines/>
              <w:spacing w:after="0"/>
              <w:jc w:val="center"/>
              <w:rPr>
                <w:rFonts w:ascii="Arial" w:hAnsi="Arial"/>
                <w:sz w:val="18"/>
              </w:rPr>
            </w:pPr>
            <w:r w:rsidRPr="00137462">
              <w:rPr>
                <w:rFonts w:ascii="Arial" w:hAnsi="Arial"/>
                <w:sz w:val="18"/>
              </w:rPr>
              <w:t xml:space="preserve">F </w:t>
            </w:r>
          </w:p>
        </w:tc>
      </w:tr>
      <w:tr w:rsidR="00137462" w:rsidRPr="00137462" w14:paraId="24E75385" w14:textId="77777777" w:rsidTr="009278F7">
        <w:tc>
          <w:tcPr>
            <w:tcW w:w="1904" w:type="pct"/>
            <w:shd w:val="clear" w:color="auto" w:fill="FFFFFF"/>
          </w:tcPr>
          <w:p w14:paraId="13D1A4C4" w14:textId="77777777" w:rsidR="00137462" w:rsidRPr="00137462" w:rsidRDefault="00137462" w:rsidP="00137462">
            <w:pPr>
              <w:keepNext/>
              <w:keepLines/>
              <w:spacing w:after="0"/>
              <w:rPr>
                <w:rFonts w:ascii="Arial" w:hAnsi="Arial" w:cs="Arial"/>
                <w:sz w:val="18"/>
                <w:szCs w:val="18"/>
              </w:rPr>
            </w:pPr>
            <w:proofErr w:type="spellStart"/>
            <w:r w:rsidRPr="00137462">
              <w:rPr>
                <w:rFonts w:ascii="Arial" w:hAnsi="Arial" w:cs="Arial"/>
                <w:sz w:val="18"/>
                <w:szCs w:val="18"/>
              </w:rPr>
              <w:t>alarmChangedTime</w:t>
            </w:r>
            <w:proofErr w:type="spellEnd"/>
          </w:p>
        </w:tc>
        <w:tc>
          <w:tcPr>
            <w:tcW w:w="700" w:type="pct"/>
            <w:shd w:val="clear" w:color="auto" w:fill="FFFFFF"/>
          </w:tcPr>
          <w:p w14:paraId="6CAAA81A"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O</w:t>
            </w:r>
          </w:p>
        </w:tc>
        <w:tc>
          <w:tcPr>
            <w:tcW w:w="600" w:type="pct"/>
          </w:tcPr>
          <w:p w14:paraId="69FFD06C"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15EBBD7E"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0" w:type="pct"/>
          </w:tcPr>
          <w:p w14:paraId="0FD140BA"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597" w:type="pct"/>
          </w:tcPr>
          <w:p w14:paraId="69ACCAA7" w14:textId="115C485F" w:rsidR="00137462" w:rsidRPr="00137462" w:rsidRDefault="00137462" w:rsidP="00137462">
            <w:pPr>
              <w:keepNext/>
              <w:keepLines/>
              <w:spacing w:after="0"/>
              <w:jc w:val="center"/>
              <w:rPr>
                <w:rFonts w:ascii="Arial" w:hAnsi="Arial"/>
                <w:sz w:val="18"/>
              </w:rPr>
            </w:pPr>
            <w:r w:rsidRPr="00137462">
              <w:rPr>
                <w:rFonts w:ascii="Arial" w:hAnsi="Arial"/>
                <w:sz w:val="18"/>
              </w:rPr>
              <w:t xml:space="preserve">F </w:t>
            </w:r>
          </w:p>
        </w:tc>
      </w:tr>
      <w:tr w:rsidR="00137462" w:rsidRPr="00137462" w14:paraId="63A7258E" w14:textId="77777777" w:rsidTr="009278F7">
        <w:tc>
          <w:tcPr>
            <w:tcW w:w="1904" w:type="pct"/>
            <w:shd w:val="clear" w:color="auto" w:fill="FFFFFF"/>
          </w:tcPr>
          <w:p w14:paraId="597BC98A" w14:textId="77777777" w:rsidR="00137462" w:rsidRPr="00137462" w:rsidRDefault="00137462" w:rsidP="00137462">
            <w:pPr>
              <w:keepNext/>
              <w:keepLines/>
              <w:spacing w:after="0"/>
              <w:rPr>
                <w:rFonts w:ascii="Arial" w:hAnsi="Arial" w:cs="Arial"/>
                <w:sz w:val="18"/>
                <w:szCs w:val="18"/>
              </w:rPr>
            </w:pPr>
            <w:proofErr w:type="spellStart"/>
            <w:r w:rsidRPr="00137462">
              <w:rPr>
                <w:rFonts w:ascii="Arial" w:hAnsi="Arial" w:cs="Arial"/>
                <w:sz w:val="18"/>
                <w:szCs w:val="18"/>
              </w:rPr>
              <w:t>alarmClearedTime</w:t>
            </w:r>
            <w:proofErr w:type="spellEnd"/>
          </w:p>
        </w:tc>
        <w:tc>
          <w:tcPr>
            <w:tcW w:w="700" w:type="pct"/>
            <w:shd w:val="clear" w:color="auto" w:fill="FFFFFF"/>
          </w:tcPr>
          <w:p w14:paraId="7CEFA41F"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M</w:t>
            </w:r>
          </w:p>
        </w:tc>
        <w:tc>
          <w:tcPr>
            <w:tcW w:w="600" w:type="pct"/>
          </w:tcPr>
          <w:p w14:paraId="1078362C"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600" w:type="pct"/>
          </w:tcPr>
          <w:p w14:paraId="6EC2E1AA"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600" w:type="pct"/>
          </w:tcPr>
          <w:p w14:paraId="455832FD"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597" w:type="pct"/>
          </w:tcPr>
          <w:p w14:paraId="63A8F40B" w14:textId="1C51210E" w:rsidR="00137462" w:rsidRPr="00137462" w:rsidRDefault="00137462" w:rsidP="00137462">
            <w:pPr>
              <w:keepNext/>
              <w:keepLines/>
              <w:spacing w:after="0"/>
              <w:jc w:val="center"/>
              <w:rPr>
                <w:rFonts w:ascii="Arial" w:hAnsi="Arial" w:cs="Arial"/>
                <w:sz w:val="18"/>
              </w:rPr>
            </w:pPr>
            <w:r w:rsidRPr="00137462">
              <w:rPr>
                <w:rFonts w:ascii="Arial" w:hAnsi="Arial"/>
                <w:sz w:val="18"/>
              </w:rPr>
              <w:t xml:space="preserve">F </w:t>
            </w:r>
          </w:p>
        </w:tc>
      </w:tr>
      <w:tr w:rsidR="00137462" w:rsidRPr="00137462" w14:paraId="0A1DB132" w14:textId="77777777" w:rsidTr="009278F7">
        <w:tc>
          <w:tcPr>
            <w:tcW w:w="1904" w:type="pct"/>
            <w:shd w:val="clear" w:color="auto" w:fill="FFFFFF"/>
          </w:tcPr>
          <w:p w14:paraId="1E58B771" w14:textId="77777777" w:rsidR="00137462" w:rsidRPr="00137462" w:rsidRDefault="00137462" w:rsidP="00137462">
            <w:pPr>
              <w:keepNext/>
              <w:keepLines/>
              <w:spacing w:after="0"/>
              <w:rPr>
                <w:rFonts w:ascii="Arial" w:hAnsi="Arial" w:cs="Arial"/>
                <w:sz w:val="18"/>
                <w:szCs w:val="18"/>
              </w:rPr>
            </w:pPr>
            <w:proofErr w:type="spellStart"/>
            <w:r w:rsidRPr="00137462">
              <w:rPr>
                <w:rFonts w:ascii="Arial" w:hAnsi="Arial" w:cs="Arial"/>
                <w:sz w:val="18"/>
                <w:szCs w:val="18"/>
              </w:rPr>
              <w:t>alarmType</w:t>
            </w:r>
            <w:proofErr w:type="spellEnd"/>
          </w:p>
        </w:tc>
        <w:tc>
          <w:tcPr>
            <w:tcW w:w="700" w:type="pct"/>
            <w:shd w:val="clear" w:color="auto" w:fill="FFFFFF"/>
          </w:tcPr>
          <w:p w14:paraId="4C823162"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M</w:t>
            </w:r>
          </w:p>
        </w:tc>
        <w:tc>
          <w:tcPr>
            <w:tcW w:w="600" w:type="pct"/>
          </w:tcPr>
          <w:p w14:paraId="39AD5372"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496703E5"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0" w:type="pct"/>
          </w:tcPr>
          <w:p w14:paraId="100D4CF9" w14:textId="77777777" w:rsidR="00137462" w:rsidRPr="00137462" w:rsidRDefault="00137462" w:rsidP="00137462">
            <w:pPr>
              <w:keepNext/>
              <w:keepLines/>
              <w:spacing w:after="0"/>
              <w:jc w:val="center"/>
              <w:rPr>
                <w:rFonts w:ascii="Arial" w:hAnsi="Arial"/>
                <w:sz w:val="18"/>
              </w:rPr>
            </w:pPr>
            <w:r w:rsidRPr="00137462">
              <w:rPr>
                <w:rFonts w:ascii="Arial" w:hAnsi="Arial" w:cs="Arial"/>
                <w:sz w:val="18"/>
              </w:rPr>
              <w:t>T</w:t>
            </w:r>
          </w:p>
        </w:tc>
        <w:tc>
          <w:tcPr>
            <w:tcW w:w="597" w:type="pct"/>
          </w:tcPr>
          <w:p w14:paraId="694EABB2" w14:textId="77777777" w:rsidR="00137462" w:rsidRPr="00137462" w:rsidDel="00E24E5E" w:rsidRDefault="00137462" w:rsidP="00137462">
            <w:pPr>
              <w:keepNext/>
              <w:keepLines/>
              <w:spacing w:after="0"/>
              <w:jc w:val="center"/>
              <w:rPr>
                <w:rFonts w:ascii="Arial" w:hAnsi="Arial"/>
                <w:sz w:val="18"/>
              </w:rPr>
            </w:pPr>
            <w:r w:rsidRPr="00137462">
              <w:rPr>
                <w:rFonts w:ascii="Arial" w:hAnsi="Arial" w:cs="Arial"/>
                <w:sz w:val="18"/>
              </w:rPr>
              <w:t>F</w:t>
            </w:r>
          </w:p>
        </w:tc>
      </w:tr>
      <w:tr w:rsidR="00137462" w:rsidRPr="00137462" w14:paraId="7B7EEFFD" w14:textId="77777777" w:rsidTr="009278F7">
        <w:tc>
          <w:tcPr>
            <w:tcW w:w="1904" w:type="pct"/>
            <w:shd w:val="clear" w:color="auto" w:fill="FFFFFF"/>
          </w:tcPr>
          <w:p w14:paraId="3023835D" w14:textId="77777777" w:rsidR="00137462" w:rsidRPr="00137462" w:rsidRDefault="00137462" w:rsidP="00137462">
            <w:pPr>
              <w:keepNext/>
              <w:keepLines/>
              <w:spacing w:after="0"/>
              <w:rPr>
                <w:rFonts w:ascii="Arial" w:hAnsi="Arial" w:cs="Arial"/>
                <w:sz w:val="18"/>
                <w:szCs w:val="18"/>
              </w:rPr>
            </w:pPr>
            <w:proofErr w:type="spellStart"/>
            <w:r w:rsidRPr="00137462">
              <w:rPr>
                <w:rFonts w:ascii="Arial" w:hAnsi="Arial" w:cs="Arial"/>
                <w:sz w:val="18"/>
                <w:szCs w:val="18"/>
              </w:rPr>
              <w:t>probableCause</w:t>
            </w:r>
            <w:proofErr w:type="spellEnd"/>
          </w:p>
        </w:tc>
        <w:tc>
          <w:tcPr>
            <w:tcW w:w="700" w:type="pct"/>
            <w:shd w:val="clear" w:color="auto" w:fill="FFFFFF"/>
          </w:tcPr>
          <w:p w14:paraId="5D73431A"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M</w:t>
            </w:r>
          </w:p>
        </w:tc>
        <w:tc>
          <w:tcPr>
            <w:tcW w:w="600" w:type="pct"/>
          </w:tcPr>
          <w:p w14:paraId="29E21EC1"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600" w:type="pct"/>
          </w:tcPr>
          <w:p w14:paraId="62C29193"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600" w:type="pct"/>
          </w:tcPr>
          <w:p w14:paraId="5D57AED5"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T</w:t>
            </w:r>
          </w:p>
        </w:tc>
        <w:tc>
          <w:tcPr>
            <w:tcW w:w="597" w:type="pct"/>
          </w:tcPr>
          <w:p w14:paraId="07DB19F1"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0E604EAA" w14:textId="77777777" w:rsidTr="009278F7">
        <w:tc>
          <w:tcPr>
            <w:tcW w:w="1904" w:type="pct"/>
            <w:shd w:val="clear" w:color="auto" w:fill="FFFFFF"/>
          </w:tcPr>
          <w:p w14:paraId="4FC9BB04" w14:textId="77777777" w:rsidR="00137462" w:rsidRPr="00137462" w:rsidRDefault="00137462" w:rsidP="00137462">
            <w:pPr>
              <w:keepNext/>
              <w:keepLines/>
              <w:spacing w:after="0"/>
              <w:rPr>
                <w:rFonts w:ascii="Arial" w:hAnsi="Arial" w:cs="Arial"/>
                <w:sz w:val="18"/>
                <w:szCs w:val="18"/>
              </w:rPr>
            </w:pPr>
            <w:proofErr w:type="spellStart"/>
            <w:r w:rsidRPr="00137462">
              <w:rPr>
                <w:rFonts w:ascii="Arial" w:hAnsi="Arial" w:cs="Arial"/>
                <w:sz w:val="18"/>
                <w:szCs w:val="18"/>
              </w:rPr>
              <w:t>specificProblem</w:t>
            </w:r>
            <w:proofErr w:type="spellEnd"/>
          </w:p>
        </w:tc>
        <w:tc>
          <w:tcPr>
            <w:tcW w:w="700" w:type="pct"/>
            <w:shd w:val="clear" w:color="auto" w:fill="FFFFFF"/>
          </w:tcPr>
          <w:p w14:paraId="091856E8"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O</w:t>
            </w:r>
          </w:p>
        </w:tc>
        <w:tc>
          <w:tcPr>
            <w:tcW w:w="600" w:type="pct"/>
          </w:tcPr>
          <w:p w14:paraId="05CABC94"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4DB13961"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0" w:type="pct"/>
          </w:tcPr>
          <w:p w14:paraId="22F3203F"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T</w:t>
            </w:r>
          </w:p>
        </w:tc>
        <w:tc>
          <w:tcPr>
            <w:tcW w:w="597" w:type="pct"/>
          </w:tcPr>
          <w:p w14:paraId="6428DAD7"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69017EA2" w14:textId="77777777" w:rsidTr="009278F7">
        <w:tc>
          <w:tcPr>
            <w:tcW w:w="1904" w:type="pct"/>
            <w:shd w:val="clear" w:color="auto" w:fill="FFFFFF"/>
          </w:tcPr>
          <w:p w14:paraId="1FB67A18" w14:textId="77777777" w:rsidR="00137462" w:rsidRPr="00137462" w:rsidRDefault="00137462" w:rsidP="00137462">
            <w:pPr>
              <w:keepNext/>
              <w:keepLines/>
              <w:spacing w:after="0"/>
              <w:rPr>
                <w:rFonts w:ascii="Arial" w:hAnsi="Arial" w:cs="Arial"/>
                <w:sz w:val="18"/>
                <w:szCs w:val="18"/>
              </w:rPr>
            </w:pPr>
            <w:proofErr w:type="spellStart"/>
            <w:r w:rsidRPr="00137462">
              <w:rPr>
                <w:rFonts w:ascii="Arial" w:hAnsi="Arial" w:cs="Arial"/>
                <w:sz w:val="18"/>
                <w:szCs w:val="18"/>
              </w:rPr>
              <w:t>perceivedSeverity</w:t>
            </w:r>
            <w:proofErr w:type="spellEnd"/>
          </w:p>
        </w:tc>
        <w:tc>
          <w:tcPr>
            <w:tcW w:w="700" w:type="pct"/>
            <w:shd w:val="clear" w:color="auto" w:fill="FFFFFF"/>
          </w:tcPr>
          <w:p w14:paraId="3676B63F"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M</w:t>
            </w:r>
          </w:p>
        </w:tc>
        <w:tc>
          <w:tcPr>
            <w:tcW w:w="600" w:type="pct"/>
          </w:tcPr>
          <w:p w14:paraId="033A6C54"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600" w:type="pct"/>
          </w:tcPr>
          <w:p w14:paraId="735A7308"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T (note 4)</w:t>
            </w:r>
          </w:p>
        </w:tc>
        <w:tc>
          <w:tcPr>
            <w:tcW w:w="600" w:type="pct"/>
          </w:tcPr>
          <w:p w14:paraId="6FFBF3AA"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597" w:type="pct"/>
          </w:tcPr>
          <w:p w14:paraId="2FBFB7F8" w14:textId="6F6DE6EE"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r>
      <w:tr w:rsidR="00137462" w:rsidRPr="00137462" w14:paraId="061D7BD7" w14:textId="77777777" w:rsidTr="009278F7">
        <w:tc>
          <w:tcPr>
            <w:tcW w:w="1904" w:type="pct"/>
            <w:shd w:val="clear" w:color="auto" w:fill="FFFFFF"/>
          </w:tcPr>
          <w:p w14:paraId="7963E903" w14:textId="77777777" w:rsidR="00137462" w:rsidRPr="00137462" w:rsidRDefault="00137462" w:rsidP="00137462">
            <w:pPr>
              <w:keepNext/>
              <w:keepLines/>
              <w:spacing w:after="0"/>
              <w:rPr>
                <w:rFonts w:ascii="Arial" w:hAnsi="Arial" w:cs="Arial"/>
                <w:sz w:val="18"/>
                <w:szCs w:val="18"/>
              </w:rPr>
            </w:pPr>
            <w:proofErr w:type="spellStart"/>
            <w:r w:rsidRPr="00137462">
              <w:rPr>
                <w:rFonts w:ascii="Arial" w:hAnsi="Arial" w:cs="Arial"/>
                <w:sz w:val="18"/>
                <w:szCs w:val="18"/>
              </w:rPr>
              <w:t>backedUpStatus</w:t>
            </w:r>
            <w:proofErr w:type="spellEnd"/>
          </w:p>
        </w:tc>
        <w:tc>
          <w:tcPr>
            <w:tcW w:w="700" w:type="pct"/>
            <w:shd w:val="clear" w:color="auto" w:fill="FFFFFF"/>
          </w:tcPr>
          <w:p w14:paraId="08EF01F8"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O</w:t>
            </w:r>
          </w:p>
        </w:tc>
        <w:tc>
          <w:tcPr>
            <w:tcW w:w="600" w:type="pct"/>
          </w:tcPr>
          <w:p w14:paraId="542B2D88"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600" w:type="pct"/>
          </w:tcPr>
          <w:p w14:paraId="177E9B37"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600" w:type="pct"/>
          </w:tcPr>
          <w:p w14:paraId="6F155A87"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c>
          <w:tcPr>
            <w:tcW w:w="597" w:type="pct"/>
          </w:tcPr>
          <w:p w14:paraId="213EED2C"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08749519" w14:textId="77777777" w:rsidTr="009278F7">
        <w:tc>
          <w:tcPr>
            <w:tcW w:w="1904" w:type="pct"/>
            <w:shd w:val="clear" w:color="auto" w:fill="FFFFFF"/>
          </w:tcPr>
          <w:p w14:paraId="3424AC31" w14:textId="77777777" w:rsidR="00137462" w:rsidRPr="00137462" w:rsidRDefault="00137462" w:rsidP="00137462">
            <w:pPr>
              <w:keepNext/>
              <w:keepLines/>
              <w:spacing w:after="0"/>
              <w:rPr>
                <w:rFonts w:ascii="Arial" w:hAnsi="Arial" w:cs="Arial"/>
                <w:sz w:val="18"/>
                <w:szCs w:val="18"/>
              </w:rPr>
            </w:pPr>
            <w:proofErr w:type="spellStart"/>
            <w:r w:rsidRPr="00137462">
              <w:rPr>
                <w:rFonts w:ascii="Arial" w:hAnsi="Arial" w:cs="Arial"/>
                <w:sz w:val="18"/>
                <w:szCs w:val="18"/>
              </w:rPr>
              <w:t>backUpObject</w:t>
            </w:r>
            <w:proofErr w:type="spellEnd"/>
          </w:p>
        </w:tc>
        <w:tc>
          <w:tcPr>
            <w:tcW w:w="700" w:type="pct"/>
            <w:shd w:val="clear" w:color="auto" w:fill="FFFFFF"/>
          </w:tcPr>
          <w:p w14:paraId="7DEE9968"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O</w:t>
            </w:r>
          </w:p>
        </w:tc>
        <w:tc>
          <w:tcPr>
            <w:tcW w:w="600" w:type="pct"/>
          </w:tcPr>
          <w:p w14:paraId="4580212B"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5F854829"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0" w:type="pct"/>
          </w:tcPr>
          <w:p w14:paraId="172E290F"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c>
          <w:tcPr>
            <w:tcW w:w="597" w:type="pct"/>
          </w:tcPr>
          <w:p w14:paraId="60E9E7F5"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5E9A4FF2" w14:textId="77777777" w:rsidTr="009278F7">
        <w:tc>
          <w:tcPr>
            <w:tcW w:w="1904" w:type="pct"/>
            <w:shd w:val="clear" w:color="auto" w:fill="FFFFFF"/>
          </w:tcPr>
          <w:p w14:paraId="7B88938E" w14:textId="77777777" w:rsidR="00137462" w:rsidRPr="00137462" w:rsidRDefault="00137462" w:rsidP="00137462">
            <w:pPr>
              <w:keepNext/>
              <w:keepLines/>
              <w:spacing w:after="0"/>
              <w:rPr>
                <w:rFonts w:ascii="Arial" w:hAnsi="Arial" w:cs="Arial"/>
                <w:sz w:val="18"/>
              </w:rPr>
            </w:pPr>
            <w:proofErr w:type="spellStart"/>
            <w:r w:rsidRPr="00137462">
              <w:rPr>
                <w:rFonts w:ascii="Arial" w:hAnsi="Arial" w:cs="Arial"/>
                <w:sz w:val="18"/>
              </w:rPr>
              <w:t>trendIndication</w:t>
            </w:r>
            <w:proofErr w:type="spellEnd"/>
          </w:p>
        </w:tc>
        <w:tc>
          <w:tcPr>
            <w:tcW w:w="700" w:type="pct"/>
            <w:shd w:val="clear" w:color="auto" w:fill="FFFFFF"/>
          </w:tcPr>
          <w:p w14:paraId="4191A69F"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O</w:t>
            </w:r>
          </w:p>
        </w:tc>
        <w:tc>
          <w:tcPr>
            <w:tcW w:w="600" w:type="pct"/>
          </w:tcPr>
          <w:p w14:paraId="0BB1FB4E"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600" w:type="pct"/>
          </w:tcPr>
          <w:p w14:paraId="46029522"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600" w:type="pct"/>
          </w:tcPr>
          <w:p w14:paraId="6C202339"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597" w:type="pct"/>
          </w:tcPr>
          <w:p w14:paraId="27F434CC"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1FC4B957" w14:textId="77777777" w:rsidTr="009278F7">
        <w:tc>
          <w:tcPr>
            <w:tcW w:w="1904" w:type="pct"/>
            <w:shd w:val="clear" w:color="auto" w:fill="FFFFFF"/>
          </w:tcPr>
          <w:p w14:paraId="60F9EEF3" w14:textId="77777777" w:rsidR="00137462" w:rsidRPr="00137462" w:rsidRDefault="00137462" w:rsidP="00137462">
            <w:pPr>
              <w:keepNext/>
              <w:keepLines/>
              <w:spacing w:after="0"/>
              <w:rPr>
                <w:rFonts w:ascii="Arial" w:hAnsi="Arial" w:cs="Arial"/>
                <w:sz w:val="18"/>
              </w:rPr>
            </w:pPr>
            <w:proofErr w:type="spellStart"/>
            <w:r w:rsidRPr="00137462">
              <w:rPr>
                <w:rFonts w:ascii="Arial" w:hAnsi="Arial" w:cs="Arial"/>
                <w:sz w:val="18"/>
              </w:rPr>
              <w:t>thresholdInfo</w:t>
            </w:r>
            <w:proofErr w:type="spellEnd"/>
          </w:p>
        </w:tc>
        <w:tc>
          <w:tcPr>
            <w:tcW w:w="700" w:type="pct"/>
            <w:shd w:val="clear" w:color="auto" w:fill="FFFFFF"/>
          </w:tcPr>
          <w:p w14:paraId="6F50B9AA"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O</w:t>
            </w:r>
          </w:p>
        </w:tc>
        <w:tc>
          <w:tcPr>
            <w:tcW w:w="600" w:type="pct"/>
          </w:tcPr>
          <w:p w14:paraId="06EFA35A"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600" w:type="pct"/>
          </w:tcPr>
          <w:p w14:paraId="325A5916"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600" w:type="pct"/>
          </w:tcPr>
          <w:p w14:paraId="4F186CF8"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597" w:type="pct"/>
          </w:tcPr>
          <w:p w14:paraId="771946F9"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435D52EF" w14:textId="77777777" w:rsidTr="009278F7">
        <w:tc>
          <w:tcPr>
            <w:tcW w:w="1904" w:type="pct"/>
            <w:shd w:val="clear" w:color="auto" w:fill="FFFFFF"/>
          </w:tcPr>
          <w:p w14:paraId="5907143F" w14:textId="77777777" w:rsidR="00137462" w:rsidRPr="00137462" w:rsidRDefault="00137462" w:rsidP="00137462">
            <w:pPr>
              <w:keepNext/>
              <w:keepLines/>
              <w:spacing w:after="0"/>
              <w:rPr>
                <w:rFonts w:ascii="Arial" w:hAnsi="Arial" w:cs="Arial"/>
                <w:sz w:val="18"/>
              </w:rPr>
            </w:pPr>
            <w:proofErr w:type="spellStart"/>
            <w:r w:rsidRPr="00137462">
              <w:rPr>
                <w:rFonts w:ascii="Arial" w:hAnsi="Arial" w:cs="Arial"/>
                <w:sz w:val="18"/>
              </w:rPr>
              <w:t>stateChangeDefinition</w:t>
            </w:r>
            <w:proofErr w:type="spellEnd"/>
          </w:p>
        </w:tc>
        <w:tc>
          <w:tcPr>
            <w:tcW w:w="700" w:type="pct"/>
            <w:shd w:val="clear" w:color="auto" w:fill="FFFFFF"/>
          </w:tcPr>
          <w:p w14:paraId="7FA0A653"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O</w:t>
            </w:r>
          </w:p>
        </w:tc>
        <w:tc>
          <w:tcPr>
            <w:tcW w:w="600" w:type="pct"/>
          </w:tcPr>
          <w:p w14:paraId="5119BE81"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600" w:type="pct"/>
          </w:tcPr>
          <w:p w14:paraId="63AE3A8B"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600" w:type="pct"/>
          </w:tcPr>
          <w:p w14:paraId="2E08E4FA"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597" w:type="pct"/>
          </w:tcPr>
          <w:p w14:paraId="264515AD"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03A2E326" w14:textId="77777777" w:rsidTr="009278F7">
        <w:tc>
          <w:tcPr>
            <w:tcW w:w="1904" w:type="pct"/>
            <w:shd w:val="clear" w:color="auto" w:fill="FFFFFF"/>
          </w:tcPr>
          <w:p w14:paraId="6E43606E" w14:textId="77777777" w:rsidR="00137462" w:rsidRPr="00137462" w:rsidRDefault="00137462" w:rsidP="00137462">
            <w:pPr>
              <w:keepNext/>
              <w:keepLines/>
              <w:spacing w:after="0"/>
              <w:rPr>
                <w:rFonts w:ascii="Arial" w:hAnsi="Arial" w:cs="Arial"/>
                <w:sz w:val="18"/>
              </w:rPr>
            </w:pPr>
            <w:proofErr w:type="spellStart"/>
            <w:r w:rsidRPr="00137462">
              <w:rPr>
                <w:rFonts w:ascii="Arial" w:hAnsi="Arial" w:cs="Arial"/>
                <w:sz w:val="18"/>
              </w:rPr>
              <w:t>monitoredAttributes</w:t>
            </w:r>
            <w:proofErr w:type="spellEnd"/>
          </w:p>
        </w:tc>
        <w:tc>
          <w:tcPr>
            <w:tcW w:w="700" w:type="pct"/>
            <w:shd w:val="clear" w:color="auto" w:fill="FFFFFF"/>
          </w:tcPr>
          <w:p w14:paraId="29D75259"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O</w:t>
            </w:r>
          </w:p>
        </w:tc>
        <w:tc>
          <w:tcPr>
            <w:tcW w:w="600" w:type="pct"/>
          </w:tcPr>
          <w:p w14:paraId="447EF9DF"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600" w:type="pct"/>
          </w:tcPr>
          <w:p w14:paraId="5644BC2C"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600" w:type="pct"/>
          </w:tcPr>
          <w:p w14:paraId="25F3CDDC"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597" w:type="pct"/>
          </w:tcPr>
          <w:p w14:paraId="152D3DA7"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69E53A70" w14:textId="77777777" w:rsidTr="009278F7">
        <w:tc>
          <w:tcPr>
            <w:tcW w:w="1904" w:type="pct"/>
            <w:shd w:val="clear" w:color="auto" w:fill="FFFFFF"/>
          </w:tcPr>
          <w:p w14:paraId="1AF0D41E" w14:textId="77777777" w:rsidR="00137462" w:rsidRPr="00137462" w:rsidRDefault="00137462" w:rsidP="00137462">
            <w:pPr>
              <w:keepNext/>
              <w:keepLines/>
              <w:spacing w:after="0"/>
              <w:rPr>
                <w:rFonts w:ascii="Arial" w:hAnsi="Arial" w:cs="Arial"/>
                <w:sz w:val="18"/>
              </w:rPr>
            </w:pPr>
            <w:proofErr w:type="spellStart"/>
            <w:r w:rsidRPr="00137462">
              <w:rPr>
                <w:rFonts w:ascii="Arial" w:hAnsi="Arial" w:cs="Arial"/>
                <w:sz w:val="18"/>
              </w:rPr>
              <w:t>proposedRepairActions</w:t>
            </w:r>
            <w:proofErr w:type="spellEnd"/>
          </w:p>
        </w:tc>
        <w:tc>
          <w:tcPr>
            <w:tcW w:w="700" w:type="pct"/>
            <w:shd w:val="clear" w:color="auto" w:fill="FFFFFF"/>
          </w:tcPr>
          <w:p w14:paraId="240635ED"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O</w:t>
            </w:r>
          </w:p>
        </w:tc>
        <w:tc>
          <w:tcPr>
            <w:tcW w:w="600" w:type="pct"/>
          </w:tcPr>
          <w:p w14:paraId="1D4F9353"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600" w:type="pct"/>
          </w:tcPr>
          <w:p w14:paraId="10D3A2E8"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600" w:type="pct"/>
          </w:tcPr>
          <w:p w14:paraId="221D6A43"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597" w:type="pct"/>
          </w:tcPr>
          <w:p w14:paraId="5D8246DB"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13929FDD" w14:textId="77777777" w:rsidTr="009278F7">
        <w:tc>
          <w:tcPr>
            <w:tcW w:w="1904" w:type="pct"/>
            <w:shd w:val="clear" w:color="auto" w:fill="FFFFFF"/>
          </w:tcPr>
          <w:p w14:paraId="19FFD6B2" w14:textId="77777777" w:rsidR="00137462" w:rsidRPr="00137462" w:rsidRDefault="00137462" w:rsidP="00137462">
            <w:pPr>
              <w:keepNext/>
              <w:keepLines/>
              <w:spacing w:after="0"/>
              <w:rPr>
                <w:rFonts w:ascii="Arial" w:hAnsi="Arial" w:cs="Arial"/>
                <w:sz w:val="18"/>
              </w:rPr>
            </w:pPr>
            <w:proofErr w:type="spellStart"/>
            <w:r w:rsidRPr="00137462">
              <w:rPr>
                <w:rFonts w:ascii="Arial" w:hAnsi="Arial" w:cs="Arial"/>
                <w:sz w:val="18"/>
              </w:rPr>
              <w:t>additionalText</w:t>
            </w:r>
            <w:proofErr w:type="spellEnd"/>
          </w:p>
        </w:tc>
        <w:tc>
          <w:tcPr>
            <w:tcW w:w="700" w:type="pct"/>
            <w:shd w:val="clear" w:color="auto" w:fill="FFFFFF"/>
          </w:tcPr>
          <w:p w14:paraId="06DC35BF"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O</w:t>
            </w:r>
          </w:p>
        </w:tc>
        <w:tc>
          <w:tcPr>
            <w:tcW w:w="600" w:type="pct"/>
          </w:tcPr>
          <w:p w14:paraId="49069403"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600" w:type="pct"/>
          </w:tcPr>
          <w:p w14:paraId="1C6916B3"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600" w:type="pct"/>
          </w:tcPr>
          <w:p w14:paraId="0698A22E"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597" w:type="pct"/>
          </w:tcPr>
          <w:p w14:paraId="28926753"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3F2FC34C" w14:textId="77777777" w:rsidTr="009278F7">
        <w:tc>
          <w:tcPr>
            <w:tcW w:w="1904" w:type="pct"/>
            <w:shd w:val="clear" w:color="auto" w:fill="FFFFFF"/>
          </w:tcPr>
          <w:p w14:paraId="7B0BAA69" w14:textId="77777777" w:rsidR="00137462" w:rsidRPr="00137462" w:rsidRDefault="00137462" w:rsidP="00137462">
            <w:pPr>
              <w:keepNext/>
              <w:keepLines/>
              <w:spacing w:after="0"/>
              <w:rPr>
                <w:rFonts w:ascii="Arial" w:hAnsi="Arial" w:cs="Arial"/>
                <w:sz w:val="18"/>
              </w:rPr>
            </w:pPr>
            <w:proofErr w:type="spellStart"/>
            <w:r w:rsidRPr="00137462">
              <w:rPr>
                <w:rFonts w:ascii="Arial" w:hAnsi="Arial" w:cs="Arial"/>
                <w:sz w:val="18"/>
              </w:rPr>
              <w:t>additionalInformation</w:t>
            </w:r>
            <w:proofErr w:type="spellEnd"/>
          </w:p>
        </w:tc>
        <w:tc>
          <w:tcPr>
            <w:tcW w:w="700" w:type="pct"/>
            <w:shd w:val="clear" w:color="auto" w:fill="FFFFFF"/>
          </w:tcPr>
          <w:p w14:paraId="09958924"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 xml:space="preserve">O </w:t>
            </w:r>
            <w:r w:rsidRPr="00137462">
              <w:rPr>
                <w:rFonts w:ascii="Arial" w:hAnsi="Arial" w:cs="Arial"/>
                <w:sz w:val="18"/>
                <w:lang w:eastAsia="zh-CN"/>
              </w:rPr>
              <w:t>(see note 3)</w:t>
            </w:r>
          </w:p>
        </w:tc>
        <w:tc>
          <w:tcPr>
            <w:tcW w:w="600" w:type="pct"/>
          </w:tcPr>
          <w:p w14:paraId="48BADB75"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600" w:type="pct"/>
          </w:tcPr>
          <w:p w14:paraId="4381E5E1"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600" w:type="pct"/>
          </w:tcPr>
          <w:p w14:paraId="695CC26D"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597" w:type="pct"/>
          </w:tcPr>
          <w:p w14:paraId="269BB9B3"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2B959DFE" w14:textId="77777777" w:rsidTr="009278F7">
        <w:tc>
          <w:tcPr>
            <w:tcW w:w="1904" w:type="pct"/>
            <w:shd w:val="clear" w:color="auto" w:fill="FFFFFF"/>
          </w:tcPr>
          <w:p w14:paraId="26640816" w14:textId="77777777" w:rsidR="00137462" w:rsidRPr="00137462" w:rsidRDefault="00137462" w:rsidP="00137462">
            <w:pPr>
              <w:keepNext/>
              <w:keepLines/>
              <w:spacing w:after="0"/>
              <w:rPr>
                <w:rFonts w:ascii="Arial" w:hAnsi="Arial" w:cs="Arial"/>
                <w:sz w:val="18"/>
              </w:rPr>
            </w:pPr>
            <w:proofErr w:type="spellStart"/>
            <w:r w:rsidRPr="00137462">
              <w:rPr>
                <w:rFonts w:ascii="Arial" w:hAnsi="Arial" w:cs="Arial"/>
                <w:sz w:val="18"/>
                <w:szCs w:val="18"/>
              </w:rPr>
              <w:t>rootCauseIndicator</w:t>
            </w:r>
            <w:proofErr w:type="spellEnd"/>
          </w:p>
        </w:tc>
        <w:tc>
          <w:tcPr>
            <w:tcW w:w="700" w:type="pct"/>
            <w:shd w:val="clear" w:color="auto" w:fill="FFFFFF"/>
          </w:tcPr>
          <w:p w14:paraId="669706C9"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O</w:t>
            </w:r>
          </w:p>
        </w:tc>
        <w:tc>
          <w:tcPr>
            <w:tcW w:w="600" w:type="pct"/>
          </w:tcPr>
          <w:p w14:paraId="4AEC4235"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64B4C863"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0" w:type="pct"/>
          </w:tcPr>
          <w:p w14:paraId="067875B4" w14:textId="77777777" w:rsidR="00137462" w:rsidRPr="00137462" w:rsidRDefault="00137462" w:rsidP="00137462">
            <w:pPr>
              <w:keepNext/>
              <w:keepLines/>
              <w:spacing w:after="0"/>
              <w:jc w:val="center"/>
              <w:rPr>
                <w:rFonts w:ascii="Arial" w:hAnsi="Arial"/>
                <w:sz w:val="18"/>
              </w:rPr>
            </w:pPr>
            <w:r w:rsidRPr="00137462">
              <w:rPr>
                <w:rFonts w:ascii="Arial" w:hAnsi="Arial" w:cs="Arial"/>
                <w:sz w:val="18"/>
              </w:rPr>
              <w:t>F</w:t>
            </w:r>
          </w:p>
        </w:tc>
        <w:tc>
          <w:tcPr>
            <w:tcW w:w="597" w:type="pct"/>
          </w:tcPr>
          <w:p w14:paraId="564837E8"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2CF135F4" w14:textId="77777777" w:rsidTr="009278F7">
        <w:tc>
          <w:tcPr>
            <w:tcW w:w="1904" w:type="pct"/>
            <w:shd w:val="clear" w:color="auto" w:fill="FFFFFF"/>
          </w:tcPr>
          <w:p w14:paraId="25DAE388" w14:textId="77777777" w:rsidR="00137462" w:rsidRPr="00137462" w:rsidRDefault="00137462" w:rsidP="00137462">
            <w:pPr>
              <w:keepNext/>
              <w:keepLines/>
              <w:spacing w:after="0"/>
              <w:rPr>
                <w:rFonts w:ascii="Arial" w:hAnsi="Arial" w:cs="Arial"/>
                <w:sz w:val="18"/>
              </w:rPr>
            </w:pPr>
            <w:proofErr w:type="spellStart"/>
            <w:r w:rsidRPr="00137462">
              <w:rPr>
                <w:rFonts w:ascii="Arial" w:hAnsi="Arial" w:cs="Arial"/>
                <w:sz w:val="18"/>
              </w:rPr>
              <w:t>ackTime</w:t>
            </w:r>
            <w:proofErr w:type="spellEnd"/>
            <w:r w:rsidRPr="00137462">
              <w:rPr>
                <w:rFonts w:ascii="Arial" w:hAnsi="Arial" w:cs="Arial"/>
                <w:sz w:val="18"/>
              </w:rPr>
              <w:t xml:space="preserve"> </w:t>
            </w:r>
          </w:p>
        </w:tc>
        <w:tc>
          <w:tcPr>
            <w:tcW w:w="700" w:type="pct"/>
            <w:shd w:val="clear" w:color="auto" w:fill="FFFFFF"/>
          </w:tcPr>
          <w:p w14:paraId="59578C1B"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M</w:t>
            </w:r>
          </w:p>
        </w:tc>
        <w:tc>
          <w:tcPr>
            <w:tcW w:w="600" w:type="pct"/>
          </w:tcPr>
          <w:p w14:paraId="0EA6CE64"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600" w:type="pct"/>
          </w:tcPr>
          <w:p w14:paraId="304878FE"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600" w:type="pct"/>
          </w:tcPr>
          <w:p w14:paraId="6756779F"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597" w:type="pct"/>
          </w:tcPr>
          <w:p w14:paraId="7B37F64F"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017FE24F" w14:textId="77777777" w:rsidTr="009278F7">
        <w:tc>
          <w:tcPr>
            <w:tcW w:w="1904" w:type="pct"/>
            <w:shd w:val="clear" w:color="auto" w:fill="FFFFFF"/>
          </w:tcPr>
          <w:p w14:paraId="3CAF91DB" w14:textId="77777777" w:rsidR="00137462" w:rsidRPr="00137462" w:rsidRDefault="00137462" w:rsidP="00137462">
            <w:pPr>
              <w:keepNext/>
              <w:keepLines/>
              <w:spacing w:after="0"/>
              <w:rPr>
                <w:rFonts w:ascii="Arial" w:hAnsi="Arial" w:cs="Arial"/>
                <w:sz w:val="18"/>
              </w:rPr>
            </w:pPr>
            <w:proofErr w:type="spellStart"/>
            <w:r w:rsidRPr="00137462">
              <w:rPr>
                <w:rFonts w:ascii="Arial" w:hAnsi="Arial" w:cs="Arial"/>
                <w:sz w:val="18"/>
              </w:rPr>
              <w:t>ackUserId</w:t>
            </w:r>
            <w:proofErr w:type="spellEnd"/>
            <w:r w:rsidRPr="00137462">
              <w:rPr>
                <w:rFonts w:ascii="Arial" w:hAnsi="Arial" w:cs="Arial"/>
                <w:sz w:val="18"/>
              </w:rPr>
              <w:t xml:space="preserve"> </w:t>
            </w:r>
          </w:p>
        </w:tc>
        <w:tc>
          <w:tcPr>
            <w:tcW w:w="700" w:type="pct"/>
            <w:shd w:val="clear" w:color="auto" w:fill="FFFFFF"/>
          </w:tcPr>
          <w:p w14:paraId="367B4B96"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M</w:t>
            </w:r>
          </w:p>
        </w:tc>
        <w:tc>
          <w:tcPr>
            <w:tcW w:w="600" w:type="pct"/>
          </w:tcPr>
          <w:p w14:paraId="330F88D8"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600" w:type="pct"/>
          </w:tcPr>
          <w:p w14:paraId="760187A7" w14:textId="66413849" w:rsidR="00137462" w:rsidRPr="00137462" w:rsidRDefault="00137462" w:rsidP="00137462">
            <w:pPr>
              <w:keepNext/>
              <w:keepLines/>
              <w:spacing w:after="0"/>
              <w:jc w:val="center"/>
              <w:rPr>
                <w:rFonts w:ascii="Arial" w:hAnsi="Arial" w:cs="Arial"/>
                <w:sz w:val="18"/>
              </w:rPr>
            </w:pPr>
            <w:r w:rsidRPr="00137462">
              <w:rPr>
                <w:rFonts w:ascii="Arial" w:hAnsi="Arial"/>
                <w:sz w:val="18"/>
                <w:lang w:val="fr-FR"/>
              </w:rPr>
              <w:t xml:space="preserve">T </w:t>
            </w:r>
            <w:r w:rsidRPr="00137462">
              <w:rPr>
                <w:rFonts w:ascii="Arial" w:hAnsi="Arial" w:cs="Arial"/>
                <w:sz w:val="18"/>
                <w:lang w:val="fr-FR"/>
              </w:rPr>
              <w:t>(</w:t>
            </w:r>
            <w:proofErr w:type="spellStart"/>
            <w:r w:rsidRPr="00137462">
              <w:rPr>
                <w:rFonts w:ascii="Arial" w:hAnsi="Arial" w:cs="Arial"/>
                <w:sz w:val="18"/>
                <w:lang w:val="fr-FR"/>
              </w:rPr>
              <w:t>see</w:t>
            </w:r>
            <w:proofErr w:type="spellEnd"/>
            <w:r w:rsidRPr="00137462">
              <w:rPr>
                <w:rFonts w:ascii="Arial" w:hAnsi="Arial" w:cs="Arial"/>
                <w:sz w:val="18"/>
                <w:lang w:val="fr-FR"/>
              </w:rPr>
              <w:t xml:space="preserve"> note 5)</w:t>
            </w:r>
          </w:p>
        </w:tc>
        <w:tc>
          <w:tcPr>
            <w:tcW w:w="600" w:type="pct"/>
          </w:tcPr>
          <w:p w14:paraId="33BE12EC"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597" w:type="pct"/>
          </w:tcPr>
          <w:p w14:paraId="1DE8A7F3"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68D7D642" w14:textId="77777777" w:rsidTr="009278F7">
        <w:tc>
          <w:tcPr>
            <w:tcW w:w="1904" w:type="pct"/>
            <w:shd w:val="clear" w:color="auto" w:fill="FFFFFF"/>
          </w:tcPr>
          <w:p w14:paraId="221999B0" w14:textId="77777777" w:rsidR="00137462" w:rsidRPr="00137462" w:rsidRDefault="00137462" w:rsidP="00137462">
            <w:pPr>
              <w:keepNext/>
              <w:keepLines/>
              <w:spacing w:after="0"/>
              <w:rPr>
                <w:rFonts w:ascii="Arial" w:hAnsi="Arial" w:cs="Arial"/>
                <w:sz w:val="18"/>
              </w:rPr>
            </w:pPr>
            <w:proofErr w:type="spellStart"/>
            <w:r w:rsidRPr="00137462">
              <w:rPr>
                <w:rFonts w:ascii="Arial" w:hAnsi="Arial" w:cs="Arial"/>
                <w:sz w:val="18"/>
              </w:rPr>
              <w:t>ackSystemId</w:t>
            </w:r>
            <w:proofErr w:type="spellEnd"/>
            <w:r w:rsidRPr="00137462">
              <w:rPr>
                <w:rFonts w:ascii="Arial" w:hAnsi="Arial" w:cs="Arial"/>
                <w:sz w:val="18"/>
              </w:rPr>
              <w:t xml:space="preserve"> </w:t>
            </w:r>
          </w:p>
        </w:tc>
        <w:tc>
          <w:tcPr>
            <w:tcW w:w="700" w:type="pct"/>
            <w:shd w:val="clear" w:color="auto" w:fill="FFFFFF"/>
          </w:tcPr>
          <w:p w14:paraId="4B29B620"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O</w:t>
            </w:r>
          </w:p>
        </w:tc>
        <w:tc>
          <w:tcPr>
            <w:tcW w:w="600" w:type="pct"/>
          </w:tcPr>
          <w:p w14:paraId="1A3CD004"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600" w:type="pct"/>
          </w:tcPr>
          <w:p w14:paraId="2A04F848" w14:textId="6F194439" w:rsidR="00137462" w:rsidRPr="00137462" w:rsidRDefault="00137462" w:rsidP="00137462">
            <w:pPr>
              <w:keepNext/>
              <w:keepLines/>
              <w:spacing w:after="0"/>
              <w:jc w:val="center"/>
              <w:rPr>
                <w:rFonts w:ascii="Arial" w:hAnsi="Arial" w:cs="Arial"/>
                <w:sz w:val="18"/>
              </w:rPr>
            </w:pPr>
            <w:r w:rsidRPr="00137462">
              <w:rPr>
                <w:rFonts w:ascii="Arial" w:hAnsi="Arial"/>
                <w:sz w:val="18"/>
                <w:lang w:val="fr-FR"/>
              </w:rPr>
              <w:t xml:space="preserve">T </w:t>
            </w:r>
            <w:r w:rsidRPr="00137462">
              <w:rPr>
                <w:rFonts w:ascii="Arial" w:hAnsi="Arial" w:cs="Arial"/>
                <w:sz w:val="18"/>
                <w:lang w:val="fr-FR"/>
              </w:rPr>
              <w:t>(</w:t>
            </w:r>
            <w:proofErr w:type="spellStart"/>
            <w:r w:rsidRPr="00137462">
              <w:rPr>
                <w:rFonts w:ascii="Arial" w:hAnsi="Arial" w:cs="Arial"/>
                <w:sz w:val="18"/>
                <w:lang w:val="fr-FR"/>
              </w:rPr>
              <w:t>see</w:t>
            </w:r>
            <w:proofErr w:type="spellEnd"/>
            <w:r w:rsidRPr="00137462">
              <w:rPr>
                <w:rFonts w:ascii="Arial" w:hAnsi="Arial" w:cs="Arial"/>
                <w:sz w:val="18"/>
                <w:lang w:val="fr-FR"/>
              </w:rPr>
              <w:t xml:space="preserve"> note 5)</w:t>
            </w:r>
          </w:p>
        </w:tc>
        <w:tc>
          <w:tcPr>
            <w:tcW w:w="600" w:type="pct"/>
          </w:tcPr>
          <w:p w14:paraId="1BB598EE"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597" w:type="pct"/>
          </w:tcPr>
          <w:p w14:paraId="20B8B3D6"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69DDB9B1" w14:textId="77777777" w:rsidTr="009278F7">
        <w:tc>
          <w:tcPr>
            <w:tcW w:w="1904" w:type="pct"/>
            <w:shd w:val="clear" w:color="auto" w:fill="FFFFFF"/>
          </w:tcPr>
          <w:p w14:paraId="3B4380B0" w14:textId="77777777" w:rsidR="00137462" w:rsidRPr="00137462" w:rsidRDefault="00137462" w:rsidP="00137462">
            <w:pPr>
              <w:keepNext/>
              <w:keepLines/>
              <w:spacing w:after="0"/>
              <w:rPr>
                <w:rFonts w:ascii="Arial" w:hAnsi="Arial" w:cs="Arial"/>
                <w:sz w:val="18"/>
              </w:rPr>
            </w:pPr>
            <w:proofErr w:type="spellStart"/>
            <w:r w:rsidRPr="00137462">
              <w:rPr>
                <w:rFonts w:ascii="Arial" w:hAnsi="Arial" w:cs="Arial"/>
                <w:sz w:val="18"/>
              </w:rPr>
              <w:t>ackState</w:t>
            </w:r>
            <w:proofErr w:type="spellEnd"/>
            <w:r w:rsidRPr="00137462">
              <w:rPr>
                <w:rFonts w:ascii="Arial" w:hAnsi="Arial" w:cs="Arial"/>
                <w:sz w:val="18"/>
              </w:rPr>
              <w:t xml:space="preserve"> </w:t>
            </w:r>
          </w:p>
        </w:tc>
        <w:tc>
          <w:tcPr>
            <w:tcW w:w="700" w:type="pct"/>
            <w:shd w:val="clear" w:color="auto" w:fill="FFFFFF"/>
          </w:tcPr>
          <w:p w14:paraId="27ACAA31"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M</w:t>
            </w:r>
          </w:p>
        </w:tc>
        <w:tc>
          <w:tcPr>
            <w:tcW w:w="600" w:type="pct"/>
          </w:tcPr>
          <w:p w14:paraId="2609F3DE"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T</w:t>
            </w:r>
          </w:p>
        </w:tc>
        <w:tc>
          <w:tcPr>
            <w:tcW w:w="600" w:type="pct"/>
          </w:tcPr>
          <w:p w14:paraId="66DD4BDC" w14:textId="375B3AA4" w:rsidR="00137462" w:rsidRPr="00137462" w:rsidRDefault="00137462" w:rsidP="00137462">
            <w:pPr>
              <w:keepNext/>
              <w:keepLines/>
              <w:spacing w:after="0"/>
              <w:jc w:val="center"/>
              <w:rPr>
                <w:rFonts w:ascii="Arial" w:hAnsi="Arial" w:cs="Arial"/>
                <w:sz w:val="18"/>
              </w:rPr>
            </w:pPr>
            <w:r w:rsidRPr="00137462">
              <w:rPr>
                <w:rFonts w:ascii="Arial" w:hAnsi="Arial" w:cs="Arial"/>
                <w:sz w:val="18"/>
                <w:lang w:val="fr-FR"/>
              </w:rPr>
              <w:t>T (</w:t>
            </w:r>
            <w:proofErr w:type="spellStart"/>
            <w:r w:rsidRPr="00137462">
              <w:rPr>
                <w:rFonts w:ascii="Arial" w:hAnsi="Arial" w:cs="Arial"/>
                <w:sz w:val="18"/>
                <w:lang w:val="fr-FR"/>
              </w:rPr>
              <w:t>see</w:t>
            </w:r>
            <w:proofErr w:type="spellEnd"/>
            <w:r w:rsidRPr="00137462">
              <w:rPr>
                <w:rFonts w:ascii="Arial" w:hAnsi="Arial" w:cs="Arial"/>
                <w:sz w:val="18"/>
                <w:lang w:val="fr-FR"/>
              </w:rPr>
              <w:t xml:space="preserve"> note 5)</w:t>
            </w:r>
          </w:p>
        </w:tc>
        <w:tc>
          <w:tcPr>
            <w:tcW w:w="600" w:type="pct"/>
          </w:tcPr>
          <w:p w14:paraId="52B42A50" w14:textId="77777777" w:rsidR="00137462" w:rsidRPr="00137462" w:rsidRDefault="00137462" w:rsidP="00137462">
            <w:pPr>
              <w:keepNext/>
              <w:keepLines/>
              <w:spacing w:after="0"/>
              <w:jc w:val="center"/>
              <w:rPr>
                <w:rFonts w:ascii="Arial" w:hAnsi="Arial" w:cs="Arial"/>
                <w:sz w:val="18"/>
              </w:rPr>
            </w:pPr>
            <w:r w:rsidRPr="00137462">
              <w:rPr>
                <w:rFonts w:ascii="Arial" w:hAnsi="Arial"/>
                <w:sz w:val="18"/>
              </w:rPr>
              <w:t>F</w:t>
            </w:r>
          </w:p>
        </w:tc>
        <w:tc>
          <w:tcPr>
            <w:tcW w:w="597" w:type="pct"/>
          </w:tcPr>
          <w:p w14:paraId="64C80E69" w14:textId="77777777" w:rsidR="00137462" w:rsidRPr="00137462" w:rsidRDefault="00137462" w:rsidP="00137462">
            <w:pPr>
              <w:keepNext/>
              <w:keepLines/>
              <w:spacing w:after="0"/>
              <w:jc w:val="center"/>
              <w:rPr>
                <w:rFonts w:ascii="Arial" w:hAnsi="Arial" w:cs="Arial"/>
                <w:sz w:val="18"/>
              </w:rPr>
            </w:pPr>
            <w:r w:rsidRPr="00137462">
              <w:rPr>
                <w:rFonts w:ascii="Arial" w:hAnsi="Arial" w:cs="Arial"/>
                <w:sz w:val="18"/>
              </w:rPr>
              <w:t>F</w:t>
            </w:r>
          </w:p>
        </w:tc>
      </w:tr>
      <w:tr w:rsidR="00137462" w:rsidRPr="00137462" w14:paraId="76D9224D" w14:textId="77777777" w:rsidTr="009278F7">
        <w:tc>
          <w:tcPr>
            <w:tcW w:w="1904" w:type="pct"/>
            <w:shd w:val="clear" w:color="auto" w:fill="FFFFFF"/>
          </w:tcPr>
          <w:p w14:paraId="7A29BC8D" w14:textId="77777777" w:rsidR="00137462" w:rsidRPr="00137462" w:rsidRDefault="00137462" w:rsidP="00137462">
            <w:pPr>
              <w:keepNext/>
              <w:keepLines/>
              <w:spacing w:after="0"/>
              <w:rPr>
                <w:rFonts w:ascii="Arial" w:hAnsi="Arial" w:cs="Arial"/>
                <w:sz w:val="18"/>
              </w:rPr>
            </w:pPr>
            <w:proofErr w:type="spellStart"/>
            <w:r w:rsidRPr="00137462">
              <w:rPr>
                <w:rFonts w:ascii="Arial" w:hAnsi="Arial" w:cs="Arial"/>
                <w:sz w:val="18"/>
              </w:rPr>
              <w:t>clearUserId</w:t>
            </w:r>
            <w:proofErr w:type="spellEnd"/>
          </w:p>
        </w:tc>
        <w:tc>
          <w:tcPr>
            <w:tcW w:w="700" w:type="pct"/>
            <w:shd w:val="clear" w:color="auto" w:fill="FFFFFF"/>
          </w:tcPr>
          <w:p w14:paraId="2E3353BA" w14:textId="77777777" w:rsidR="00137462" w:rsidRPr="00137462" w:rsidRDefault="00137462" w:rsidP="00137462">
            <w:pPr>
              <w:keepNext/>
              <w:keepLines/>
              <w:spacing w:after="0"/>
              <w:jc w:val="center"/>
              <w:rPr>
                <w:rFonts w:ascii="Arial" w:hAnsi="Arial"/>
                <w:sz w:val="18"/>
              </w:rPr>
            </w:pPr>
            <w:r w:rsidRPr="00137462">
              <w:rPr>
                <w:rFonts w:ascii="Arial" w:hAnsi="Arial"/>
                <w:sz w:val="18"/>
              </w:rPr>
              <w:t>O (see note 1)</w:t>
            </w:r>
          </w:p>
        </w:tc>
        <w:tc>
          <w:tcPr>
            <w:tcW w:w="600" w:type="pct"/>
          </w:tcPr>
          <w:p w14:paraId="021FCCA2"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18FA0FF6"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4C43112F"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597" w:type="pct"/>
          </w:tcPr>
          <w:p w14:paraId="43F70720"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r>
      <w:tr w:rsidR="00137462" w:rsidRPr="00137462" w14:paraId="191A7AA4" w14:textId="77777777" w:rsidTr="009278F7">
        <w:tc>
          <w:tcPr>
            <w:tcW w:w="1904" w:type="pct"/>
            <w:shd w:val="clear" w:color="auto" w:fill="FFFFFF"/>
          </w:tcPr>
          <w:p w14:paraId="0305CF59" w14:textId="77777777" w:rsidR="00137462" w:rsidRPr="00137462" w:rsidRDefault="00137462" w:rsidP="00137462">
            <w:pPr>
              <w:keepNext/>
              <w:keepLines/>
              <w:spacing w:after="0"/>
              <w:rPr>
                <w:rFonts w:ascii="Arial" w:hAnsi="Arial" w:cs="Arial"/>
                <w:sz w:val="18"/>
              </w:rPr>
            </w:pPr>
            <w:proofErr w:type="spellStart"/>
            <w:r w:rsidRPr="00137462">
              <w:rPr>
                <w:rFonts w:ascii="Arial" w:hAnsi="Arial" w:cs="Arial"/>
                <w:sz w:val="18"/>
              </w:rPr>
              <w:t>clearSystemId</w:t>
            </w:r>
            <w:proofErr w:type="spellEnd"/>
          </w:p>
        </w:tc>
        <w:tc>
          <w:tcPr>
            <w:tcW w:w="700" w:type="pct"/>
            <w:shd w:val="clear" w:color="auto" w:fill="FFFFFF"/>
          </w:tcPr>
          <w:p w14:paraId="10F0480D" w14:textId="77777777" w:rsidR="00137462" w:rsidRPr="00137462" w:rsidRDefault="00137462" w:rsidP="00137462">
            <w:pPr>
              <w:keepNext/>
              <w:keepLines/>
              <w:spacing w:after="0"/>
              <w:jc w:val="center"/>
              <w:rPr>
                <w:rFonts w:ascii="Arial" w:hAnsi="Arial"/>
                <w:sz w:val="18"/>
              </w:rPr>
            </w:pPr>
            <w:r w:rsidRPr="00137462">
              <w:rPr>
                <w:rFonts w:ascii="Arial" w:hAnsi="Arial"/>
                <w:sz w:val="18"/>
              </w:rPr>
              <w:t>O (see note 1)</w:t>
            </w:r>
          </w:p>
        </w:tc>
        <w:tc>
          <w:tcPr>
            <w:tcW w:w="600" w:type="pct"/>
          </w:tcPr>
          <w:p w14:paraId="6D08CF79"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060C4102"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1F269A82"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597" w:type="pct"/>
          </w:tcPr>
          <w:p w14:paraId="27022A38"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r>
      <w:tr w:rsidR="00137462" w:rsidRPr="00137462" w14:paraId="70E99FD7" w14:textId="77777777" w:rsidTr="009278F7">
        <w:tc>
          <w:tcPr>
            <w:tcW w:w="1904" w:type="pct"/>
            <w:shd w:val="clear" w:color="auto" w:fill="FFFFFF"/>
          </w:tcPr>
          <w:p w14:paraId="27DFA651" w14:textId="77777777" w:rsidR="00137462" w:rsidRPr="00137462" w:rsidRDefault="00137462" w:rsidP="00137462">
            <w:pPr>
              <w:keepNext/>
              <w:keepLines/>
              <w:spacing w:after="0"/>
              <w:rPr>
                <w:rFonts w:ascii="Arial" w:hAnsi="Arial" w:cs="Arial"/>
                <w:sz w:val="18"/>
              </w:rPr>
            </w:pPr>
            <w:proofErr w:type="spellStart"/>
            <w:r w:rsidRPr="00137462">
              <w:rPr>
                <w:rFonts w:ascii="Arial" w:hAnsi="Arial" w:cs="Arial"/>
                <w:sz w:val="18"/>
              </w:rPr>
              <w:t>serviceUser</w:t>
            </w:r>
            <w:proofErr w:type="spellEnd"/>
          </w:p>
        </w:tc>
        <w:tc>
          <w:tcPr>
            <w:tcW w:w="700" w:type="pct"/>
            <w:shd w:val="clear" w:color="auto" w:fill="FFFFFF"/>
          </w:tcPr>
          <w:p w14:paraId="49FC48DE" w14:textId="77777777" w:rsidR="00137462" w:rsidRPr="00137462" w:rsidRDefault="00137462" w:rsidP="00137462">
            <w:pPr>
              <w:keepNext/>
              <w:keepLines/>
              <w:spacing w:after="0"/>
              <w:jc w:val="center"/>
              <w:rPr>
                <w:rFonts w:ascii="Arial" w:hAnsi="Arial"/>
                <w:sz w:val="18"/>
              </w:rPr>
            </w:pPr>
            <w:r w:rsidRPr="00137462">
              <w:rPr>
                <w:rFonts w:ascii="Arial" w:hAnsi="Arial"/>
                <w:sz w:val="18"/>
              </w:rPr>
              <w:t>O (see note 2)</w:t>
            </w:r>
          </w:p>
        </w:tc>
        <w:tc>
          <w:tcPr>
            <w:tcW w:w="600" w:type="pct"/>
          </w:tcPr>
          <w:p w14:paraId="6E844583"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636B9CC3"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0" w:type="pct"/>
          </w:tcPr>
          <w:p w14:paraId="3269CD84"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597" w:type="pct"/>
          </w:tcPr>
          <w:p w14:paraId="1FFE1147"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r>
      <w:tr w:rsidR="00137462" w:rsidRPr="00137462" w14:paraId="489D75E0" w14:textId="77777777" w:rsidTr="009278F7">
        <w:tc>
          <w:tcPr>
            <w:tcW w:w="1904" w:type="pct"/>
            <w:shd w:val="clear" w:color="auto" w:fill="FFFFFF"/>
          </w:tcPr>
          <w:p w14:paraId="4DA5ED25" w14:textId="77777777" w:rsidR="00137462" w:rsidRPr="00137462" w:rsidRDefault="00137462" w:rsidP="00137462">
            <w:pPr>
              <w:keepNext/>
              <w:keepLines/>
              <w:spacing w:after="0"/>
              <w:rPr>
                <w:rFonts w:ascii="Arial" w:hAnsi="Arial" w:cs="Arial"/>
                <w:sz w:val="18"/>
              </w:rPr>
            </w:pPr>
            <w:proofErr w:type="spellStart"/>
            <w:r w:rsidRPr="00137462">
              <w:rPr>
                <w:rFonts w:ascii="Arial" w:hAnsi="Arial" w:cs="Arial"/>
                <w:sz w:val="18"/>
              </w:rPr>
              <w:t>serviceProvider</w:t>
            </w:r>
            <w:proofErr w:type="spellEnd"/>
          </w:p>
        </w:tc>
        <w:tc>
          <w:tcPr>
            <w:tcW w:w="700" w:type="pct"/>
            <w:shd w:val="clear" w:color="auto" w:fill="FFFFFF"/>
          </w:tcPr>
          <w:p w14:paraId="71878FF6" w14:textId="77777777" w:rsidR="00137462" w:rsidRPr="00137462" w:rsidRDefault="00137462" w:rsidP="00137462">
            <w:pPr>
              <w:keepNext/>
              <w:keepLines/>
              <w:spacing w:after="0"/>
              <w:jc w:val="center"/>
              <w:rPr>
                <w:rFonts w:ascii="Arial" w:hAnsi="Arial"/>
                <w:sz w:val="18"/>
              </w:rPr>
            </w:pPr>
            <w:r w:rsidRPr="00137462">
              <w:rPr>
                <w:rFonts w:ascii="Arial" w:hAnsi="Arial"/>
                <w:sz w:val="18"/>
              </w:rPr>
              <w:t>O (see note 2)</w:t>
            </w:r>
          </w:p>
        </w:tc>
        <w:tc>
          <w:tcPr>
            <w:tcW w:w="600" w:type="pct"/>
          </w:tcPr>
          <w:p w14:paraId="78AAC34E"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4A1379C0"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0" w:type="pct"/>
          </w:tcPr>
          <w:p w14:paraId="6832A2AC"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597" w:type="pct"/>
          </w:tcPr>
          <w:p w14:paraId="79979E36"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r>
      <w:tr w:rsidR="00137462" w:rsidRPr="00137462" w14:paraId="5D92C424" w14:textId="77777777" w:rsidTr="009278F7">
        <w:tc>
          <w:tcPr>
            <w:tcW w:w="1904" w:type="pct"/>
            <w:shd w:val="clear" w:color="auto" w:fill="FFFFFF"/>
          </w:tcPr>
          <w:p w14:paraId="5BC000BE" w14:textId="77777777" w:rsidR="00137462" w:rsidRPr="00137462" w:rsidRDefault="00137462" w:rsidP="00137462">
            <w:pPr>
              <w:keepNext/>
              <w:keepLines/>
              <w:spacing w:after="0"/>
              <w:rPr>
                <w:rFonts w:ascii="Arial" w:hAnsi="Arial" w:cs="Arial"/>
                <w:sz w:val="18"/>
              </w:rPr>
            </w:pPr>
            <w:proofErr w:type="spellStart"/>
            <w:r w:rsidRPr="00137462">
              <w:rPr>
                <w:rFonts w:ascii="Arial" w:hAnsi="Arial" w:cs="Arial"/>
                <w:sz w:val="18"/>
              </w:rPr>
              <w:t>securityAlarmDetector</w:t>
            </w:r>
            <w:proofErr w:type="spellEnd"/>
          </w:p>
        </w:tc>
        <w:tc>
          <w:tcPr>
            <w:tcW w:w="700" w:type="pct"/>
            <w:shd w:val="clear" w:color="auto" w:fill="FFFFFF"/>
          </w:tcPr>
          <w:p w14:paraId="6FE96837" w14:textId="77777777" w:rsidR="00137462" w:rsidRPr="00137462" w:rsidRDefault="00137462" w:rsidP="00137462">
            <w:pPr>
              <w:keepNext/>
              <w:keepLines/>
              <w:spacing w:after="0"/>
              <w:jc w:val="center"/>
              <w:rPr>
                <w:rFonts w:ascii="Arial" w:hAnsi="Arial"/>
                <w:sz w:val="18"/>
              </w:rPr>
            </w:pPr>
            <w:r w:rsidRPr="00137462">
              <w:rPr>
                <w:rFonts w:ascii="Arial" w:hAnsi="Arial"/>
                <w:sz w:val="18"/>
              </w:rPr>
              <w:t>O (see note 2)</w:t>
            </w:r>
          </w:p>
        </w:tc>
        <w:tc>
          <w:tcPr>
            <w:tcW w:w="600" w:type="pct"/>
          </w:tcPr>
          <w:p w14:paraId="684FF519"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5E7AA84E"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0" w:type="pct"/>
          </w:tcPr>
          <w:p w14:paraId="2297AB94"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597" w:type="pct"/>
          </w:tcPr>
          <w:p w14:paraId="2F9E0E2E"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r>
      <w:tr w:rsidR="00137462" w:rsidRPr="00137462" w14:paraId="7BAD11AE" w14:textId="77777777" w:rsidTr="009278F7">
        <w:tc>
          <w:tcPr>
            <w:tcW w:w="1904" w:type="pct"/>
            <w:shd w:val="clear" w:color="auto" w:fill="FFFFFF"/>
          </w:tcPr>
          <w:p w14:paraId="627B7337"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comments</w:t>
            </w:r>
          </w:p>
        </w:tc>
        <w:tc>
          <w:tcPr>
            <w:tcW w:w="700" w:type="pct"/>
            <w:shd w:val="clear" w:color="auto" w:fill="FFFFFF"/>
          </w:tcPr>
          <w:p w14:paraId="34FFF287" w14:textId="77777777" w:rsidR="00137462" w:rsidRPr="00137462" w:rsidRDefault="00137462" w:rsidP="00137462">
            <w:pPr>
              <w:keepNext/>
              <w:keepLines/>
              <w:spacing w:after="0"/>
              <w:jc w:val="center"/>
              <w:rPr>
                <w:rFonts w:ascii="Arial" w:hAnsi="Arial"/>
                <w:sz w:val="18"/>
              </w:rPr>
            </w:pPr>
            <w:r w:rsidRPr="00137462">
              <w:rPr>
                <w:rFonts w:ascii="Arial" w:hAnsi="Arial"/>
                <w:sz w:val="18"/>
              </w:rPr>
              <w:t>O</w:t>
            </w:r>
          </w:p>
        </w:tc>
        <w:tc>
          <w:tcPr>
            <w:tcW w:w="600" w:type="pct"/>
          </w:tcPr>
          <w:p w14:paraId="5A07EDF2"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7D4052FF"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27BD0B08"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597" w:type="pct"/>
          </w:tcPr>
          <w:p w14:paraId="1A5CF844"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r>
      <w:tr w:rsidR="00137462" w:rsidRPr="00137462" w14:paraId="44F1EEC2" w14:textId="77777777" w:rsidTr="009278F7">
        <w:tc>
          <w:tcPr>
            <w:tcW w:w="1904" w:type="pct"/>
            <w:shd w:val="clear" w:color="auto" w:fill="FFFFFF"/>
          </w:tcPr>
          <w:p w14:paraId="398C3D44" w14:textId="77777777" w:rsidR="00137462" w:rsidRPr="00137462" w:rsidRDefault="00137462" w:rsidP="00137462">
            <w:pPr>
              <w:keepNext/>
              <w:keepLines/>
              <w:spacing w:after="0"/>
              <w:rPr>
                <w:rFonts w:ascii="Arial" w:hAnsi="Arial" w:cs="Arial"/>
                <w:sz w:val="18"/>
              </w:rPr>
            </w:pPr>
            <w:proofErr w:type="spellStart"/>
            <w:r w:rsidRPr="00137462">
              <w:rPr>
                <w:rFonts w:ascii="Arial" w:hAnsi="Arial" w:cs="Arial"/>
                <w:sz w:val="18"/>
              </w:rPr>
              <w:t>correlatedNotifications</w:t>
            </w:r>
            <w:proofErr w:type="spellEnd"/>
          </w:p>
        </w:tc>
        <w:tc>
          <w:tcPr>
            <w:tcW w:w="700" w:type="pct"/>
            <w:shd w:val="clear" w:color="auto" w:fill="FFFFFF"/>
          </w:tcPr>
          <w:p w14:paraId="541739AF" w14:textId="77777777" w:rsidR="00137462" w:rsidRPr="00137462" w:rsidRDefault="00137462" w:rsidP="00137462">
            <w:pPr>
              <w:keepNext/>
              <w:keepLines/>
              <w:spacing w:after="0"/>
              <w:jc w:val="center"/>
              <w:rPr>
                <w:rFonts w:ascii="Arial" w:hAnsi="Arial"/>
                <w:sz w:val="18"/>
              </w:rPr>
            </w:pPr>
            <w:r w:rsidRPr="00137462">
              <w:rPr>
                <w:rFonts w:ascii="Arial" w:hAnsi="Arial"/>
                <w:sz w:val="18"/>
              </w:rPr>
              <w:t>O</w:t>
            </w:r>
          </w:p>
        </w:tc>
        <w:tc>
          <w:tcPr>
            <w:tcW w:w="600" w:type="pct"/>
          </w:tcPr>
          <w:p w14:paraId="1A0CE291"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0" w:type="pct"/>
          </w:tcPr>
          <w:p w14:paraId="7B5C8F0B"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0" w:type="pct"/>
          </w:tcPr>
          <w:p w14:paraId="28E885F2"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597" w:type="pct"/>
          </w:tcPr>
          <w:p w14:paraId="7B674C95"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r>
      <w:tr w:rsidR="00137462" w:rsidRPr="00137462" w14:paraId="31EE7226" w14:textId="77777777" w:rsidTr="009278F7">
        <w:tc>
          <w:tcPr>
            <w:tcW w:w="5000" w:type="pct"/>
            <w:gridSpan w:val="6"/>
            <w:shd w:val="clear" w:color="auto" w:fill="auto"/>
          </w:tcPr>
          <w:p w14:paraId="1061616B" w14:textId="191A22CB" w:rsidR="00137462" w:rsidRPr="00137462" w:rsidRDefault="00137462" w:rsidP="00137462">
            <w:pPr>
              <w:keepLines/>
              <w:shd w:val="clear" w:color="auto" w:fill="FFFFFF"/>
              <w:ind w:left="851" w:hanging="851"/>
              <w:rPr>
                <w:rFonts w:ascii="Arial" w:hAnsi="Arial" w:cs="Arial"/>
                <w:sz w:val="18"/>
                <w:szCs w:val="18"/>
              </w:rPr>
            </w:pPr>
            <w:r w:rsidRPr="00137462">
              <w:rPr>
                <w:rFonts w:ascii="Arial" w:hAnsi="Arial" w:cs="Arial"/>
                <w:sz w:val="18"/>
                <w:szCs w:val="18"/>
              </w:rPr>
              <w:t>NOTE 1:</w:t>
            </w:r>
            <w:r w:rsidRPr="00137462">
              <w:rPr>
                <w:rFonts w:ascii="Arial" w:hAnsi="Arial" w:cs="Arial"/>
                <w:sz w:val="18"/>
                <w:szCs w:val="18"/>
              </w:rPr>
              <w:tab/>
              <w:t>These attributes and qualifiers are applicable only if producer supports alarm acknowledgement by the consumer. The attributes are writable only for ADMC alarms.</w:t>
            </w:r>
          </w:p>
          <w:p w14:paraId="02E310A7" w14:textId="77777777" w:rsidR="00137462" w:rsidRPr="00137462" w:rsidRDefault="00137462" w:rsidP="00137462">
            <w:pPr>
              <w:keepLines/>
              <w:shd w:val="clear" w:color="auto" w:fill="FFFFFF"/>
              <w:ind w:left="851" w:hanging="851"/>
              <w:rPr>
                <w:rFonts w:ascii="Arial" w:hAnsi="Arial" w:cs="Arial"/>
                <w:sz w:val="18"/>
                <w:szCs w:val="18"/>
              </w:rPr>
            </w:pPr>
            <w:r w:rsidRPr="00137462">
              <w:rPr>
                <w:rFonts w:ascii="Arial" w:hAnsi="Arial" w:cs="Arial"/>
                <w:sz w:val="18"/>
                <w:szCs w:val="18"/>
              </w:rPr>
              <w:t>NOTE 2:</w:t>
            </w:r>
            <w:r w:rsidRPr="00137462">
              <w:rPr>
                <w:rFonts w:ascii="Arial" w:hAnsi="Arial" w:cs="Arial"/>
                <w:sz w:val="18"/>
                <w:szCs w:val="18"/>
              </w:rPr>
              <w:tab/>
              <w:t xml:space="preserve">These attributes are supported if the producer emits </w:t>
            </w:r>
            <w:proofErr w:type="spellStart"/>
            <w:r w:rsidRPr="00137462">
              <w:rPr>
                <w:rFonts w:ascii="Courier New" w:hAnsi="Courier New" w:cs="Courier New"/>
                <w:sz w:val="18"/>
                <w:szCs w:val="18"/>
              </w:rPr>
              <w:t>notifyNewAlarm</w:t>
            </w:r>
            <w:proofErr w:type="spellEnd"/>
            <w:r w:rsidRPr="00137462">
              <w:rPr>
                <w:rFonts w:ascii="Arial" w:hAnsi="Arial" w:cs="Arial"/>
                <w:sz w:val="18"/>
                <w:szCs w:val="18"/>
              </w:rPr>
              <w:t xml:space="preserve"> that carries security alarm information.</w:t>
            </w:r>
          </w:p>
          <w:p w14:paraId="5C0294C8" w14:textId="77777777" w:rsidR="00137462" w:rsidRPr="00137462" w:rsidRDefault="00137462" w:rsidP="00137462">
            <w:pPr>
              <w:keepLines/>
              <w:shd w:val="clear" w:color="auto" w:fill="FFFFFF"/>
              <w:ind w:left="851" w:hanging="851"/>
              <w:rPr>
                <w:rFonts w:ascii="Arial" w:hAnsi="Arial" w:cs="Arial"/>
                <w:sz w:val="18"/>
                <w:szCs w:val="18"/>
              </w:rPr>
            </w:pPr>
            <w:r w:rsidRPr="00137462">
              <w:rPr>
                <w:rFonts w:ascii="Arial" w:hAnsi="Arial" w:cs="Arial"/>
                <w:sz w:val="18"/>
                <w:szCs w:val="18"/>
              </w:rPr>
              <w:t>NOTE 3:</w:t>
            </w:r>
            <w:r w:rsidRPr="00137462">
              <w:rPr>
                <w:rFonts w:ascii="Arial" w:hAnsi="Arial" w:cs="Arial"/>
                <w:sz w:val="18"/>
                <w:szCs w:val="18"/>
              </w:rPr>
              <w:tab/>
              <w:t>This attribute is supported to carry vendor specific information.</w:t>
            </w:r>
          </w:p>
          <w:p w14:paraId="6A12ACC0" w14:textId="1AB57661" w:rsidR="00137462" w:rsidRPr="00137462" w:rsidRDefault="00137462" w:rsidP="00137462">
            <w:pPr>
              <w:keepLines/>
              <w:shd w:val="clear" w:color="auto" w:fill="FFFFFF"/>
              <w:ind w:left="851" w:hanging="851"/>
              <w:rPr>
                <w:rFonts w:ascii="Arial" w:hAnsi="Arial" w:cs="Arial"/>
                <w:sz w:val="18"/>
                <w:szCs w:val="18"/>
              </w:rPr>
            </w:pPr>
            <w:r w:rsidRPr="00137462">
              <w:rPr>
                <w:rFonts w:ascii="Arial" w:hAnsi="Arial" w:cs="Arial"/>
                <w:sz w:val="18"/>
                <w:szCs w:val="18"/>
              </w:rPr>
              <w:t>NOTE 4:</w:t>
            </w:r>
            <w:r w:rsidRPr="00137462">
              <w:rPr>
                <w:rFonts w:ascii="Arial" w:hAnsi="Arial" w:cs="Arial"/>
                <w:sz w:val="18"/>
                <w:szCs w:val="18"/>
              </w:rPr>
              <w:tab/>
              <w:t xml:space="preserve">This </w:t>
            </w:r>
            <w:proofErr w:type="spellStart"/>
            <w:r w:rsidRPr="00137462">
              <w:rPr>
                <w:rFonts w:ascii="Arial" w:hAnsi="Arial" w:cs="Arial"/>
                <w:sz w:val="18"/>
                <w:szCs w:val="18"/>
              </w:rPr>
              <w:t>isWritable</w:t>
            </w:r>
            <w:proofErr w:type="spellEnd"/>
            <w:r w:rsidRPr="00137462">
              <w:rPr>
                <w:rFonts w:ascii="Arial" w:hAnsi="Arial" w:cs="Arial"/>
                <w:sz w:val="18"/>
                <w:szCs w:val="18"/>
              </w:rPr>
              <w:t xml:space="preserve"> property is True only for ADMC alarms.</w:t>
            </w:r>
          </w:p>
          <w:p w14:paraId="508C5039" w14:textId="53BF8B90" w:rsidR="00137462" w:rsidRPr="00137462" w:rsidRDefault="00137462" w:rsidP="00137462">
            <w:pPr>
              <w:keepLines/>
              <w:spacing w:after="0"/>
              <w:ind w:left="851" w:hanging="851"/>
              <w:rPr>
                <w:rFonts w:ascii="Arial" w:hAnsi="Arial" w:cs="Arial"/>
                <w:sz w:val="18"/>
              </w:rPr>
            </w:pPr>
            <w:r w:rsidRPr="00137462">
              <w:rPr>
                <w:rFonts w:ascii="Arial" w:hAnsi="Arial" w:cs="Arial"/>
                <w:sz w:val="18"/>
              </w:rPr>
              <w:t xml:space="preserve">NOTE 5: </w:t>
            </w:r>
            <w:r w:rsidRPr="00137462">
              <w:rPr>
                <w:rFonts w:ascii="Arial" w:hAnsi="Arial" w:cs="Arial"/>
                <w:sz w:val="18"/>
                <w:szCs w:val="18"/>
              </w:rPr>
              <w:t xml:space="preserve">This </w:t>
            </w:r>
            <w:proofErr w:type="spellStart"/>
            <w:r w:rsidRPr="00137462">
              <w:rPr>
                <w:rFonts w:ascii="Arial" w:hAnsi="Arial" w:cs="Arial"/>
                <w:sz w:val="18"/>
                <w:szCs w:val="18"/>
              </w:rPr>
              <w:t>isWritable</w:t>
            </w:r>
            <w:proofErr w:type="spellEnd"/>
            <w:r w:rsidRPr="00137462">
              <w:rPr>
                <w:rFonts w:ascii="Arial" w:hAnsi="Arial" w:cs="Arial"/>
                <w:sz w:val="18"/>
                <w:szCs w:val="18"/>
              </w:rPr>
              <w:t xml:space="preserve"> property is True only if producer supports the consumer to acknowledge alarms.</w:t>
            </w:r>
          </w:p>
        </w:tc>
      </w:tr>
    </w:tbl>
    <w:p w14:paraId="239DF4AC" w14:textId="77777777" w:rsidR="00137462" w:rsidRPr="00137462" w:rsidRDefault="00137462" w:rsidP="00137462"/>
    <w:p w14:paraId="7DC02E4B" w14:textId="77777777" w:rsidR="00137462" w:rsidRPr="00137462" w:rsidRDefault="00137462" w:rsidP="008E71C5">
      <w:pPr>
        <w:pStyle w:val="Heading4"/>
        <w:rPr>
          <w:rFonts w:eastAsia="SimSun"/>
          <w:lang w:eastAsia="zh-CN"/>
        </w:rPr>
      </w:pPr>
      <w:bookmarkStart w:id="217" w:name="_Toc36025277"/>
      <w:bookmarkStart w:id="218" w:name="_Toc44516361"/>
      <w:bookmarkStart w:id="219" w:name="_Toc45272676"/>
      <w:bookmarkStart w:id="220" w:name="_Toc51754671"/>
      <w:bookmarkStart w:id="221" w:name="_Toc124273753"/>
      <w:bookmarkStart w:id="222" w:name="_Toc148916427"/>
      <w:bookmarkStart w:id="223" w:name="_Toc151388718"/>
      <w:r w:rsidRPr="00137462">
        <w:rPr>
          <w:rFonts w:eastAsia="SimSun" w:hint="eastAsia"/>
          <w:lang w:eastAsia="zh-CN"/>
        </w:rPr>
        <w:lastRenderedPageBreak/>
        <w:t>8.3.1</w:t>
      </w:r>
      <w:r w:rsidRPr="00137462">
        <w:rPr>
          <w:rFonts w:eastAsia="SimSun"/>
          <w:lang w:eastAsia="zh-CN"/>
        </w:rPr>
        <w:t>.3</w:t>
      </w:r>
      <w:r w:rsidRPr="00137462">
        <w:rPr>
          <w:rFonts w:eastAsia="SimSun"/>
          <w:lang w:eastAsia="zh-CN"/>
        </w:rPr>
        <w:tab/>
        <w:t>Attribute constraints</w:t>
      </w:r>
      <w:bookmarkEnd w:id="217"/>
      <w:bookmarkEnd w:id="218"/>
      <w:bookmarkEnd w:id="219"/>
      <w:bookmarkEnd w:id="220"/>
      <w:bookmarkEnd w:id="221"/>
      <w:bookmarkEnd w:id="222"/>
      <w:bookmarkEnd w:id="2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137462" w:rsidRPr="00137462" w14:paraId="6B144D9B" w14:textId="77777777" w:rsidTr="009278F7">
        <w:tc>
          <w:tcPr>
            <w:tcW w:w="2356" w:type="pct"/>
            <w:shd w:val="clear" w:color="auto" w:fill="BFBFBF"/>
          </w:tcPr>
          <w:p w14:paraId="50BCDBD8" w14:textId="77777777" w:rsidR="00137462" w:rsidRPr="00137462" w:rsidRDefault="00137462" w:rsidP="00137462">
            <w:pPr>
              <w:keepNext/>
              <w:keepLines/>
              <w:spacing w:after="0"/>
              <w:jc w:val="center"/>
              <w:rPr>
                <w:rFonts w:ascii="Arial" w:hAnsi="Arial"/>
                <w:b/>
                <w:sz w:val="18"/>
              </w:rPr>
            </w:pPr>
            <w:r w:rsidRPr="00137462">
              <w:rPr>
                <w:rFonts w:ascii="Arial" w:hAnsi="Arial"/>
                <w:b/>
                <w:sz w:val="18"/>
              </w:rPr>
              <w:t>Name</w:t>
            </w:r>
          </w:p>
        </w:tc>
        <w:tc>
          <w:tcPr>
            <w:tcW w:w="2644" w:type="pct"/>
            <w:shd w:val="clear" w:color="auto" w:fill="BFBFBF"/>
          </w:tcPr>
          <w:p w14:paraId="784ADD2F" w14:textId="77777777" w:rsidR="00137462" w:rsidRPr="00137462" w:rsidRDefault="00137462" w:rsidP="00137462">
            <w:pPr>
              <w:keepNext/>
              <w:keepLines/>
              <w:spacing w:after="0"/>
              <w:jc w:val="center"/>
              <w:rPr>
                <w:rFonts w:ascii="Arial" w:hAnsi="Arial"/>
                <w:b/>
                <w:sz w:val="18"/>
              </w:rPr>
            </w:pPr>
            <w:r w:rsidRPr="00137462">
              <w:rPr>
                <w:rFonts w:ascii="Arial" w:hAnsi="Arial"/>
                <w:b/>
                <w:sz w:val="18"/>
              </w:rPr>
              <w:t>Definition</w:t>
            </w:r>
          </w:p>
        </w:tc>
      </w:tr>
      <w:tr w:rsidR="00137462" w:rsidRPr="00137462" w14:paraId="1139A54B" w14:textId="77777777" w:rsidTr="009278F7">
        <w:tc>
          <w:tcPr>
            <w:tcW w:w="2356" w:type="pct"/>
            <w:shd w:val="clear" w:color="auto" w:fill="auto"/>
          </w:tcPr>
          <w:p w14:paraId="04F22521" w14:textId="77777777" w:rsidR="00137462" w:rsidRPr="00137462" w:rsidRDefault="00137462" w:rsidP="00137462">
            <w:pPr>
              <w:keepNext/>
              <w:keepLines/>
              <w:spacing w:after="0"/>
              <w:rPr>
                <w:rFonts w:ascii="Arial" w:hAnsi="Arial" w:cs="Arial"/>
                <w:sz w:val="18"/>
              </w:rPr>
            </w:pPr>
            <w:proofErr w:type="spellStart"/>
            <w:r w:rsidRPr="00137462">
              <w:rPr>
                <w:rFonts w:ascii="Arial" w:hAnsi="Arial" w:cs="Arial"/>
                <w:sz w:val="18"/>
              </w:rPr>
              <w:t>ackTime</w:t>
            </w:r>
            <w:proofErr w:type="spellEnd"/>
            <w:r w:rsidRPr="00137462">
              <w:rPr>
                <w:rFonts w:ascii="Arial" w:hAnsi="Arial" w:cs="Arial"/>
                <w:sz w:val="18"/>
              </w:rPr>
              <w:t xml:space="preserve"> </w:t>
            </w:r>
          </w:p>
          <w:p w14:paraId="5887132A" w14:textId="77777777" w:rsidR="00137462" w:rsidRPr="00137462" w:rsidRDefault="00137462" w:rsidP="00137462">
            <w:pPr>
              <w:keepNext/>
              <w:keepLines/>
              <w:spacing w:after="0"/>
              <w:rPr>
                <w:rFonts w:ascii="Arial" w:hAnsi="Arial" w:cs="Arial"/>
                <w:sz w:val="18"/>
              </w:rPr>
            </w:pPr>
            <w:proofErr w:type="spellStart"/>
            <w:r w:rsidRPr="00137462">
              <w:rPr>
                <w:rFonts w:ascii="Arial" w:hAnsi="Arial" w:cs="Arial"/>
                <w:sz w:val="18"/>
              </w:rPr>
              <w:t>ackUserId</w:t>
            </w:r>
            <w:proofErr w:type="spellEnd"/>
            <w:r w:rsidRPr="00137462">
              <w:rPr>
                <w:rFonts w:ascii="Arial" w:hAnsi="Arial" w:cs="Arial"/>
                <w:sz w:val="18"/>
              </w:rPr>
              <w:t xml:space="preserve"> </w:t>
            </w:r>
          </w:p>
          <w:p w14:paraId="50F72A98" w14:textId="77777777" w:rsidR="00137462" w:rsidRPr="00137462" w:rsidRDefault="00137462" w:rsidP="00137462">
            <w:pPr>
              <w:keepNext/>
              <w:keepLines/>
              <w:spacing w:after="0"/>
              <w:rPr>
                <w:rFonts w:ascii="Arial" w:hAnsi="Arial" w:cs="Arial"/>
                <w:sz w:val="18"/>
              </w:rPr>
            </w:pPr>
            <w:proofErr w:type="spellStart"/>
            <w:r w:rsidRPr="00137462">
              <w:rPr>
                <w:rFonts w:ascii="Arial" w:hAnsi="Arial" w:cs="Arial"/>
                <w:sz w:val="18"/>
              </w:rPr>
              <w:t>ackSystemId</w:t>
            </w:r>
            <w:proofErr w:type="spellEnd"/>
            <w:r w:rsidRPr="00137462">
              <w:rPr>
                <w:rFonts w:ascii="Arial" w:hAnsi="Arial" w:cs="Arial"/>
                <w:sz w:val="18"/>
              </w:rPr>
              <w:t xml:space="preserve"> </w:t>
            </w:r>
          </w:p>
          <w:p w14:paraId="3529D81F" w14:textId="77777777" w:rsidR="00137462" w:rsidRPr="00137462" w:rsidRDefault="00137462" w:rsidP="00137462">
            <w:pPr>
              <w:keepNext/>
              <w:keepLines/>
              <w:spacing w:after="0"/>
              <w:rPr>
                <w:rFonts w:ascii="Arial" w:hAnsi="Arial" w:cs="Arial"/>
                <w:sz w:val="18"/>
              </w:rPr>
            </w:pPr>
            <w:proofErr w:type="spellStart"/>
            <w:r w:rsidRPr="00137462">
              <w:rPr>
                <w:rFonts w:ascii="Arial" w:hAnsi="Arial" w:cs="Arial"/>
                <w:sz w:val="18"/>
              </w:rPr>
              <w:t>ackState</w:t>
            </w:r>
            <w:proofErr w:type="spellEnd"/>
          </w:p>
          <w:p w14:paraId="2154DB01" w14:textId="77777777" w:rsidR="00137462" w:rsidRPr="00137462" w:rsidRDefault="00137462" w:rsidP="00137462">
            <w:pPr>
              <w:keepNext/>
              <w:keepLines/>
              <w:spacing w:after="0"/>
              <w:rPr>
                <w:rFonts w:ascii="Arial" w:hAnsi="Arial" w:cs="Arial"/>
                <w:sz w:val="18"/>
              </w:rPr>
            </w:pPr>
          </w:p>
        </w:tc>
        <w:tc>
          <w:tcPr>
            <w:tcW w:w="2644" w:type="pct"/>
            <w:shd w:val="clear" w:color="auto" w:fill="auto"/>
          </w:tcPr>
          <w:p w14:paraId="4F62829D" w14:textId="77777777" w:rsidR="00137462" w:rsidRPr="00137462" w:rsidRDefault="00137462" w:rsidP="00137462">
            <w:pPr>
              <w:keepNext/>
              <w:keepLines/>
              <w:spacing w:after="0"/>
              <w:rPr>
                <w:rFonts w:ascii="Arial" w:hAnsi="Arial"/>
                <w:sz w:val="18"/>
              </w:rPr>
            </w:pPr>
            <w:r w:rsidRPr="00137462">
              <w:rPr>
                <w:rFonts w:ascii="Arial" w:hAnsi="Arial"/>
                <w:sz w:val="18"/>
              </w:rPr>
              <w:t>These attributes shall be present only if the producer supports acknowledgement by the consumer.</w:t>
            </w:r>
          </w:p>
        </w:tc>
      </w:tr>
      <w:tr w:rsidR="00137462" w:rsidRPr="00137462" w14:paraId="4300CFDD" w14:textId="77777777" w:rsidTr="009278F7">
        <w:tc>
          <w:tcPr>
            <w:tcW w:w="2356" w:type="pct"/>
            <w:shd w:val="clear" w:color="auto" w:fill="auto"/>
          </w:tcPr>
          <w:p w14:paraId="6B86E311" w14:textId="77777777" w:rsidR="00137462" w:rsidRPr="00137462" w:rsidRDefault="00137462" w:rsidP="00137462">
            <w:pPr>
              <w:keepNext/>
              <w:keepLines/>
              <w:spacing w:after="0"/>
              <w:rPr>
                <w:rFonts w:ascii="Arial" w:hAnsi="Arial" w:cs="Arial"/>
                <w:sz w:val="18"/>
              </w:rPr>
            </w:pPr>
            <w:proofErr w:type="spellStart"/>
            <w:r w:rsidRPr="00137462">
              <w:rPr>
                <w:rFonts w:ascii="Arial" w:hAnsi="Arial" w:cs="Arial"/>
                <w:sz w:val="18"/>
              </w:rPr>
              <w:t>clearUserId</w:t>
            </w:r>
            <w:proofErr w:type="spellEnd"/>
          </w:p>
          <w:p w14:paraId="30C2058D" w14:textId="77777777" w:rsidR="00137462" w:rsidRPr="00137462" w:rsidRDefault="00137462" w:rsidP="00137462">
            <w:pPr>
              <w:keepNext/>
              <w:keepLines/>
              <w:spacing w:after="0"/>
              <w:rPr>
                <w:rFonts w:ascii="Arial" w:hAnsi="Arial" w:cs="Arial"/>
                <w:sz w:val="18"/>
              </w:rPr>
            </w:pPr>
            <w:proofErr w:type="spellStart"/>
            <w:r w:rsidRPr="00137462">
              <w:rPr>
                <w:rFonts w:ascii="Arial" w:hAnsi="Arial" w:cs="Arial"/>
                <w:sz w:val="18"/>
              </w:rPr>
              <w:t>clearSystemId</w:t>
            </w:r>
            <w:proofErr w:type="spellEnd"/>
          </w:p>
        </w:tc>
        <w:tc>
          <w:tcPr>
            <w:tcW w:w="2644" w:type="pct"/>
            <w:shd w:val="clear" w:color="auto" w:fill="auto"/>
          </w:tcPr>
          <w:p w14:paraId="1E5BCE29" w14:textId="77777777" w:rsidR="00137462" w:rsidRPr="00137462" w:rsidRDefault="00137462" w:rsidP="00137462">
            <w:pPr>
              <w:keepNext/>
              <w:keepLines/>
              <w:spacing w:after="0"/>
              <w:rPr>
                <w:rFonts w:ascii="Arial" w:hAnsi="Arial"/>
                <w:sz w:val="18"/>
              </w:rPr>
            </w:pPr>
            <w:r w:rsidRPr="00137462">
              <w:rPr>
                <w:rFonts w:ascii="Arial" w:hAnsi="Arial"/>
                <w:sz w:val="18"/>
              </w:rPr>
              <w:t xml:space="preserve">If the producer does not supports acknowledgement by the consumer the attribute is not readable or writable because the </w:t>
            </w:r>
            <w:proofErr w:type="spellStart"/>
            <w:r w:rsidRPr="00137462">
              <w:rPr>
                <w:rFonts w:ascii="Arial" w:hAnsi="Arial"/>
                <w:sz w:val="18"/>
              </w:rPr>
              <w:t>alarmRecord</w:t>
            </w:r>
            <w:proofErr w:type="spellEnd"/>
            <w:r w:rsidRPr="00137462">
              <w:rPr>
                <w:rFonts w:ascii="Arial" w:hAnsi="Arial"/>
                <w:sz w:val="18"/>
              </w:rPr>
              <w:t xml:space="preserve"> is deleted </w:t>
            </w:r>
            <w:proofErr w:type="spellStart"/>
            <w:r w:rsidRPr="00137462">
              <w:rPr>
                <w:rFonts w:ascii="Arial" w:hAnsi="Arial"/>
                <w:sz w:val="18"/>
              </w:rPr>
              <w:t>immeditely</w:t>
            </w:r>
            <w:proofErr w:type="spellEnd"/>
            <w:r w:rsidRPr="00137462">
              <w:rPr>
                <w:rFonts w:ascii="Arial" w:hAnsi="Arial"/>
                <w:sz w:val="18"/>
              </w:rPr>
              <w:t xml:space="preserve"> on clearing the alarm, however the same information will be available in the </w:t>
            </w:r>
            <w:proofErr w:type="spellStart"/>
            <w:r w:rsidRPr="00137462">
              <w:rPr>
                <w:rFonts w:ascii="Arial" w:hAnsi="Arial"/>
                <w:sz w:val="18"/>
              </w:rPr>
              <w:t>notifyClearedAlarm</w:t>
            </w:r>
            <w:proofErr w:type="spellEnd"/>
            <w:r w:rsidRPr="00137462">
              <w:rPr>
                <w:rFonts w:ascii="Arial" w:hAnsi="Arial"/>
                <w:sz w:val="18"/>
              </w:rPr>
              <w:t xml:space="preserve"> notification. </w:t>
            </w:r>
          </w:p>
        </w:tc>
      </w:tr>
      <w:tr w:rsidR="00137462" w:rsidRPr="00137462" w14:paraId="1042F147" w14:textId="77777777" w:rsidTr="009278F7">
        <w:tc>
          <w:tcPr>
            <w:tcW w:w="2356" w:type="pct"/>
            <w:shd w:val="clear" w:color="auto" w:fill="auto"/>
          </w:tcPr>
          <w:p w14:paraId="11332A61"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comments</w:t>
            </w:r>
          </w:p>
          <w:p w14:paraId="72ED7D96" w14:textId="77777777" w:rsidR="00137462" w:rsidRPr="00137462" w:rsidRDefault="00137462" w:rsidP="00137462">
            <w:pPr>
              <w:keepNext/>
              <w:keepLines/>
              <w:spacing w:after="0"/>
              <w:ind w:firstLine="284"/>
              <w:rPr>
                <w:rFonts w:ascii="Arial" w:hAnsi="Arial" w:cs="Arial"/>
                <w:sz w:val="18"/>
              </w:rPr>
            </w:pPr>
          </w:p>
        </w:tc>
        <w:tc>
          <w:tcPr>
            <w:tcW w:w="2644" w:type="pct"/>
            <w:shd w:val="clear" w:color="auto" w:fill="auto"/>
          </w:tcPr>
          <w:p w14:paraId="1BF7E618" w14:textId="77777777" w:rsidR="00137462" w:rsidRPr="00137462" w:rsidRDefault="00137462" w:rsidP="00137462">
            <w:pPr>
              <w:keepNext/>
              <w:keepLines/>
              <w:spacing w:after="0"/>
              <w:rPr>
                <w:rFonts w:ascii="Arial" w:hAnsi="Arial"/>
                <w:sz w:val="18"/>
              </w:rPr>
            </w:pPr>
            <w:r w:rsidRPr="00137462">
              <w:rPr>
                <w:rFonts w:ascii="Arial" w:hAnsi="Arial"/>
                <w:sz w:val="18"/>
              </w:rPr>
              <w:t>This attribute shall be present only if the producer supports comments on alarms.</w:t>
            </w:r>
          </w:p>
        </w:tc>
      </w:tr>
      <w:tr w:rsidR="00137462" w:rsidRPr="00137462" w14:paraId="55788D0A" w14:textId="77777777" w:rsidTr="009278F7">
        <w:tc>
          <w:tcPr>
            <w:tcW w:w="2356" w:type="pct"/>
            <w:shd w:val="clear" w:color="auto" w:fill="auto"/>
          </w:tcPr>
          <w:p w14:paraId="732EDA00" w14:textId="77777777" w:rsidR="00137462" w:rsidRPr="00137462" w:rsidRDefault="00137462" w:rsidP="00137462">
            <w:pPr>
              <w:keepNext/>
              <w:keepLines/>
              <w:spacing w:after="0"/>
              <w:rPr>
                <w:rFonts w:ascii="Arial" w:hAnsi="Arial" w:cs="Arial"/>
                <w:sz w:val="18"/>
              </w:rPr>
            </w:pPr>
            <w:proofErr w:type="spellStart"/>
            <w:r w:rsidRPr="00137462">
              <w:rPr>
                <w:rFonts w:ascii="Arial" w:hAnsi="Arial" w:cs="Arial"/>
                <w:sz w:val="18"/>
              </w:rPr>
              <w:t>correlatedNotifications</w:t>
            </w:r>
            <w:proofErr w:type="spellEnd"/>
          </w:p>
          <w:p w14:paraId="676E2E74" w14:textId="77777777" w:rsidR="00137462" w:rsidRPr="00137462" w:rsidRDefault="00137462" w:rsidP="00137462">
            <w:pPr>
              <w:keepNext/>
              <w:keepLines/>
              <w:spacing w:after="0"/>
              <w:rPr>
                <w:rFonts w:ascii="Arial" w:hAnsi="Arial" w:cs="Arial"/>
                <w:sz w:val="18"/>
              </w:rPr>
            </w:pPr>
            <w:proofErr w:type="spellStart"/>
            <w:r w:rsidRPr="00137462">
              <w:rPr>
                <w:rFonts w:ascii="Arial" w:hAnsi="Arial" w:cs="Arial"/>
                <w:sz w:val="18"/>
                <w:szCs w:val="18"/>
              </w:rPr>
              <w:t>rootCauseIndicator</w:t>
            </w:r>
            <w:proofErr w:type="spellEnd"/>
          </w:p>
        </w:tc>
        <w:tc>
          <w:tcPr>
            <w:tcW w:w="2644" w:type="pct"/>
            <w:shd w:val="clear" w:color="auto" w:fill="auto"/>
          </w:tcPr>
          <w:p w14:paraId="08F90D1B" w14:textId="77777777" w:rsidR="00137462" w:rsidRPr="00137462" w:rsidRDefault="00137462" w:rsidP="00137462">
            <w:pPr>
              <w:keepNext/>
              <w:keepLines/>
              <w:spacing w:after="0"/>
              <w:rPr>
                <w:rFonts w:ascii="Arial" w:hAnsi="Arial"/>
                <w:sz w:val="18"/>
              </w:rPr>
            </w:pPr>
            <w:r w:rsidRPr="00137462">
              <w:rPr>
                <w:rFonts w:ascii="Arial" w:hAnsi="Arial"/>
                <w:sz w:val="18"/>
              </w:rPr>
              <w:t>These attributes shall be present only if the producer supports correlated notifications</w:t>
            </w:r>
          </w:p>
        </w:tc>
      </w:tr>
    </w:tbl>
    <w:p w14:paraId="5FE076E7" w14:textId="77777777" w:rsidR="00137462" w:rsidRPr="00137462" w:rsidRDefault="00137462" w:rsidP="008E71C5">
      <w:pPr>
        <w:pStyle w:val="Heading4"/>
        <w:rPr>
          <w:rFonts w:eastAsia="SimSun"/>
          <w:lang w:eastAsia="zh-CN"/>
        </w:rPr>
      </w:pPr>
      <w:bookmarkStart w:id="224" w:name="_Toc36025278"/>
      <w:bookmarkStart w:id="225" w:name="_Toc44516362"/>
      <w:bookmarkStart w:id="226" w:name="_Toc45272677"/>
      <w:bookmarkStart w:id="227" w:name="_Toc51754672"/>
      <w:bookmarkStart w:id="228" w:name="_Toc124273754"/>
      <w:bookmarkStart w:id="229" w:name="_Toc148916428"/>
      <w:bookmarkStart w:id="230" w:name="_Toc151388719"/>
      <w:r w:rsidRPr="00137462">
        <w:rPr>
          <w:rFonts w:eastAsia="SimSun" w:hint="eastAsia"/>
          <w:lang w:eastAsia="zh-CN"/>
        </w:rPr>
        <w:t>8.3.1</w:t>
      </w:r>
      <w:r w:rsidRPr="00137462">
        <w:rPr>
          <w:rFonts w:eastAsia="SimSun"/>
          <w:lang w:eastAsia="zh-CN"/>
        </w:rPr>
        <w:t>.4</w:t>
      </w:r>
      <w:r w:rsidRPr="00137462">
        <w:rPr>
          <w:rFonts w:eastAsia="SimSun"/>
          <w:lang w:eastAsia="zh-CN"/>
        </w:rPr>
        <w:tab/>
        <w:t>Notifications</w:t>
      </w:r>
      <w:bookmarkEnd w:id="224"/>
      <w:bookmarkEnd w:id="225"/>
      <w:bookmarkEnd w:id="226"/>
      <w:bookmarkEnd w:id="227"/>
      <w:bookmarkEnd w:id="228"/>
      <w:bookmarkEnd w:id="229"/>
      <w:bookmarkEnd w:id="230"/>
    </w:p>
    <w:p w14:paraId="413E6531" w14:textId="77777777" w:rsidR="00137462" w:rsidRPr="00137462" w:rsidRDefault="00137462" w:rsidP="00137462">
      <w:r w:rsidRPr="00137462">
        <w:t>See clause 8.5.</w:t>
      </w:r>
    </w:p>
    <w:p w14:paraId="11BCEA83" w14:textId="77777777" w:rsidR="00137462" w:rsidRPr="00137462" w:rsidRDefault="00137462" w:rsidP="008E71C5">
      <w:pPr>
        <w:pStyle w:val="Heading3"/>
        <w:rPr>
          <w:rFonts w:eastAsia="SimSun"/>
          <w:lang w:eastAsia="zh-CN"/>
        </w:rPr>
      </w:pPr>
      <w:bookmarkStart w:id="231" w:name="_Toc148916429"/>
      <w:bookmarkStart w:id="232" w:name="_Toc151388720"/>
      <w:r w:rsidRPr="00137462">
        <w:rPr>
          <w:rFonts w:eastAsia="SimSun"/>
          <w:lang w:eastAsia="zh-CN"/>
        </w:rPr>
        <w:t>8.3.2</w:t>
      </w:r>
      <w:r w:rsidRPr="00137462">
        <w:rPr>
          <w:rFonts w:eastAsia="SimSun"/>
          <w:lang w:eastAsia="zh-CN"/>
        </w:rPr>
        <w:tab/>
      </w:r>
      <w:proofErr w:type="spellStart"/>
      <w:r w:rsidRPr="00137462">
        <w:rPr>
          <w:rFonts w:eastAsia="SimSun"/>
          <w:lang w:eastAsia="zh-CN"/>
        </w:rPr>
        <w:t>AlarmList</w:t>
      </w:r>
      <w:bookmarkEnd w:id="197"/>
      <w:bookmarkEnd w:id="198"/>
      <w:bookmarkEnd w:id="199"/>
      <w:bookmarkEnd w:id="200"/>
      <w:bookmarkEnd w:id="201"/>
      <w:bookmarkEnd w:id="231"/>
      <w:bookmarkEnd w:id="232"/>
      <w:proofErr w:type="spellEnd"/>
    </w:p>
    <w:p w14:paraId="177D51AC" w14:textId="77777777" w:rsidR="00137462" w:rsidRPr="00137462" w:rsidRDefault="00137462" w:rsidP="008E71C5">
      <w:pPr>
        <w:pStyle w:val="Heading4"/>
        <w:rPr>
          <w:rFonts w:eastAsia="SimSun"/>
          <w:lang w:eastAsia="zh-CN"/>
        </w:rPr>
      </w:pPr>
      <w:bookmarkStart w:id="233" w:name="_Toc36025270"/>
      <w:bookmarkStart w:id="234" w:name="_Toc44516354"/>
      <w:bookmarkStart w:id="235" w:name="_Toc45272669"/>
      <w:bookmarkStart w:id="236" w:name="_Toc51754664"/>
      <w:bookmarkStart w:id="237" w:name="_Toc124273746"/>
      <w:bookmarkStart w:id="238" w:name="_Toc148916430"/>
      <w:bookmarkStart w:id="239" w:name="_Toc151388721"/>
      <w:bookmarkStart w:id="240" w:name="_Hlk44495617"/>
      <w:r w:rsidRPr="00137462">
        <w:rPr>
          <w:rFonts w:eastAsia="SimSun" w:hint="eastAsia"/>
          <w:lang w:eastAsia="zh-CN"/>
        </w:rPr>
        <w:t>8.3.2</w:t>
      </w:r>
      <w:r w:rsidRPr="00137462">
        <w:rPr>
          <w:rFonts w:eastAsia="SimSun"/>
          <w:lang w:eastAsia="zh-CN"/>
        </w:rPr>
        <w:t>.1</w:t>
      </w:r>
      <w:r w:rsidRPr="00137462">
        <w:rPr>
          <w:rFonts w:eastAsia="SimSun"/>
          <w:lang w:eastAsia="zh-CN"/>
        </w:rPr>
        <w:tab/>
        <w:t>Definition</w:t>
      </w:r>
      <w:bookmarkEnd w:id="233"/>
      <w:bookmarkEnd w:id="234"/>
      <w:bookmarkEnd w:id="235"/>
      <w:bookmarkEnd w:id="236"/>
      <w:bookmarkEnd w:id="237"/>
      <w:bookmarkEnd w:id="238"/>
      <w:bookmarkEnd w:id="239"/>
    </w:p>
    <w:p w14:paraId="3DB30229" w14:textId="73D1B87E" w:rsidR="00137462" w:rsidRPr="00137462" w:rsidRDefault="00137462" w:rsidP="00137462">
      <w:r w:rsidRPr="00137462">
        <w:t xml:space="preserve">The </w:t>
      </w:r>
      <w:proofErr w:type="spellStart"/>
      <w:r w:rsidRPr="00137462">
        <w:rPr>
          <w:rFonts w:ascii="Courier New" w:hAnsi="Courier New" w:cs="Courier New"/>
        </w:rPr>
        <w:t>AlarmList</w:t>
      </w:r>
      <w:proofErr w:type="spellEnd"/>
      <w:r w:rsidRPr="00137462">
        <w:t xml:space="preserve"> represents the capability to store and manage alarm records. It can be name-contained by </w:t>
      </w:r>
      <w:proofErr w:type="spellStart"/>
      <w:r w:rsidRPr="00137462">
        <w:rPr>
          <w:rFonts w:ascii="Courier New" w:hAnsi="Courier New" w:cs="Courier New"/>
        </w:rPr>
        <w:t>SubNetwork</w:t>
      </w:r>
      <w:proofErr w:type="spellEnd"/>
      <w:r w:rsidRPr="00137462">
        <w:t xml:space="preserve"> or </w:t>
      </w:r>
      <w:proofErr w:type="spellStart"/>
      <w:r w:rsidRPr="00137462">
        <w:rPr>
          <w:rFonts w:ascii="Courier New" w:hAnsi="Courier New" w:cs="Courier New"/>
        </w:rPr>
        <w:t>ManagedElement</w:t>
      </w:r>
      <w:proofErr w:type="spellEnd"/>
      <w:r w:rsidRPr="00137462">
        <w:t xml:space="preserve">. The management scope of an </w:t>
      </w:r>
      <w:proofErr w:type="spellStart"/>
      <w:r w:rsidRPr="00137462">
        <w:rPr>
          <w:rFonts w:ascii="Courier New" w:hAnsi="Courier New" w:cs="Courier New"/>
        </w:rPr>
        <w:t>AlarmList</w:t>
      </w:r>
      <w:proofErr w:type="spellEnd"/>
      <w:r w:rsidRPr="00137462">
        <w:t xml:space="preserve"> is defined by all descendant objects of the base managed object, which is the object name-containing the </w:t>
      </w:r>
      <w:proofErr w:type="spellStart"/>
      <w:r w:rsidRPr="00137462">
        <w:rPr>
          <w:rFonts w:ascii="Courier New" w:hAnsi="Courier New" w:cs="Courier New"/>
        </w:rPr>
        <w:t>AlarmList</w:t>
      </w:r>
      <w:proofErr w:type="spellEnd"/>
      <w:r w:rsidRPr="00137462">
        <w:t xml:space="preserve">, and the base object itself. </w:t>
      </w:r>
      <w:proofErr w:type="spellStart"/>
      <w:r w:rsidRPr="00137462">
        <w:rPr>
          <w:rFonts w:eastAsia="SimSun"/>
          <w:i/>
          <w:iCs/>
          <w:lang w:eastAsia="zh-CN"/>
        </w:rPr>
        <w:t>AlarmList</w:t>
      </w:r>
      <w:proofErr w:type="spellEnd"/>
      <w:r w:rsidRPr="00137462">
        <w:rPr>
          <w:rFonts w:eastAsia="SimSun"/>
          <w:lang w:eastAsia="zh-CN"/>
        </w:rPr>
        <w:t xml:space="preserve"> MOIs should not be contained by a </w:t>
      </w:r>
      <w:proofErr w:type="spellStart"/>
      <w:r w:rsidRPr="00137462">
        <w:rPr>
          <w:rFonts w:eastAsia="SimSun"/>
          <w:lang w:eastAsia="zh-CN"/>
        </w:rPr>
        <w:t>ManagedElement</w:t>
      </w:r>
      <w:proofErr w:type="spellEnd"/>
      <w:r w:rsidRPr="00137462">
        <w:rPr>
          <w:rFonts w:eastAsia="SimSun"/>
          <w:lang w:eastAsia="zh-CN"/>
        </w:rPr>
        <w:t xml:space="preserve"> MOI if the </w:t>
      </w:r>
      <w:proofErr w:type="spellStart"/>
      <w:r w:rsidRPr="00137462">
        <w:rPr>
          <w:rFonts w:eastAsia="SimSun"/>
          <w:lang w:eastAsia="zh-CN"/>
        </w:rPr>
        <w:t>ManagedElement</w:t>
      </w:r>
      <w:proofErr w:type="spellEnd"/>
      <w:r w:rsidRPr="00137462">
        <w:rPr>
          <w:rFonts w:eastAsia="SimSun"/>
          <w:lang w:eastAsia="zh-CN"/>
        </w:rPr>
        <w:t xml:space="preserve"> MOI is contained in a Subnetwork that also contains an </w:t>
      </w:r>
      <w:proofErr w:type="spellStart"/>
      <w:r w:rsidRPr="00137462">
        <w:rPr>
          <w:rFonts w:eastAsia="SimSun"/>
          <w:i/>
          <w:iCs/>
          <w:lang w:eastAsia="zh-CN"/>
        </w:rPr>
        <w:t>AlarmList</w:t>
      </w:r>
      <w:proofErr w:type="spellEnd"/>
      <w:r w:rsidRPr="00137462">
        <w:rPr>
          <w:rFonts w:eastAsia="SimSun"/>
          <w:lang w:eastAsia="zh-CN"/>
        </w:rPr>
        <w:t xml:space="preserve"> MOI: multiple </w:t>
      </w:r>
      <w:proofErr w:type="spellStart"/>
      <w:r w:rsidRPr="00137462">
        <w:rPr>
          <w:rFonts w:eastAsia="SimSun"/>
          <w:i/>
          <w:iCs/>
          <w:lang w:eastAsia="zh-CN"/>
        </w:rPr>
        <w:t>AlarmList</w:t>
      </w:r>
      <w:proofErr w:type="spellEnd"/>
      <w:r w:rsidRPr="00137462">
        <w:rPr>
          <w:rFonts w:eastAsia="SimSun"/>
          <w:lang w:eastAsia="zh-CN"/>
        </w:rPr>
        <w:t xml:space="preserve"> MOIs with overlapping scopes should be avoided. In  case an </w:t>
      </w:r>
      <w:proofErr w:type="spellStart"/>
      <w:r w:rsidRPr="00137462">
        <w:rPr>
          <w:rFonts w:eastAsia="SimSun"/>
          <w:lang w:eastAsia="zh-CN"/>
        </w:rPr>
        <w:t>AlarmList</w:t>
      </w:r>
      <w:proofErr w:type="spellEnd"/>
      <w:r w:rsidRPr="00137462">
        <w:rPr>
          <w:rFonts w:eastAsia="SimSun"/>
          <w:lang w:eastAsia="zh-CN"/>
        </w:rPr>
        <w:t xml:space="preserve"> is created under a </w:t>
      </w:r>
      <w:proofErr w:type="spellStart"/>
      <w:r w:rsidRPr="00137462">
        <w:rPr>
          <w:rFonts w:eastAsia="SimSun"/>
          <w:lang w:eastAsia="zh-CN"/>
        </w:rPr>
        <w:t>ManagedElement</w:t>
      </w:r>
      <w:proofErr w:type="spellEnd"/>
      <w:r w:rsidRPr="00137462">
        <w:rPr>
          <w:rFonts w:eastAsia="SimSun"/>
          <w:lang w:eastAsia="zh-CN"/>
        </w:rPr>
        <w:t xml:space="preserve"> that is also contained under a </w:t>
      </w:r>
      <w:proofErr w:type="spellStart"/>
      <w:r w:rsidRPr="00137462">
        <w:rPr>
          <w:rFonts w:eastAsia="SimSun"/>
          <w:lang w:eastAsia="zh-CN"/>
        </w:rPr>
        <w:t>SubNetwork</w:t>
      </w:r>
      <w:proofErr w:type="spellEnd"/>
      <w:r w:rsidRPr="00137462">
        <w:rPr>
          <w:rFonts w:eastAsia="SimSun"/>
          <w:lang w:eastAsia="zh-CN"/>
        </w:rPr>
        <w:t xml:space="preserve"> which also has an </w:t>
      </w:r>
      <w:proofErr w:type="spellStart"/>
      <w:r w:rsidRPr="00137462">
        <w:rPr>
          <w:rFonts w:eastAsia="SimSun"/>
          <w:lang w:eastAsia="zh-CN"/>
        </w:rPr>
        <w:t>AlarmList</w:t>
      </w:r>
      <w:proofErr w:type="spellEnd"/>
      <w:r w:rsidRPr="00137462">
        <w:rPr>
          <w:rFonts w:eastAsia="SimSun"/>
          <w:lang w:eastAsia="zh-CN"/>
        </w:rPr>
        <w:t xml:space="preserve"> child MOI, alarms in scope of that </w:t>
      </w:r>
      <w:proofErr w:type="spellStart"/>
      <w:r w:rsidRPr="00137462">
        <w:rPr>
          <w:rFonts w:eastAsia="SimSun"/>
          <w:lang w:eastAsia="zh-CN"/>
        </w:rPr>
        <w:t>ManagedElement</w:t>
      </w:r>
      <w:proofErr w:type="spellEnd"/>
      <w:r w:rsidRPr="00137462">
        <w:rPr>
          <w:rFonts w:eastAsia="SimSun"/>
          <w:lang w:eastAsia="zh-CN"/>
        </w:rPr>
        <w:t xml:space="preserve"> shall only be handled by the </w:t>
      </w:r>
      <w:proofErr w:type="spellStart"/>
      <w:r w:rsidRPr="00137462">
        <w:rPr>
          <w:rFonts w:eastAsia="SimSun"/>
          <w:lang w:eastAsia="zh-CN"/>
        </w:rPr>
        <w:t>ManagedElement’s</w:t>
      </w:r>
      <w:proofErr w:type="spellEnd"/>
      <w:r w:rsidRPr="00137462">
        <w:rPr>
          <w:rFonts w:eastAsia="SimSun"/>
          <w:lang w:eastAsia="zh-CN"/>
        </w:rPr>
        <w:t xml:space="preserve"> </w:t>
      </w:r>
      <w:proofErr w:type="spellStart"/>
      <w:r w:rsidRPr="00137462">
        <w:rPr>
          <w:rFonts w:eastAsia="SimSun"/>
          <w:lang w:eastAsia="zh-CN"/>
        </w:rPr>
        <w:t>AlarmList</w:t>
      </w:r>
      <w:proofErr w:type="spellEnd"/>
      <w:r w:rsidRPr="00137462">
        <w:rPr>
          <w:rFonts w:eastAsia="SimSun"/>
          <w:lang w:eastAsia="zh-CN"/>
        </w:rPr>
        <w:t xml:space="preserve"> and shall not be visible in the </w:t>
      </w:r>
      <w:proofErr w:type="spellStart"/>
      <w:r w:rsidRPr="00137462">
        <w:rPr>
          <w:rFonts w:eastAsia="SimSun"/>
          <w:lang w:eastAsia="zh-CN"/>
        </w:rPr>
        <w:t>SubNetwork’s</w:t>
      </w:r>
      <w:proofErr w:type="spellEnd"/>
      <w:r w:rsidRPr="00137462">
        <w:rPr>
          <w:rFonts w:eastAsia="SimSun"/>
          <w:lang w:eastAsia="zh-CN"/>
        </w:rPr>
        <w:t xml:space="preserve"> </w:t>
      </w:r>
      <w:proofErr w:type="spellStart"/>
      <w:r w:rsidRPr="00137462">
        <w:rPr>
          <w:rFonts w:eastAsia="SimSun"/>
          <w:lang w:eastAsia="zh-CN"/>
        </w:rPr>
        <w:t>AlarmList</w:t>
      </w:r>
      <w:proofErr w:type="spellEnd"/>
      <w:r w:rsidRPr="00137462">
        <w:rPr>
          <w:rFonts w:eastAsia="SimSun"/>
          <w:lang w:eastAsia="zh-CN"/>
        </w:rPr>
        <w:t xml:space="preserve">. </w:t>
      </w:r>
    </w:p>
    <w:p w14:paraId="1766AE19" w14:textId="77777777" w:rsidR="00137462" w:rsidRPr="00137462" w:rsidRDefault="00137462" w:rsidP="00137462">
      <w:proofErr w:type="spellStart"/>
      <w:r w:rsidRPr="00137462">
        <w:rPr>
          <w:rFonts w:ascii="Courier New" w:hAnsi="Courier New" w:cs="Courier New"/>
        </w:rPr>
        <w:t>AlarmList</w:t>
      </w:r>
      <w:proofErr w:type="spellEnd"/>
      <w:r w:rsidRPr="00137462">
        <w:t xml:space="preserve"> instance(s) are created by the system or are pre-installed. They cannot be created nor deleted by </w:t>
      </w:r>
      <w:proofErr w:type="spellStart"/>
      <w:r w:rsidRPr="00137462">
        <w:t>MnS</w:t>
      </w:r>
      <w:proofErr w:type="spellEnd"/>
      <w:r w:rsidRPr="00137462">
        <w:t xml:space="preserve"> consumers. </w:t>
      </w:r>
    </w:p>
    <w:p w14:paraId="5931A855" w14:textId="77777777" w:rsidR="00137462" w:rsidRPr="00137462" w:rsidRDefault="00137462" w:rsidP="00137462">
      <w:r w:rsidRPr="00137462">
        <w:t xml:space="preserve">An instance of </w:t>
      </w:r>
      <w:proofErr w:type="spellStart"/>
      <w:r w:rsidRPr="00137462">
        <w:rPr>
          <w:rFonts w:ascii="Courier New" w:hAnsi="Courier New" w:cs="Courier New"/>
        </w:rPr>
        <w:t>SubNetwork</w:t>
      </w:r>
      <w:proofErr w:type="spellEnd"/>
      <w:r w:rsidRPr="00137462">
        <w:t xml:space="preserve"> or </w:t>
      </w:r>
      <w:proofErr w:type="spellStart"/>
      <w:r w:rsidRPr="00137462">
        <w:rPr>
          <w:rFonts w:ascii="Courier New" w:hAnsi="Courier New" w:cs="Courier New"/>
        </w:rPr>
        <w:t>ManagedElement</w:t>
      </w:r>
      <w:proofErr w:type="spellEnd"/>
      <w:r w:rsidRPr="00137462">
        <w:t xml:space="preserve"> has at most one name-contained instance of </w:t>
      </w:r>
      <w:proofErr w:type="spellStart"/>
      <w:r w:rsidRPr="00137462">
        <w:rPr>
          <w:rFonts w:ascii="Courier New" w:hAnsi="Courier New" w:cs="Courier New"/>
        </w:rPr>
        <w:t>AlarmList</w:t>
      </w:r>
      <w:proofErr w:type="spellEnd"/>
      <w:r w:rsidRPr="00137462">
        <w:t>.</w:t>
      </w:r>
    </w:p>
    <w:p w14:paraId="6113A802" w14:textId="4F9FA2E6" w:rsidR="00137462" w:rsidRPr="00137462" w:rsidRDefault="00137462" w:rsidP="00137462">
      <w:r w:rsidRPr="00137462">
        <w:t xml:space="preserve">When the alarm list is locked or disabled, its attributes (except the </w:t>
      </w:r>
      <w:proofErr w:type="spellStart"/>
      <w:r w:rsidRPr="00137462">
        <w:t>administrativeState</w:t>
      </w:r>
      <w:proofErr w:type="spellEnd"/>
      <w:r w:rsidRPr="00137462">
        <w:t>/</w:t>
      </w:r>
      <w:proofErr w:type="spellStart"/>
      <w:r w:rsidRPr="00137462">
        <w:t>operationalState</w:t>
      </w:r>
      <w:proofErr w:type="spellEnd"/>
      <w:r w:rsidRPr="00137462">
        <w:t xml:space="preserve">) may contain any unreliable data. No alarm notifications are sent by the </w:t>
      </w:r>
      <w:proofErr w:type="spellStart"/>
      <w:r w:rsidRPr="00137462">
        <w:rPr>
          <w:rFonts w:eastAsia="SimSun"/>
          <w:lang w:eastAsia="zh-CN"/>
        </w:rPr>
        <w:t>MnS</w:t>
      </w:r>
      <w:proofErr w:type="spellEnd"/>
      <w:r w:rsidRPr="00137462">
        <w:rPr>
          <w:rFonts w:eastAsia="SimSun"/>
          <w:lang w:eastAsia="zh-CN"/>
        </w:rPr>
        <w:t xml:space="preserve"> producer</w:t>
      </w:r>
      <w:r w:rsidRPr="00137462">
        <w:t>.</w:t>
      </w:r>
    </w:p>
    <w:p w14:paraId="4A213A7B" w14:textId="77777777" w:rsidR="00137462" w:rsidRPr="00137462" w:rsidRDefault="00137462" w:rsidP="008E71C5">
      <w:pPr>
        <w:pStyle w:val="Heading4"/>
        <w:rPr>
          <w:rFonts w:eastAsia="SimSun"/>
          <w:lang w:eastAsia="zh-CN"/>
        </w:rPr>
      </w:pPr>
      <w:bookmarkStart w:id="241" w:name="_Toc36025271"/>
      <w:bookmarkStart w:id="242" w:name="_Toc44516355"/>
      <w:bookmarkStart w:id="243" w:name="_Toc45272670"/>
      <w:bookmarkStart w:id="244" w:name="_Toc51754665"/>
      <w:bookmarkStart w:id="245" w:name="_Toc124273747"/>
      <w:bookmarkStart w:id="246" w:name="_Toc148916431"/>
      <w:bookmarkStart w:id="247" w:name="_Toc151388722"/>
      <w:bookmarkEnd w:id="240"/>
      <w:r w:rsidRPr="00137462">
        <w:rPr>
          <w:rFonts w:eastAsia="SimSun" w:hint="eastAsia"/>
          <w:lang w:eastAsia="zh-CN"/>
        </w:rPr>
        <w:t>8.3.2</w:t>
      </w:r>
      <w:r w:rsidRPr="00137462">
        <w:rPr>
          <w:rFonts w:eastAsia="SimSun"/>
          <w:lang w:eastAsia="zh-CN"/>
        </w:rPr>
        <w:t>.2</w:t>
      </w:r>
      <w:r w:rsidRPr="00137462">
        <w:rPr>
          <w:rFonts w:eastAsia="SimSun"/>
          <w:lang w:eastAsia="zh-CN"/>
        </w:rPr>
        <w:tab/>
        <w:t>Attributes</w:t>
      </w:r>
      <w:bookmarkEnd w:id="241"/>
      <w:bookmarkEnd w:id="242"/>
      <w:bookmarkEnd w:id="243"/>
      <w:bookmarkEnd w:id="244"/>
      <w:bookmarkEnd w:id="245"/>
      <w:bookmarkEnd w:id="246"/>
      <w:bookmarkEnd w:id="247"/>
    </w:p>
    <w:p w14:paraId="77CD4DC8" w14:textId="3A392566" w:rsidR="00137462" w:rsidRPr="00137462" w:rsidRDefault="00137462" w:rsidP="00137462">
      <w:r w:rsidRPr="00137462">
        <w:t xml:space="preserve">The </w:t>
      </w:r>
      <w:r w:rsidRPr="00137462">
        <w:rPr>
          <w:rFonts w:ascii="Courier New" w:hAnsi="Courier New" w:cs="Courier New"/>
          <w:noProof/>
        </w:rPr>
        <w:t>AlarmList</w:t>
      </w:r>
      <w:r w:rsidRPr="00137462">
        <w:t xml:space="preserve"> IOC includes attributes inherited from Top IOC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137462" w:rsidRPr="00137462" w14:paraId="73E7BFE0" w14:textId="77777777" w:rsidTr="009278F7">
        <w:trPr>
          <w:jc w:val="center"/>
        </w:trPr>
        <w:tc>
          <w:tcPr>
            <w:tcW w:w="2410" w:type="pct"/>
            <w:shd w:val="clear" w:color="auto" w:fill="BFBFBF"/>
            <w:noWrap/>
          </w:tcPr>
          <w:p w14:paraId="1A2DEE57" w14:textId="77777777" w:rsidR="00137462" w:rsidRPr="00137462" w:rsidRDefault="00137462" w:rsidP="00137462">
            <w:pPr>
              <w:keepNext/>
              <w:keepLines/>
              <w:spacing w:after="0"/>
              <w:jc w:val="center"/>
              <w:rPr>
                <w:rFonts w:ascii="Arial" w:hAnsi="Arial"/>
                <w:b/>
                <w:sz w:val="18"/>
              </w:rPr>
            </w:pPr>
            <w:r w:rsidRPr="00137462">
              <w:rPr>
                <w:rFonts w:ascii="Arial" w:hAnsi="Arial"/>
                <w:b/>
                <w:sz w:val="18"/>
              </w:rPr>
              <w:t>Attribute Name</w:t>
            </w:r>
          </w:p>
        </w:tc>
        <w:tc>
          <w:tcPr>
            <w:tcW w:w="200" w:type="pct"/>
            <w:shd w:val="clear" w:color="auto" w:fill="BFBFBF"/>
            <w:noWrap/>
          </w:tcPr>
          <w:p w14:paraId="6F1D3CAB" w14:textId="77777777" w:rsidR="00137462" w:rsidRPr="00137462" w:rsidRDefault="00137462" w:rsidP="00137462">
            <w:pPr>
              <w:keepNext/>
              <w:keepLines/>
              <w:spacing w:after="0"/>
              <w:jc w:val="center"/>
              <w:rPr>
                <w:rFonts w:ascii="Arial" w:hAnsi="Arial"/>
                <w:b/>
                <w:sz w:val="18"/>
              </w:rPr>
            </w:pPr>
            <w:r w:rsidRPr="00137462">
              <w:rPr>
                <w:rFonts w:ascii="Arial" w:hAnsi="Arial"/>
                <w:b/>
                <w:sz w:val="18"/>
              </w:rPr>
              <w:t>S</w:t>
            </w:r>
          </w:p>
        </w:tc>
        <w:tc>
          <w:tcPr>
            <w:tcW w:w="595" w:type="pct"/>
            <w:shd w:val="clear" w:color="auto" w:fill="BFBFBF"/>
            <w:noWrap/>
            <w:vAlign w:val="bottom"/>
          </w:tcPr>
          <w:p w14:paraId="4FAD6DBF" w14:textId="77777777" w:rsidR="00137462" w:rsidRPr="00137462" w:rsidRDefault="00137462" w:rsidP="00137462">
            <w:pPr>
              <w:keepNext/>
              <w:keepLines/>
              <w:spacing w:after="0"/>
              <w:jc w:val="center"/>
              <w:rPr>
                <w:rFonts w:ascii="Arial" w:hAnsi="Arial"/>
                <w:b/>
                <w:sz w:val="18"/>
              </w:rPr>
            </w:pPr>
            <w:proofErr w:type="spellStart"/>
            <w:r w:rsidRPr="00137462">
              <w:rPr>
                <w:rFonts w:ascii="Arial" w:hAnsi="Arial"/>
                <w:b/>
                <w:sz w:val="18"/>
              </w:rPr>
              <w:t>isReadable</w:t>
            </w:r>
            <w:proofErr w:type="spellEnd"/>
            <w:r w:rsidRPr="00137462">
              <w:rPr>
                <w:rFonts w:ascii="Arial" w:hAnsi="Arial"/>
                <w:b/>
                <w:sz w:val="18"/>
              </w:rPr>
              <w:t xml:space="preserve"> </w:t>
            </w:r>
          </w:p>
        </w:tc>
        <w:tc>
          <w:tcPr>
            <w:tcW w:w="595" w:type="pct"/>
            <w:shd w:val="clear" w:color="auto" w:fill="BFBFBF"/>
            <w:noWrap/>
            <w:vAlign w:val="bottom"/>
          </w:tcPr>
          <w:p w14:paraId="4B581B84" w14:textId="77777777" w:rsidR="00137462" w:rsidRPr="00137462" w:rsidRDefault="00137462" w:rsidP="00137462">
            <w:pPr>
              <w:keepNext/>
              <w:keepLines/>
              <w:spacing w:after="0"/>
              <w:jc w:val="center"/>
              <w:rPr>
                <w:rFonts w:ascii="Arial" w:hAnsi="Arial"/>
                <w:b/>
                <w:sz w:val="18"/>
              </w:rPr>
            </w:pPr>
            <w:proofErr w:type="spellStart"/>
            <w:r w:rsidRPr="00137462">
              <w:rPr>
                <w:rFonts w:ascii="Arial" w:hAnsi="Arial"/>
                <w:b/>
                <w:sz w:val="18"/>
              </w:rPr>
              <w:t>isWritable</w:t>
            </w:r>
            <w:proofErr w:type="spellEnd"/>
          </w:p>
        </w:tc>
        <w:tc>
          <w:tcPr>
            <w:tcW w:w="605" w:type="pct"/>
            <w:shd w:val="clear" w:color="auto" w:fill="BFBFBF"/>
            <w:noWrap/>
          </w:tcPr>
          <w:p w14:paraId="0E247CB6" w14:textId="77777777" w:rsidR="00137462" w:rsidRPr="00137462" w:rsidRDefault="00137462" w:rsidP="00137462">
            <w:pPr>
              <w:keepNext/>
              <w:keepLines/>
              <w:spacing w:after="0"/>
              <w:jc w:val="center"/>
              <w:rPr>
                <w:rFonts w:ascii="Arial" w:hAnsi="Arial"/>
                <w:b/>
                <w:sz w:val="18"/>
              </w:rPr>
            </w:pPr>
            <w:proofErr w:type="spellStart"/>
            <w:r w:rsidRPr="00137462">
              <w:rPr>
                <w:rFonts w:ascii="Arial" w:hAnsi="Arial"/>
                <w:b/>
                <w:sz w:val="18"/>
              </w:rPr>
              <w:t>isInvariant</w:t>
            </w:r>
            <w:proofErr w:type="spellEnd"/>
          </w:p>
        </w:tc>
        <w:tc>
          <w:tcPr>
            <w:tcW w:w="595" w:type="pct"/>
            <w:shd w:val="clear" w:color="auto" w:fill="BFBFBF"/>
            <w:noWrap/>
          </w:tcPr>
          <w:p w14:paraId="28D0F8DB" w14:textId="77777777" w:rsidR="00137462" w:rsidRPr="00137462" w:rsidRDefault="00137462" w:rsidP="00137462">
            <w:pPr>
              <w:keepNext/>
              <w:keepLines/>
              <w:spacing w:after="0"/>
              <w:jc w:val="center"/>
              <w:rPr>
                <w:rFonts w:ascii="Arial" w:hAnsi="Arial"/>
                <w:b/>
                <w:sz w:val="18"/>
              </w:rPr>
            </w:pPr>
            <w:proofErr w:type="spellStart"/>
            <w:r w:rsidRPr="00137462">
              <w:rPr>
                <w:rFonts w:ascii="Arial" w:hAnsi="Arial"/>
                <w:b/>
                <w:sz w:val="18"/>
              </w:rPr>
              <w:t>isNotifyable</w:t>
            </w:r>
            <w:proofErr w:type="spellEnd"/>
          </w:p>
        </w:tc>
      </w:tr>
      <w:tr w:rsidR="00137462" w:rsidRPr="00137462" w14:paraId="715DD2B2" w14:textId="77777777" w:rsidTr="0085333E">
        <w:trPr>
          <w:jc w:val="center"/>
        </w:trPr>
        <w:tc>
          <w:tcPr>
            <w:tcW w:w="2410" w:type="pct"/>
            <w:noWrap/>
          </w:tcPr>
          <w:p w14:paraId="1CB8D7CF" w14:textId="77777777" w:rsidR="00137462" w:rsidRPr="00137462" w:rsidRDefault="00137462" w:rsidP="00137462">
            <w:pPr>
              <w:keepNext/>
              <w:keepLines/>
              <w:spacing w:after="0"/>
              <w:rPr>
                <w:rFonts w:ascii="Arial" w:hAnsi="Arial" w:cs="Arial"/>
                <w:sz w:val="18"/>
              </w:rPr>
            </w:pPr>
            <w:proofErr w:type="spellStart"/>
            <w:r w:rsidRPr="00137462">
              <w:rPr>
                <w:rFonts w:ascii="Arial" w:hAnsi="Arial" w:cs="Arial"/>
                <w:bCs/>
                <w:sz w:val="18"/>
                <w:szCs w:val="18"/>
              </w:rPr>
              <w:t>administrativeState</w:t>
            </w:r>
            <w:proofErr w:type="spellEnd"/>
          </w:p>
        </w:tc>
        <w:tc>
          <w:tcPr>
            <w:tcW w:w="200" w:type="pct"/>
            <w:noWrap/>
          </w:tcPr>
          <w:p w14:paraId="7A3BD52C" w14:textId="77777777" w:rsidR="00137462" w:rsidRPr="00137462" w:rsidRDefault="00137462" w:rsidP="00137462">
            <w:pPr>
              <w:keepNext/>
              <w:keepLines/>
              <w:spacing w:after="0"/>
              <w:jc w:val="center"/>
              <w:rPr>
                <w:rFonts w:ascii="Arial" w:hAnsi="Arial"/>
                <w:sz w:val="18"/>
                <w:lang w:eastAsia="zh-CN"/>
              </w:rPr>
            </w:pPr>
            <w:r w:rsidRPr="00137462">
              <w:rPr>
                <w:rFonts w:ascii="Arial" w:hAnsi="Arial"/>
                <w:sz w:val="18"/>
              </w:rPr>
              <w:t>O</w:t>
            </w:r>
          </w:p>
        </w:tc>
        <w:tc>
          <w:tcPr>
            <w:tcW w:w="595" w:type="pct"/>
            <w:noWrap/>
          </w:tcPr>
          <w:p w14:paraId="646DE2EE"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595" w:type="pct"/>
            <w:noWrap/>
          </w:tcPr>
          <w:p w14:paraId="66A7BEAB"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5" w:type="pct"/>
            <w:noWrap/>
          </w:tcPr>
          <w:p w14:paraId="4C4A89C6"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595" w:type="pct"/>
            <w:noWrap/>
          </w:tcPr>
          <w:p w14:paraId="62946118"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r>
      <w:tr w:rsidR="00137462" w:rsidRPr="00137462" w14:paraId="0A6AC4FB" w14:textId="77777777" w:rsidTr="0085333E">
        <w:trPr>
          <w:jc w:val="center"/>
        </w:trPr>
        <w:tc>
          <w:tcPr>
            <w:tcW w:w="2410" w:type="pct"/>
            <w:noWrap/>
          </w:tcPr>
          <w:p w14:paraId="3768F5F8" w14:textId="77777777" w:rsidR="00137462" w:rsidRPr="00137462" w:rsidRDefault="00137462" w:rsidP="00137462">
            <w:pPr>
              <w:keepNext/>
              <w:keepLines/>
              <w:spacing w:after="0"/>
              <w:rPr>
                <w:rFonts w:ascii="Arial" w:hAnsi="Arial" w:cs="Arial"/>
                <w:sz w:val="18"/>
              </w:rPr>
            </w:pPr>
            <w:proofErr w:type="spellStart"/>
            <w:r w:rsidRPr="00137462">
              <w:rPr>
                <w:rFonts w:ascii="Arial" w:hAnsi="Arial" w:cs="Arial"/>
                <w:bCs/>
                <w:sz w:val="18"/>
                <w:szCs w:val="18"/>
              </w:rPr>
              <w:t>operationalState</w:t>
            </w:r>
            <w:proofErr w:type="spellEnd"/>
          </w:p>
        </w:tc>
        <w:tc>
          <w:tcPr>
            <w:tcW w:w="200" w:type="pct"/>
            <w:noWrap/>
          </w:tcPr>
          <w:p w14:paraId="50B0F5F2" w14:textId="77777777" w:rsidR="00137462" w:rsidRPr="00137462" w:rsidRDefault="00137462" w:rsidP="00137462">
            <w:pPr>
              <w:keepNext/>
              <w:keepLines/>
              <w:spacing w:after="0"/>
              <w:jc w:val="center"/>
              <w:rPr>
                <w:rFonts w:ascii="Arial" w:hAnsi="Arial"/>
                <w:sz w:val="18"/>
                <w:lang w:eastAsia="zh-CN"/>
              </w:rPr>
            </w:pPr>
            <w:r w:rsidRPr="00137462">
              <w:rPr>
                <w:rFonts w:ascii="Arial" w:hAnsi="Arial"/>
                <w:sz w:val="18"/>
              </w:rPr>
              <w:t>M</w:t>
            </w:r>
          </w:p>
        </w:tc>
        <w:tc>
          <w:tcPr>
            <w:tcW w:w="595" w:type="pct"/>
            <w:noWrap/>
          </w:tcPr>
          <w:p w14:paraId="2FD8305D"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595" w:type="pct"/>
            <w:noWrap/>
          </w:tcPr>
          <w:p w14:paraId="13C42566"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5" w:type="pct"/>
            <w:noWrap/>
          </w:tcPr>
          <w:p w14:paraId="66DB63B6"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595" w:type="pct"/>
            <w:noWrap/>
          </w:tcPr>
          <w:p w14:paraId="098D3D06"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r>
      <w:tr w:rsidR="00137462" w:rsidRPr="00137462" w14:paraId="79A9EDCD" w14:textId="77777777" w:rsidTr="0085333E">
        <w:trPr>
          <w:jc w:val="center"/>
        </w:trPr>
        <w:tc>
          <w:tcPr>
            <w:tcW w:w="2410" w:type="pct"/>
            <w:noWrap/>
          </w:tcPr>
          <w:p w14:paraId="3D1394B2" w14:textId="77777777" w:rsidR="00137462" w:rsidRPr="00137462" w:rsidRDefault="00137462" w:rsidP="00137462">
            <w:pPr>
              <w:keepNext/>
              <w:keepLines/>
              <w:spacing w:after="0"/>
              <w:rPr>
                <w:rFonts w:ascii="Arial" w:hAnsi="Arial" w:cs="Arial"/>
                <w:sz w:val="18"/>
              </w:rPr>
            </w:pPr>
            <w:proofErr w:type="spellStart"/>
            <w:r w:rsidRPr="00137462">
              <w:rPr>
                <w:rFonts w:ascii="Arial" w:hAnsi="Arial" w:cs="Arial"/>
                <w:sz w:val="18"/>
              </w:rPr>
              <w:t>numOfAlarmRecords</w:t>
            </w:r>
            <w:proofErr w:type="spellEnd"/>
          </w:p>
        </w:tc>
        <w:tc>
          <w:tcPr>
            <w:tcW w:w="200" w:type="pct"/>
            <w:noWrap/>
          </w:tcPr>
          <w:p w14:paraId="333C3D64" w14:textId="77777777" w:rsidR="00137462" w:rsidRPr="00137462" w:rsidRDefault="00137462" w:rsidP="00137462">
            <w:pPr>
              <w:keepNext/>
              <w:keepLines/>
              <w:spacing w:after="0"/>
              <w:jc w:val="center"/>
              <w:rPr>
                <w:rFonts w:ascii="Arial" w:hAnsi="Arial"/>
                <w:sz w:val="18"/>
                <w:lang w:eastAsia="zh-CN"/>
              </w:rPr>
            </w:pPr>
            <w:r w:rsidRPr="00137462">
              <w:rPr>
                <w:rFonts w:ascii="Arial" w:hAnsi="Arial"/>
                <w:sz w:val="18"/>
                <w:lang w:eastAsia="zh-CN"/>
              </w:rPr>
              <w:t>M</w:t>
            </w:r>
          </w:p>
        </w:tc>
        <w:tc>
          <w:tcPr>
            <w:tcW w:w="595" w:type="pct"/>
            <w:noWrap/>
          </w:tcPr>
          <w:p w14:paraId="290BFF2B"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595" w:type="pct"/>
            <w:noWrap/>
          </w:tcPr>
          <w:p w14:paraId="4C48E64B"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5" w:type="pct"/>
            <w:noWrap/>
          </w:tcPr>
          <w:p w14:paraId="23B7A4A3"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595" w:type="pct"/>
            <w:noWrap/>
          </w:tcPr>
          <w:p w14:paraId="5733CF70"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r>
      <w:tr w:rsidR="00137462" w:rsidRPr="00137462" w14:paraId="30E6BB61" w14:textId="77777777" w:rsidTr="0085333E">
        <w:trPr>
          <w:jc w:val="center"/>
        </w:trPr>
        <w:tc>
          <w:tcPr>
            <w:tcW w:w="2410" w:type="pct"/>
            <w:noWrap/>
          </w:tcPr>
          <w:p w14:paraId="0714C3D1" w14:textId="77777777" w:rsidR="00137462" w:rsidRPr="00137462" w:rsidRDefault="00137462" w:rsidP="00137462">
            <w:pPr>
              <w:keepNext/>
              <w:keepLines/>
              <w:spacing w:after="0"/>
              <w:rPr>
                <w:rFonts w:ascii="Arial" w:hAnsi="Arial" w:cs="Arial"/>
                <w:sz w:val="18"/>
              </w:rPr>
            </w:pPr>
            <w:proofErr w:type="spellStart"/>
            <w:r w:rsidRPr="00137462">
              <w:rPr>
                <w:rFonts w:ascii="Arial" w:hAnsi="Arial" w:cs="Arial"/>
                <w:sz w:val="18"/>
              </w:rPr>
              <w:t>last</w:t>
            </w:r>
            <w:r w:rsidRPr="00137462">
              <w:rPr>
                <w:rFonts w:ascii="Arial" w:hAnsi="Arial" w:cs="Arial"/>
              </w:rPr>
              <w:t>Modification</w:t>
            </w:r>
            <w:proofErr w:type="spellEnd"/>
          </w:p>
        </w:tc>
        <w:tc>
          <w:tcPr>
            <w:tcW w:w="200" w:type="pct"/>
            <w:noWrap/>
          </w:tcPr>
          <w:p w14:paraId="42A8E398" w14:textId="77777777" w:rsidR="00137462" w:rsidRPr="00137462" w:rsidRDefault="00137462" w:rsidP="00137462">
            <w:pPr>
              <w:keepNext/>
              <w:keepLines/>
              <w:spacing w:after="0"/>
              <w:jc w:val="center"/>
              <w:rPr>
                <w:rFonts w:ascii="Arial" w:hAnsi="Arial"/>
                <w:sz w:val="18"/>
                <w:lang w:eastAsia="zh-CN"/>
              </w:rPr>
            </w:pPr>
            <w:r w:rsidRPr="00137462">
              <w:rPr>
                <w:rFonts w:ascii="Arial" w:hAnsi="Arial"/>
                <w:sz w:val="18"/>
                <w:lang w:eastAsia="zh-CN"/>
              </w:rPr>
              <w:t>M</w:t>
            </w:r>
          </w:p>
        </w:tc>
        <w:tc>
          <w:tcPr>
            <w:tcW w:w="595" w:type="pct"/>
            <w:noWrap/>
          </w:tcPr>
          <w:p w14:paraId="643020AC"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595" w:type="pct"/>
            <w:noWrap/>
          </w:tcPr>
          <w:p w14:paraId="25625A40"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5" w:type="pct"/>
            <w:noWrap/>
          </w:tcPr>
          <w:p w14:paraId="492D1514"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595" w:type="pct"/>
            <w:noWrap/>
          </w:tcPr>
          <w:p w14:paraId="618E7336"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r>
      <w:tr w:rsidR="00137462" w:rsidRPr="00137462" w14:paraId="76ACC200" w14:textId="77777777" w:rsidTr="0085333E">
        <w:trPr>
          <w:jc w:val="center"/>
        </w:trPr>
        <w:tc>
          <w:tcPr>
            <w:tcW w:w="2410" w:type="pct"/>
            <w:noWrap/>
          </w:tcPr>
          <w:p w14:paraId="1EAF4D22" w14:textId="77777777" w:rsidR="00137462" w:rsidRPr="00137462" w:rsidRDefault="00137462" w:rsidP="00137462">
            <w:pPr>
              <w:keepNext/>
              <w:keepLines/>
              <w:spacing w:after="0"/>
              <w:rPr>
                <w:rFonts w:ascii="Arial" w:hAnsi="Arial" w:cs="Arial"/>
                <w:sz w:val="18"/>
              </w:rPr>
            </w:pPr>
            <w:proofErr w:type="spellStart"/>
            <w:r w:rsidRPr="00137462">
              <w:rPr>
                <w:rFonts w:ascii="Arial" w:hAnsi="Arial" w:cs="Arial"/>
                <w:sz w:val="18"/>
              </w:rPr>
              <w:t>alarmRecords</w:t>
            </w:r>
            <w:proofErr w:type="spellEnd"/>
          </w:p>
        </w:tc>
        <w:tc>
          <w:tcPr>
            <w:tcW w:w="200" w:type="pct"/>
            <w:noWrap/>
          </w:tcPr>
          <w:p w14:paraId="462EE379" w14:textId="77777777" w:rsidR="00137462" w:rsidRPr="00137462" w:rsidRDefault="00137462" w:rsidP="00137462">
            <w:pPr>
              <w:keepNext/>
              <w:keepLines/>
              <w:spacing w:after="0"/>
              <w:jc w:val="center"/>
              <w:rPr>
                <w:rFonts w:ascii="Arial" w:hAnsi="Arial"/>
                <w:sz w:val="18"/>
                <w:lang w:eastAsia="zh-CN"/>
              </w:rPr>
            </w:pPr>
            <w:r w:rsidRPr="00137462">
              <w:rPr>
                <w:rFonts w:ascii="Arial" w:hAnsi="Arial"/>
                <w:sz w:val="18"/>
                <w:lang w:eastAsia="zh-CN"/>
              </w:rPr>
              <w:t>M</w:t>
            </w:r>
          </w:p>
        </w:tc>
        <w:tc>
          <w:tcPr>
            <w:tcW w:w="595" w:type="pct"/>
            <w:noWrap/>
          </w:tcPr>
          <w:p w14:paraId="0FD975CC"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595" w:type="pct"/>
            <w:noWrap/>
          </w:tcPr>
          <w:p w14:paraId="2488C89C"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605" w:type="pct"/>
            <w:noWrap/>
          </w:tcPr>
          <w:p w14:paraId="2E84D6AC"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595" w:type="pct"/>
            <w:noWrap/>
          </w:tcPr>
          <w:p w14:paraId="392C61B2"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r>
      <w:tr w:rsidR="00137462" w:rsidRPr="00137462" w14:paraId="24E753B3" w14:textId="77777777" w:rsidTr="0085333E">
        <w:trPr>
          <w:jc w:val="center"/>
        </w:trPr>
        <w:tc>
          <w:tcPr>
            <w:tcW w:w="2410" w:type="pct"/>
            <w:noWrap/>
          </w:tcPr>
          <w:p w14:paraId="242B8B66" w14:textId="77777777" w:rsidR="00137462" w:rsidRPr="00137462" w:rsidRDefault="00137462" w:rsidP="00137462">
            <w:pPr>
              <w:keepNext/>
              <w:keepLines/>
              <w:spacing w:after="0"/>
              <w:rPr>
                <w:rFonts w:ascii="Arial" w:hAnsi="Arial" w:cs="Arial"/>
                <w:sz w:val="18"/>
              </w:rPr>
            </w:pPr>
            <w:bookmarkStart w:id="248" w:name="_Hlk130942105"/>
            <w:proofErr w:type="spellStart"/>
            <w:r w:rsidRPr="00137462">
              <w:rPr>
                <w:rFonts w:ascii="Arial" w:hAnsi="Arial" w:cs="Arial"/>
                <w:sz w:val="18"/>
              </w:rPr>
              <w:t>unreliableAlarmScope</w:t>
            </w:r>
            <w:proofErr w:type="spellEnd"/>
            <w:r w:rsidRPr="00137462">
              <w:rPr>
                <w:rFonts w:ascii="Arial" w:hAnsi="Arial" w:cs="Arial"/>
                <w:sz w:val="18"/>
              </w:rPr>
              <w:t xml:space="preserve"> </w:t>
            </w:r>
          </w:p>
        </w:tc>
        <w:tc>
          <w:tcPr>
            <w:tcW w:w="200" w:type="pct"/>
            <w:noWrap/>
          </w:tcPr>
          <w:p w14:paraId="358F9D66" w14:textId="77777777" w:rsidR="00137462" w:rsidRPr="00137462" w:rsidRDefault="00137462" w:rsidP="00137462">
            <w:pPr>
              <w:keepNext/>
              <w:keepLines/>
              <w:spacing w:after="0"/>
              <w:jc w:val="center"/>
              <w:rPr>
                <w:rFonts w:ascii="Arial" w:hAnsi="Arial"/>
                <w:sz w:val="18"/>
                <w:lang w:eastAsia="zh-CN"/>
              </w:rPr>
            </w:pPr>
            <w:r w:rsidRPr="00137462">
              <w:rPr>
                <w:rFonts w:ascii="Arial" w:hAnsi="Arial"/>
                <w:sz w:val="18"/>
                <w:lang w:eastAsia="zh-CN"/>
              </w:rPr>
              <w:t>O</w:t>
            </w:r>
          </w:p>
        </w:tc>
        <w:tc>
          <w:tcPr>
            <w:tcW w:w="595" w:type="pct"/>
            <w:noWrap/>
          </w:tcPr>
          <w:p w14:paraId="6196279F" w14:textId="77777777" w:rsidR="00137462" w:rsidRPr="00137462" w:rsidRDefault="00137462" w:rsidP="00137462">
            <w:pPr>
              <w:keepNext/>
              <w:keepLines/>
              <w:spacing w:after="0"/>
              <w:jc w:val="center"/>
              <w:rPr>
                <w:rFonts w:ascii="Arial" w:hAnsi="Arial"/>
                <w:sz w:val="18"/>
              </w:rPr>
            </w:pPr>
            <w:r w:rsidRPr="00137462">
              <w:rPr>
                <w:rFonts w:ascii="Arial" w:hAnsi="Arial"/>
                <w:sz w:val="18"/>
              </w:rPr>
              <w:t>T</w:t>
            </w:r>
          </w:p>
        </w:tc>
        <w:tc>
          <w:tcPr>
            <w:tcW w:w="595" w:type="pct"/>
            <w:noWrap/>
          </w:tcPr>
          <w:p w14:paraId="587AE93C"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605" w:type="pct"/>
            <w:noWrap/>
          </w:tcPr>
          <w:p w14:paraId="7E5280E7"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c>
          <w:tcPr>
            <w:tcW w:w="595" w:type="pct"/>
            <w:noWrap/>
          </w:tcPr>
          <w:p w14:paraId="3E282384" w14:textId="77777777" w:rsidR="00137462" w:rsidRPr="00137462" w:rsidRDefault="00137462" w:rsidP="00137462">
            <w:pPr>
              <w:keepNext/>
              <w:keepLines/>
              <w:spacing w:after="0"/>
              <w:jc w:val="center"/>
              <w:rPr>
                <w:rFonts w:ascii="Arial" w:hAnsi="Arial"/>
                <w:sz w:val="18"/>
              </w:rPr>
            </w:pPr>
            <w:r w:rsidRPr="00137462">
              <w:rPr>
                <w:rFonts w:ascii="Arial" w:hAnsi="Arial"/>
                <w:sz w:val="18"/>
              </w:rPr>
              <w:t>F</w:t>
            </w:r>
          </w:p>
        </w:tc>
      </w:tr>
    </w:tbl>
    <w:p w14:paraId="5982BE36" w14:textId="77777777" w:rsidR="00137462" w:rsidRPr="00137462" w:rsidRDefault="00137462" w:rsidP="00137462">
      <w:bookmarkStart w:id="249" w:name="_Toc36025272"/>
      <w:bookmarkStart w:id="250" w:name="_Toc44516356"/>
      <w:bookmarkStart w:id="251" w:name="_Toc45272671"/>
      <w:bookmarkStart w:id="252" w:name="_Toc51754666"/>
      <w:bookmarkEnd w:id="248"/>
    </w:p>
    <w:p w14:paraId="07C802B3" w14:textId="77777777" w:rsidR="00137462" w:rsidRPr="00137462" w:rsidRDefault="00137462" w:rsidP="008E71C5">
      <w:pPr>
        <w:pStyle w:val="Heading4"/>
        <w:rPr>
          <w:rFonts w:eastAsia="SimSun"/>
          <w:lang w:eastAsia="zh-CN"/>
        </w:rPr>
      </w:pPr>
      <w:bookmarkStart w:id="253" w:name="_Toc124273748"/>
      <w:bookmarkStart w:id="254" w:name="_Toc148916432"/>
      <w:bookmarkStart w:id="255" w:name="_Toc151388723"/>
      <w:r w:rsidRPr="00137462">
        <w:rPr>
          <w:rFonts w:eastAsia="SimSun" w:hint="eastAsia"/>
          <w:lang w:eastAsia="zh-CN"/>
        </w:rPr>
        <w:t>8.3.2</w:t>
      </w:r>
      <w:r w:rsidRPr="00137462">
        <w:rPr>
          <w:rFonts w:eastAsia="SimSun"/>
          <w:lang w:eastAsia="zh-CN"/>
        </w:rPr>
        <w:t>.3</w:t>
      </w:r>
      <w:r w:rsidRPr="00137462">
        <w:rPr>
          <w:rFonts w:eastAsia="SimSun"/>
          <w:lang w:eastAsia="zh-CN"/>
        </w:rPr>
        <w:tab/>
        <w:t>Attribute constraints</w:t>
      </w:r>
      <w:bookmarkEnd w:id="249"/>
      <w:bookmarkEnd w:id="250"/>
      <w:bookmarkEnd w:id="251"/>
      <w:bookmarkEnd w:id="252"/>
      <w:bookmarkEnd w:id="253"/>
      <w:bookmarkEnd w:id="254"/>
      <w:bookmarkEnd w:id="255"/>
    </w:p>
    <w:p w14:paraId="1A144457" w14:textId="251B18EC" w:rsidR="00137462" w:rsidRPr="00137462" w:rsidRDefault="00137462" w:rsidP="007C66DD">
      <w:r w:rsidRPr="0085333E">
        <w:t>None</w:t>
      </w:r>
    </w:p>
    <w:p w14:paraId="168E774E" w14:textId="77777777" w:rsidR="00137462" w:rsidRPr="00137462" w:rsidRDefault="00137462" w:rsidP="008E71C5">
      <w:pPr>
        <w:pStyle w:val="Heading4"/>
        <w:rPr>
          <w:rFonts w:eastAsia="SimSun"/>
          <w:lang w:eastAsia="zh-CN"/>
        </w:rPr>
      </w:pPr>
      <w:bookmarkStart w:id="256" w:name="_Toc36025273"/>
      <w:bookmarkStart w:id="257" w:name="_Toc44516357"/>
      <w:bookmarkStart w:id="258" w:name="_Toc45272672"/>
      <w:bookmarkStart w:id="259" w:name="_Toc51754667"/>
      <w:bookmarkStart w:id="260" w:name="_Toc124273749"/>
      <w:bookmarkStart w:id="261" w:name="_Toc148916433"/>
      <w:bookmarkStart w:id="262" w:name="_Toc151388724"/>
      <w:r w:rsidRPr="00137462">
        <w:rPr>
          <w:rFonts w:eastAsia="SimSun" w:hint="eastAsia"/>
          <w:lang w:eastAsia="zh-CN"/>
        </w:rPr>
        <w:lastRenderedPageBreak/>
        <w:t>8.3.2</w:t>
      </w:r>
      <w:r w:rsidRPr="00137462">
        <w:rPr>
          <w:rFonts w:eastAsia="SimSun"/>
          <w:lang w:eastAsia="zh-CN"/>
        </w:rPr>
        <w:t>.4</w:t>
      </w:r>
      <w:r w:rsidRPr="00137462">
        <w:rPr>
          <w:rFonts w:eastAsia="SimSun"/>
          <w:lang w:eastAsia="zh-CN"/>
        </w:rPr>
        <w:tab/>
        <w:t>Notifications</w:t>
      </w:r>
      <w:bookmarkEnd w:id="256"/>
      <w:bookmarkEnd w:id="257"/>
      <w:bookmarkEnd w:id="258"/>
      <w:bookmarkEnd w:id="259"/>
      <w:bookmarkEnd w:id="260"/>
      <w:bookmarkEnd w:id="261"/>
      <w:bookmarkEnd w:id="262"/>
    </w:p>
    <w:p w14:paraId="72839990" w14:textId="77777777" w:rsidR="00137462" w:rsidRPr="00137462" w:rsidRDefault="00137462" w:rsidP="00137462">
      <w:r w:rsidRPr="00137462">
        <w:t>The common notifications defined in clause 8.5 are valid for this IOC, without exceptions or additions.</w:t>
      </w:r>
    </w:p>
    <w:p w14:paraId="3DA72C4A" w14:textId="4EB1A802" w:rsidR="00137462" w:rsidRPr="00137462" w:rsidRDefault="007C66DD" w:rsidP="008E71C5">
      <w:pPr>
        <w:pStyle w:val="Heading3"/>
        <w:rPr>
          <w:rFonts w:eastAsia="SimSun"/>
          <w:lang w:eastAsia="zh-CN"/>
        </w:rPr>
      </w:pPr>
      <w:bookmarkStart w:id="263" w:name="_Toc20150469"/>
      <w:bookmarkStart w:id="264" w:name="_Toc27479717"/>
      <w:bookmarkStart w:id="265" w:name="_Toc36025229"/>
      <w:bookmarkStart w:id="266" w:name="_Toc44516317"/>
      <w:bookmarkStart w:id="267" w:name="_Toc45272636"/>
      <w:bookmarkStart w:id="268" w:name="_Toc51754631"/>
      <w:bookmarkStart w:id="269" w:name="_Toc124273713"/>
      <w:bookmarkStart w:id="270" w:name="_Toc148916434"/>
      <w:bookmarkStart w:id="271" w:name="_Toc151388725"/>
      <w:r>
        <w:rPr>
          <w:rFonts w:eastAsia="SimSun"/>
          <w:lang w:eastAsia="zh-CN"/>
        </w:rPr>
        <w:t>8.3.3</w:t>
      </w:r>
      <w:r w:rsidR="00137462" w:rsidRPr="00137462">
        <w:rPr>
          <w:rFonts w:eastAsia="SimSun"/>
          <w:lang w:eastAsia="zh-CN"/>
        </w:rPr>
        <w:tab/>
      </w:r>
      <w:proofErr w:type="spellStart"/>
      <w:r w:rsidR="00137462" w:rsidRPr="00137462">
        <w:rPr>
          <w:rFonts w:eastAsia="SimSun"/>
          <w:lang w:eastAsia="zh-CN"/>
        </w:rPr>
        <w:t>AlarmComment</w:t>
      </w:r>
      <w:proofErr w:type="spellEnd"/>
      <w:r w:rsidR="00137462" w:rsidRPr="00137462">
        <w:rPr>
          <w:rFonts w:eastAsia="SimSun"/>
          <w:lang w:eastAsia="zh-CN"/>
        </w:rPr>
        <w:t xml:space="preserve"> &lt;&lt;</w:t>
      </w:r>
      <w:proofErr w:type="spellStart"/>
      <w:r w:rsidR="00137462" w:rsidRPr="00137462">
        <w:rPr>
          <w:rFonts w:eastAsia="SimSun"/>
          <w:lang w:eastAsia="zh-CN"/>
        </w:rPr>
        <w:t>dataType</w:t>
      </w:r>
      <w:proofErr w:type="spellEnd"/>
      <w:r w:rsidR="00137462" w:rsidRPr="00137462">
        <w:rPr>
          <w:rFonts w:eastAsia="SimSun"/>
          <w:lang w:eastAsia="zh-CN"/>
        </w:rPr>
        <w:t>&gt;&gt;</w:t>
      </w:r>
      <w:bookmarkEnd w:id="263"/>
      <w:bookmarkEnd w:id="264"/>
      <w:bookmarkEnd w:id="265"/>
      <w:bookmarkEnd w:id="266"/>
      <w:bookmarkEnd w:id="267"/>
      <w:bookmarkEnd w:id="268"/>
      <w:bookmarkEnd w:id="269"/>
      <w:bookmarkEnd w:id="270"/>
      <w:bookmarkEnd w:id="271"/>
    </w:p>
    <w:p w14:paraId="515AD9D7" w14:textId="454665CD" w:rsidR="00137462" w:rsidRPr="00137462" w:rsidRDefault="007C66DD" w:rsidP="008E71C5">
      <w:pPr>
        <w:pStyle w:val="Heading4"/>
        <w:rPr>
          <w:rFonts w:eastAsia="SimSun"/>
          <w:lang w:eastAsia="zh-CN"/>
        </w:rPr>
      </w:pPr>
      <w:bookmarkStart w:id="272" w:name="_Toc20150470"/>
      <w:bookmarkStart w:id="273" w:name="_Toc27479718"/>
      <w:bookmarkStart w:id="274" w:name="_Toc36025230"/>
      <w:bookmarkStart w:id="275" w:name="_Toc44516318"/>
      <w:bookmarkStart w:id="276" w:name="_Toc45272637"/>
      <w:bookmarkStart w:id="277" w:name="_Toc51754632"/>
      <w:bookmarkStart w:id="278" w:name="_Toc124273714"/>
      <w:bookmarkStart w:id="279" w:name="_Toc148916435"/>
      <w:bookmarkStart w:id="280" w:name="_Toc151388726"/>
      <w:r>
        <w:rPr>
          <w:rFonts w:eastAsia="SimSun"/>
          <w:lang w:eastAsia="zh-CN"/>
        </w:rPr>
        <w:t>8.3.3</w:t>
      </w:r>
      <w:r w:rsidR="00137462" w:rsidRPr="00137462">
        <w:rPr>
          <w:rFonts w:eastAsia="SimSun"/>
          <w:lang w:eastAsia="zh-CN"/>
        </w:rPr>
        <w:t>.1</w:t>
      </w:r>
      <w:r w:rsidR="00137462" w:rsidRPr="00137462">
        <w:rPr>
          <w:rFonts w:eastAsia="SimSun"/>
          <w:lang w:eastAsia="zh-CN"/>
        </w:rPr>
        <w:tab/>
        <w:t>Definition</w:t>
      </w:r>
      <w:bookmarkEnd w:id="272"/>
      <w:bookmarkEnd w:id="273"/>
      <w:bookmarkEnd w:id="274"/>
      <w:bookmarkEnd w:id="275"/>
      <w:bookmarkEnd w:id="276"/>
      <w:bookmarkEnd w:id="277"/>
      <w:bookmarkEnd w:id="278"/>
      <w:bookmarkEnd w:id="279"/>
      <w:bookmarkEnd w:id="280"/>
    </w:p>
    <w:p w14:paraId="2563E779" w14:textId="77777777" w:rsidR="00137462" w:rsidRPr="00137462" w:rsidRDefault="00137462" w:rsidP="00137462">
      <w:r w:rsidRPr="00137462">
        <w:t>This data type represents a comment on an alarm.</w:t>
      </w:r>
    </w:p>
    <w:p w14:paraId="04B3C2AF" w14:textId="28970D8B" w:rsidR="00137462" w:rsidRPr="00137462" w:rsidRDefault="007C66DD" w:rsidP="008E71C5">
      <w:pPr>
        <w:pStyle w:val="Heading4"/>
        <w:rPr>
          <w:rFonts w:eastAsia="SimSun"/>
          <w:lang w:eastAsia="zh-CN"/>
        </w:rPr>
      </w:pPr>
      <w:bookmarkStart w:id="281" w:name="_Toc20150471"/>
      <w:bookmarkStart w:id="282" w:name="_Toc27479719"/>
      <w:bookmarkStart w:id="283" w:name="_Toc36025231"/>
      <w:bookmarkStart w:id="284" w:name="_Toc44516319"/>
      <w:bookmarkStart w:id="285" w:name="_Toc45272638"/>
      <w:bookmarkStart w:id="286" w:name="_Toc51754633"/>
      <w:bookmarkStart w:id="287" w:name="_Toc124273715"/>
      <w:bookmarkStart w:id="288" w:name="_Toc148916436"/>
      <w:bookmarkStart w:id="289" w:name="_Toc151388727"/>
      <w:r>
        <w:rPr>
          <w:rFonts w:eastAsia="SimSun"/>
          <w:lang w:eastAsia="zh-CN"/>
        </w:rPr>
        <w:t>8.3.3</w:t>
      </w:r>
      <w:r w:rsidR="00137462" w:rsidRPr="00137462">
        <w:rPr>
          <w:rFonts w:eastAsia="SimSun"/>
          <w:lang w:eastAsia="zh-CN"/>
        </w:rPr>
        <w:t>.2</w:t>
      </w:r>
      <w:r w:rsidR="00137462" w:rsidRPr="00137462">
        <w:rPr>
          <w:rFonts w:eastAsia="SimSun"/>
          <w:lang w:eastAsia="zh-CN"/>
        </w:rPr>
        <w:tab/>
        <w:t>Attributes</w:t>
      </w:r>
      <w:bookmarkEnd w:id="281"/>
      <w:bookmarkEnd w:id="282"/>
      <w:bookmarkEnd w:id="283"/>
      <w:bookmarkEnd w:id="284"/>
      <w:bookmarkEnd w:id="285"/>
      <w:bookmarkEnd w:id="286"/>
      <w:bookmarkEnd w:id="287"/>
      <w:bookmarkEnd w:id="288"/>
      <w:bookmarkEnd w:id="28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137462" w:rsidRPr="00137462" w14:paraId="06085294" w14:textId="77777777" w:rsidTr="009278F7">
        <w:trPr>
          <w:cantSplit/>
          <w:jc w:val="center"/>
        </w:trPr>
        <w:tc>
          <w:tcPr>
            <w:tcW w:w="2400" w:type="pct"/>
            <w:shd w:val="clear" w:color="auto" w:fill="BFBFBF"/>
            <w:noWrap/>
          </w:tcPr>
          <w:p w14:paraId="7F40701D" w14:textId="77777777" w:rsidR="00137462" w:rsidRPr="00137462" w:rsidRDefault="00137462" w:rsidP="00137462">
            <w:pPr>
              <w:keepNext/>
              <w:keepLines/>
              <w:spacing w:after="0"/>
              <w:jc w:val="center"/>
              <w:rPr>
                <w:rFonts w:ascii="Arial" w:eastAsia="SimSun" w:hAnsi="Arial" w:cs="Arial"/>
                <w:b/>
                <w:sz w:val="18"/>
              </w:rPr>
            </w:pPr>
            <w:r w:rsidRPr="00137462">
              <w:rPr>
                <w:rFonts w:ascii="Arial" w:eastAsia="SimSun" w:hAnsi="Arial" w:cs="Arial"/>
                <w:b/>
                <w:sz w:val="18"/>
              </w:rPr>
              <w:t>Attribute Name</w:t>
            </w:r>
          </w:p>
        </w:tc>
        <w:tc>
          <w:tcPr>
            <w:tcW w:w="200" w:type="pct"/>
            <w:shd w:val="clear" w:color="auto" w:fill="BFBFBF"/>
            <w:noWrap/>
          </w:tcPr>
          <w:p w14:paraId="6619FFBE" w14:textId="77777777" w:rsidR="00137462" w:rsidRPr="00137462" w:rsidRDefault="00137462" w:rsidP="00137462">
            <w:pPr>
              <w:keepNext/>
              <w:keepLines/>
              <w:spacing w:after="0"/>
              <w:jc w:val="center"/>
              <w:rPr>
                <w:rFonts w:ascii="Arial" w:eastAsia="SimSun" w:hAnsi="Arial"/>
                <w:b/>
                <w:sz w:val="18"/>
              </w:rPr>
            </w:pPr>
            <w:r w:rsidRPr="00137462">
              <w:rPr>
                <w:rFonts w:ascii="Arial" w:eastAsia="SimSun" w:hAnsi="Arial"/>
                <w:b/>
                <w:sz w:val="18"/>
              </w:rPr>
              <w:t>S</w:t>
            </w:r>
          </w:p>
        </w:tc>
        <w:tc>
          <w:tcPr>
            <w:tcW w:w="598" w:type="pct"/>
            <w:shd w:val="clear" w:color="auto" w:fill="BFBFBF"/>
            <w:noWrap/>
            <w:vAlign w:val="bottom"/>
          </w:tcPr>
          <w:p w14:paraId="0E751BEE" w14:textId="77777777" w:rsidR="00137462" w:rsidRPr="00137462" w:rsidRDefault="00137462" w:rsidP="00137462">
            <w:pPr>
              <w:keepNext/>
              <w:keepLines/>
              <w:spacing w:after="0"/>
              <w:jc w:val="center"/>
              <w:rPr>
                <w:rFonts w:ascii="Arial" w:eastAsia="SimSun" w:hAnsi="Arial"/>
                <w:b/>
                <w:sz w:val="18"/>
              </w:rPr>
            </w:pPr>
            <w:proofErr w:type="spellStart"/>
            <w:r w:rsidRPr="00137462">
              <w:rPr>
                <w:rFonts w:ascii="Arial" w:eastAsia="SimSun" w:hAnsi="Arial"/>
                <w:b/>
                <w:sz w:val="18"/>
              </w:rPr>
              <w:t>isReadable</w:t>
            </w:r>
            <w:proofErr w:type="spellEnd"/>
            <w:r w:rsidRPr="00137462">
              <w:rPr>
                <w:rFonts w:ascii="Arial" w:eastAsia="SimSun" w:hAnsi="Arial"/>
                <w:b/>
                <w:sz w:val="18"/>
              </w:rPr>
              <w:t xml:space="preserve"> </w:t>
            </w:r>
          </w:p>
        </w:tc>
        <w:tc>
          <w:tcPr>
            <w:tcW w:w="598" w:type="pct"/>
            <w:shd w:val="clear" w:color="auto" w:fill="BFBFBF"/>
            <w:noWrap/>
            <w:vAlign w:val="bottom"/>
          </w:tcPr>
          <w:p w14:paraId="3DBD2F43" w14:textId="77777777" w:rsidR="00137462" w:rsidRPr="00137462" w:rsidRDefault="00137462" w:rsidP="00137462">
            <w:pPr>
              <w:keepNext/>
              <w:keepLines/>
              <w:spacing w:after="0"/>
              <w:jc w:val="center"/>
              <w:rPr>
                <w:rFonts w:ascii="Arial" w:eastAsia="SimSun" w:hAnsi="Arial"/>
                <w:b/>
                <w:sz w:val="18"/>
              </w:rPr>
            </w:pPr>
            <w:proofErr w:type="spellStart"/>
            <w:r w:rsidRPr="00137462">
              <w:rPr>
                <w:rFonts w:ascii="Arial" w:eastAsia="SimSun" w:hAnsi="Arial"/>
                <w:b/>
                <w:sz w:val="18"/>
              </w:rPr>
              <w:t>isWritable</w:t>
            </w:r>
            <w:proofErr w:type="spellEnd"/>
          </w:p>
        </w:tc>
        <w:tc>
          <w:tcPr>
            <w:tcW w:w="598" w:type="pct"/>
            <w:shd w:val="clear" w:color="auto" w:fill="BFBFBF"/>
            <w:noWrap/>
          </w:tcPr>
          <w:p w14:paraId="1DCAE0DA" w14:textId="77777777" w:rsidR="00137462" w:rsidRPr="00137462" w:rsidRDefault="00137462" w:rsidP="00137462">
            <w:pPr>
              <w:keepNext/>
              <w:keepLines/>
              <w:spacing w:after="0"/>
              <w:jc w:val="center"/>
              <w:rPr>
                <w:rFonts w:ascii="Arial" w:eastAsia="SimSun" w:hAnsi="Arial"/>
                <w:b/>
                <w:sz w:val="18"/>
              </w:rPr>
            </w:pPr>
            <w:proofErr w:type="spellStart"/>
            <w:r w:rsidRPr="00137462">
              <w:rPr>
                <w:rFonts w:ascii="Arial" w:eastAsia="SimSun" w:hAnsi="Arial"/>
                <w:b/>
                <w:sz w:val="18"/>
              </w:rPr>
              <w:t>isInvariant</w:t>
            </w:r>
            <w:proofErr w:type="spellEnd"/>
          </w:p>
        </w:tc>
        <w:tc>
          <w:tcPr>
            <w:tcW w:w="600" w:type="pct"/>
            <w:shd w:val="clear" w:color="auto" w:fill="BFBFBF"/>
            <w:noWrap/>
          </w:tcPr>
          <w:p w14:paraId="0B20D7ED" w14:textId="77777777" w:rsidR="00137462" w:rsidRPr="00137462" w:rsidRDefault="00137462" w:rsidP="00137462">
            <w:pPr>
              <w:keepNext/>
              <w:keepLines/>
              <w:spacing w:after="0"/>
              <w:jc w:val="center"/>
              <w:rPr>
                <w:rFonts w:ascii="Arial" w:eastAsia="SimSun" w:hAnsi="Arial"/>
                <w:b/>
                <w:sz w:val="18"/>
              </w:rPr>
            </w:pPr>
            <w:proofErr w:type="spellStart"/>
            <w:r w:rsidRPr="00137462">
              <w:rPr>
                <w:rFonts w:ascii="Arial" w:eastAsia="SimSun" w:hAnsi="Arial"/>
                <w:b/>
                <w:sz w:val="18"/>
              </w:rPr>
              <w:t>isNotifyable</w:t>
            </w:r>
            <w:proofErr w:type="spellEnd"/>
          </w:p>
        </w:tc>
      </w:tr>
      <w:tr w:rsidR="00137462" w:rsidRPr="00137462" w14:paraId="3E9A5078" w14:textId="77777777" w:rsidTr="009278F7">
        <w:trPr>
          <w:cantSplit/>
          <w:jc w:val="center"/>
        </w:trPr>
        <w:tc>
          <w:tcPr>
            <w:tcW w:w="2400" w:type="pct"/>
            <w:noWrap/>
          </w:tcPr>
          <w:p w14:paraId="0854A314" w14:textId="77777777" w:rsidR="00137462" w:rsidRPr="00137462" w:rsidRDefault="00137462" w:rsidP="00137462">
            <w:pPr>
              <w:keepNext/>
              <w:keepLines/>
              <w:spacing w:after="0"/>
              <w:rPr>
                <w:rFonts w:ascii="Arial" w:eastAsia="SimSun" w:hAnsi="Arial" w:cs="Arial"/>
                <w:sz w:val="18"/>
              </w:rPr>
            </w:pPr>
            <w:proofErr w:type="spellStart"/>
            <w:r w:rsidRPr="00137462">
              <w:rPr>
                <w:rFonts w:ascii="Arial" w:eastAsia="SimSun" w:hAnsi="Arial" w:cs="Arial"/>
                <w:sz w:val="18"/>
              </w:rPr>
              <w:t>commentTime</w:t>
            </w:r>
            <w:proofErr w:type="spellEnd"/>
          </w:p>
        </w:tc>
        <w:tc>
          <w:tcPr>
            <w:tcW w:w="200" w:type="pct"/>
            <w:noWrap/>
          </w:tcPr>
          <w:p w14:paraId="3200E94B"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M</w:t>
            </w:r>
          </w:p>
        </w:tc>
        <w:tc>
          <w:tcPr>
            <w:tcW w:w="598" w:type="pct"/>
            <w:noWrap/>
          </w:tcPr>
          <w:p w14:paraId="6802B078"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c>
          <w:tcPr>
            <w:tcW w:w="598" w:type="pct"/>
            <w:noWrap/>
          </w:tcPr>
          <w:p w14:paraId="4A38DDB6"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c>
          <w:tcPr>
            <w:tcW w:w="598" w:type="pct"/>
            <w:noWrap/>
          </w:tcPr>
          <w:p w14:paraId="029E5B19" w14:textId="1B97EC5B"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c>
          <w:tcPr>
            <w:tcW w:w="600" w:type="pct"/>
            <w:noWrap/>
          </w:tcPr>
          <w:p w14:paraId="1019889B"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r>
      <w:tr w:rsidR="00137462" w:rsidRPr="00137462" w14:paraId="7B1BB7C5" w14:textId="77777777" w:rsidTr="009278F7">
        <w:trPr>
          <w:cantSplit/>
          <w:jc w:val="center"/>
        </w:trPr>
        <w:tc>
          <w:tcPr>
            <w:tcW w:w="2400" w:type="pct"/>
            <w:noWrap/>
          </w:tcPr>
          <w:p w14:paraId="410DD1E0" w14:textId="77777777" w:rsidR="00137462" w:rsidRPr="00137462" w:rsidRDefault="00137462" w:rsidP="00137462">
            <w:pPr>
              <w:keepNext/>
              <w:keepLines/>
              <w:spacing w:after="0"/>
              <w:rPr>
                <w:rFonts w:ascii="Arial" w:eastAsia="SimSun" w:hAnsi="Arial" w:cs="Arial"/>
                <w:sz w:val="18"/>
              </w:rPr>
            </w:pPr>
            <w:proofErr w:type="spellStart"/>
            <w:r w:rsidRPr="00137462">
              <w:rPr>
                <w:rFonts w:ascii="Arial" w:eastAsia="SimSun" w:hAnsi="Arial" w:cs="Arial"/>
                <w:sz w:val="18"/>
              </w:rPr>
              <w:t>commentUserId</w:t>
            </w:r>
            <w:proofErr w:type="spellEnd"/>
          </w:p>
        </w:tc>
        <w:tc>
          <w:tcPr>
            <w:tcW w:w="200" w:type="pct"/>
            <w:noWrap/>
          </w:tcPr>
          <w:p w14:paraId="4A3966C0"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M</w:t>
            </w:r>
          </w:p>
        </w:tc>
        <w:tc>
          <w:tcPr>
            <w:tcW w:w="598" w:type="pct"/>
            <w:noWrap/>
          </w:tcPr>
          <w:p w14:paraId="1727AE91"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c>
          <w:tcPr>
            <w:tcW w:w="598" w:type="pct"/>
            <w:noWrap/>
          </w:tcPr>
          <w:p w14:paraId="6860A9D8"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c>
          <w:tcPr>
            <w:tcW w:w="598" w:type="pct"/>
            <w:noWrap/>
          </w:tcPr>
          <w:p w14:paraId="5F60B402"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c>
          <w:tcPr>
            <w:tcW w:w="600" w:type="pct"/>
            <w:noWrap/>
          </w:tcPr>
          <w:p w14:paraId="1BE6AA30"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r>
      <w:tr w:rsidR="00137462" w:rsidRPr="00137462" w14:paraId="35D17AC7" w14:textId="77777777" w:rsidTr="009278F7">
        <w:trPr>
          <w:cantSplit/>
          <w:jc w:val="center"/>
        </w:trPr>
        <w:tc>
          <w:tcPr>
            <w:tcW w:w="2400" w:type="pct"/>
            <w:noWrap/>
          </w:tcPr>
          <w:p w14:paraId="7165F394" w14:textId="77777777" w:rsidR="00137462" w:rsidRPr="00137462" w:rsidRDefault="00137462" w:rsidP="00137462">
            <w:pPr>
              <w:keepNext/>
              <w:keepLines/>
              <w:spacing w:after="0"/>
              <w:rPr>
                <w:rFonts w:ascii="Arial" w:eastAsia="SimSun" w:hAnsi="Arial" w:cs="Arial"/>
                <w:sz w:val="18"/>
              </w:rPr>
            </w:pPr>
            <w:proofErr w:type="spellStart"/>
            <w:r w:rsidRPr="00137462">
              <w:rPr>
                <w:rFonts w:ascii="Arial" w:eastAsia="SimSun" w:hAnsi="Arial" w:cs="Arial"/>
                <w:sz w:val="18"/>
              </w:rPr>
              <w:t>commentSystemId</w:t>
            </w:r>
            <w:proofErr w:type="spellEnd"/>
          </w:p>
        </w:tc>
        <w:tc>
          <w:tcPr>
            <w:tcW w:w="200" w:type="pct"/>
            <w:noWrap/>
          </w:tcPr>
          <w:p w14:paraId="6F3E6E12"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O</w:t>
            </w:r>
          </w:p>
        </w:tc>
        <w:tc>
          <w:tcPr>
            <w:tcW w:w="598" w:type="pct"/>
            <w:noWrap/>
          </w:tcPr>
          <w:p w14:paraId="4911ABBD"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c>
          <w:tcPr>
            <w:tcW w:w="598" w:type="pct"/>
            <w:noWrap/>
          </w:tcPr>
          <w:p w14:paraId="45F64D99"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c>
          <w:tcPr>
            <w:tcW w:w="598" w:type="pct"/>
            <w:noWrap/>
          </w:tcPr>
          <w:p w14:paraId="150BBB8E"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c>
          <w:tcPr>
            <w:tcW w:w="600" w:type="pct"/>
            <w:noWrap/>
          </w:tcPr>
          <w:p w14:paraId="7E26E94F"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r>
      <w:tr w:rsidR="00137462" w:rsidRPr="00137462" w14:paraId="75F07E81" w14:textId="77777777" w:rsidTr="009278F7">
        <w:trPr>
          <w:cantSplit/>
          <w:jc w:val="center"/>
        </w:trPr>
        <w:tc>
          <w:tcPr>
            <w:tcW w:w="2400" w:type="pct"/>
            <w:noWrap/>
          </w:tcPr>
          <w:p w14:paraId="40600088" w14:textId="77777777" w:rsidR="00137462" w:rsidRPr="00137462" w:rsidRDefault="00137462" w:rsidP="00137462">
            <w:pPr>
              <w:keepNext/>
              <w:keepLines/>
              <w:tabs>
                <w:tab w:val="left" w:pos="1620"/>
              </w:tabs>
              <w:spacing w:after="0"/>
              <w:jc w:val="both"/>
              <w:rPr>
                <w:rFonts w:ascii="Arial" w:eastAsia="SimSun" w:hAnsi="Arial" w:cs="Arial"/>
                <w:sz w:val="18"/>
              </w:rPr>
            </w:pPr>
            <w:proofErr w:type="spellStart"/>
            <w:r w:rsidRPr="00137462">
              <w:rPr>
                <w:rFonts w:ascii="Arial" w:eastAsia="SimSun" w:hAnsi="Arial" w:cs="Arial"/>
                <w:sz w:val="18"/>
              </w:rPr>
              <w:t>commentText</w:t>
            </w:r>
            <w:proofErr w:type="spellEnd"/>
          </w:p>
        </w:tc>
        <w:tc>
          <w:tcPr>
            <w:tcW w:w="200" w:type="pct"/>
            <w:noWrap/>
          </w:tcPr>
          <w:p w14:paraId="3E012BE3"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M</w:t>
            </w:r>
          </w:p>
        </w:tc>
        <w:tc>
          <w:tcPr>
            <w:tcW w:w="598" w:type="pct"/>
            <w:noWrap/>
          </w:tcPr>
          <w:p w14:paraId="4DFD6C12"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c>
          <w:tcPr>
            <w:tcW w:w="598" w:type="pct"/>
            <w:noWrap/>
          </w:tcPr>
          <w:p w14:paraId="0E27C8C2"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c>
          <w:tcPr>
            <w:tcW w:w="598" w:type="pct"/>
            <w:noWrap/>
          </w:tcPr>
          <w:p w14:paraId="274D6244"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c>
          <w:tcPr>
            <w:tcW w:w="600" w:type="pct"/>
            <w:noWrap/>
          </w:tcPr>
          <w:p w14:paraId="5EBF8F7C"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r>
    </w:tbl>
    <w:p w14:paraId="263221BC" w14:textId="77777777" w:rsidR="00137462" w:rsidRPr="00137462" w:rsidRDefault="00137462" w:rsidP="00137462"/>
    <w:p w14:paraId="6C450156" w14:textId="69FD046B" w:rsidR="00137462" w:rsidRPr="00137462" w:rsidRDefault="007C66DD" w:rsidP="008E71C5">
      <w:pPr>
        <w:pStyle w:val="Heading4"/>
        <w:rPr>
          <w:rFonts w:eastAsia="SimSun"/>
          <w:lang w:eastAsia="zh-CN"/>
        </w:rPr>
      </w:pPr>
      <w:bookmarkStart w:id="290" w:name="_Toc20150472"/>
      <w:bookmarkStart w:id="291" w:name="_Toc27479720"/>
      <w:bookmarkStart w:id="292" w:name="_Toc36025232"/>
      <w:bookmarkStart w:id="293" w:name="_Toc44516320"/>
      <w:bookmarkStart w:id="294" w:name="_Toc45272639"/>
      <w:bookmarkStart w:id="295" w:name="_Toc51754634"/>
      <w:bookmarkStart w:id="296" w:name="_Toc124273716"/>
      <w:bookmarkStart w:id="297" w:name="_Toc148916437"/>
      <w:bookmarkStart w:id="298" w:name="_Toc151388728"/>
      <w:r>
        <w:rPr>
          <w:rFonts w:eastAsia="SimSun"/>
          <w:lang w:eastAsia="zh-CN"/>
        </w:rPr>
        <w:t>8.3.3</w:t>
      </w:r>
      <w:r w:rsidR="00137462" w:rsidRPr="00137462">
        <w:rPr>
          <w:rFonts w:eastAsia="SimSun"/>
          <w:lang w:eastAsia="zh-CN"/>
        </w:rPr>
        <w:t>.3</w:t>
      </w:r>
      <w:r w:rsidR="00137462" w:rsidRPr="00137462">
        <w:rPr>
          <w:rFonts w:eastAsia="SimSun"/>
          <w:lang w:eastAsia="zh-CN"/>
        </w:rPr>
        <w:tab/>
        <w:t>Attribute constraints</w:t>
      </w:r>
      <w:bookmarkEnd w:id="290"/>
      <w:bookmarkEnd w:id="291"/>
      <w:bookmarkEnd w:id="292"/>
      <w:bookmarkEnd w:id="293"/>
      <w:bookmarkEnd w:id="294"/>
      <w:bookmarkEnd w:id="295"/>
      <w:bookmarkEnd w:id="296"/>
      <w:bookmarkEnd w:id="297"/>
      <w:bookmarkEnd w:id="298"/>
    </w:p>
    <w:p w14:paraId="2E512A7E" w14:textId="77777777" w:rsidR="00137462" w:rsidRPr="00137462" w:rsidRDefault="00137462" w:rsidP="00137462">
      <w:r w:rsidRPr="00137462">
        <w:t>None</w:t>
      </w:r>
    </w:p>
    <w:p w14:paraId="7AD7ED20" w14:textId="6C37978E" w:rsidR="00137462" w:rsidRPr="00137462" w:rsidRDefault="007C66DD" w:rsidP="008E71C5">
      <w:pPr>
        <w:pStyle w:val="Heading4"/>
        <w:rPr>
          <w:rFonts w:eastAsia="SimSun"/>
          <w:lang w:eastAsia="zh-CN"/>
        </w:rPr>
      </w:pPr>
      <w:bookmarkStart w:id="299" w:name="_Toc20150473"/>
      <w:bookmarkStart w:id="300" w:name="_Toc27479721"/>
      <w:bookmarkStart w:id="301" w:name="_Toc36025233"/>
      <w:bookmarkStart w:id="302" w:name="_Toc44516321"/>
      <w:bookmarkStart w:id="303" w:name="_Toc45272640"/>
      <w:bookmarkStart w:id="304" w:name="_Toc51754635"/>
      <w:bookmarkStart w:id="305" w:name="_Toc124273717"/>
      <w:bookmarkStart w:id="306" w:name="_Toc148916438"/>
      <w:bookmarkStart w:id="307" w:name="_Toc151388729"/>
      <w:r>
        <w:rPr>
          <w:rFonts w:eastAsia="SimSun"/>
          <w:lang w:eastAsia="zh-CN"/>
        </w:rPr>
        <w:t>8.3.3</w:t>
      </w:r>
      <w:r w:rsidR="00137462" w:rsidRPr="00137462">
        <w:rPr>
          <w:rFonts w:eastAsia="SimSun"/>
          <w:lang w:eastAsia="zh-CN"/>
        </w:rPr>
        <w:t>.4</w:t>
      </w:r>
      <w:r w:rsidR="00137462" w:rsidRPr="00137462">
        <w:rPr>
          <w:rFonts w:eastAsia="SimSun"/>
          <w:lang w:eastAsia="zh-CN"/>
        </w:rPr>
        <w:tab/>
        <w:t>Notifications</w:t>
      </w:r>
      <w:bookmarkEnd w:id="299"/>
      <w:bookmarkEnd w:id="300"/>
      <w:bookmarkEnd w:id="301"/>
      <w:bookmarkEnd w:id="302"/>
      <w:bookmarkEnd w:id="303"/>
      <w:bookmarkEnd w:id="304"/>
      <w:bookmarkEnd w:id="305"/>
      <w:bookmarkEnd w:id="306"/>
      <w:bookmarkEnd w:id="307"/>
    </w:p>
    <w:p w14:paraId="48B0DE29" w14:textId="77777777" w:rsidR="00137462" w:rsidRPr="00137462" w:rsidRDefault="00137462" w:rsidP="00137462">
      <w:r w:rsidRPr="00137462">
        <w:t>See clause 8.5.</w:t>
      </w:r>
    </w:p>
    <w:p w14:paraId="44479659" w14:textId="41DC31FB" w:rsidR="00137462" w:rsidRPr="00137462" w:rsidRDefault="007C66DD" w:rsidP="008E71C5">
      <w:pPr>
        <w:pStyle w:val="Heading3"/>
        <w:rPr>
          <w:rFonts w:eastAsia="SimSun"/>
          <w:lang w:eastAsia="zh-CN"/>
        </w:rPr>
      </w:pPr>
      <w:bookmarkStart w:id="308" w:name="_Toc148916439"/>
      <w:bookmarkStart w:id="309" w:name="_Toc151388730"/>
      <w:r>
        <w:rPr>
          <w:rFonts w:eastAsia="SimSun"/>
          <w:lang w:eastAsia="zh-CN"/>
        </w:rPr>
        <w:t>8.3.4</w:t>
      </w:r>
      <w:r w:rsidR="00137462" w:rsidRPr="00137462">
        <w:rPr>
          <w:rFonts w:eastAsia="SimSun"/>
          <w:lang w:eastAsia="zh-CN"/>
        </w:rPr>
        <w:tab/>
      </w:r>
      <w:proofErr w:type="spellStart"/>
      <w:r w:rsidR="00137462" w:rsidRPr="00137462">
        <w:rPr>
          <w:rFonts w:eastAsia="SimSun"/>
          <w:lang w:eastAsia="zh-CN"/>
        </w:rPr>
        <w:t>NameValuePair</w:t>
      </w:r>
      <w:proofErr w:type="spellEnd"/>
      <w:r w:rsidR="00137462" w:rsidRPr="00137462">
        <w:rPr>
          <w:rFonts w:eastAsia="SimSun"/>
          <w:lang w:eastAsia="zh-CN"/>
        </w:rPr>
        <w:t xml:space="preserve"> &lt;&lt;</w:t>
      </w:r>
      <w:proofErr w:type="spellStart"/>
      <w:r w:rsidR="00137462" w:rsidRPr="00137462">
        <w:rPr>
          <w:rFonts w:eastAsia="SimSun"/>
          <w:lang w:eastAsia="zh-CN"/>
        </w:rPr>
        <w:t>dataType</w:t>
      </w:r>
      <w:proofErr w:type="spellEnd"/>
      <w:r w:rsidR="00137462" w:rsidRPr="00137462">
        <w:rPr>
          <w:rFonts w:eastAsia="SimSun"/>
          <w:lang w:eastAsia="zh-CN"/>
        </w:rPr>
        <w:t>&gt;&gt;</w:t>
      </w:r>
      <w:bookmarkEnd w:id="308"/>
      <w:bookmarkEnd w:id="309"/>
    </w:p>
    <w:p w14:paraId="095FAACE" w14:textId="48DD9410" w:rsidR="00137462" w:rsidRPr="00137462" w:rsidRDefault="007C66DD" w:rsidP="008E71C5">
      <w:pPr>
        <w:pStyle w:val="Heading4"/>
        <w:rPr>
          <w:rFonts w:eastAsia="SimSun"/>
          <w:lang w:eastAsia="zh-CN"/>
        </w:rPr>
      </w:pPr>
      <w:bookmarkStart w:id="310" w:name="_Toc148916440"/>
      <w:bookmarkStart w:id="311" w:name="_Toc151388731"/>
      <w:r>
        <w:rPr>
          <w:rFonts w:eastAsia="SimSun"/>
          <w:lang w:eastAsia="zh-CN"/>
        </w:rPr>
        <w:t>8.3.4</w:t>
      </w:r>
      <w:r w:rsidR="00137462" w:rsidRPr="00137462">
        <w:rPr>
          <w:rFonts w:eastAsia="SimSun"/>
          <w:lang w:eastAsia="zh-CN"/>
        </w:rPr>
        <w:t>.1</w:t>
      </w:r>
      <w:r w:rsidR="00137462" w:rsidRPr="00137462">
        <w:rPr>
          <w:rFonts w:eastAsia="SimSun"/>
          <w:lang w:eastAsia="zh-CN"/>
        </w:rPr>
        <w:tab/>
        <w:t>Definition</w:t>
      </w:r>
      <w:bookmarkEnd w:id="310"/>
      <w:bookmarkEnd w:id="311"/>
    </w:p>
    <w:p w14:paraId="3628457A" w14:textId="77777777" w:rsidR="00137462" w:rsidRPr="00137462" w:rsidRDefault="00137462" w:rsidP="00137462">
      <w:r w:rsidRPr="00137462">
        <w:t>This data type represents a named value, could be used to represent attributes.</w:t>
      </w:r>
    </w:p>
    <w:p w14:paraId="41FE2C57" w14:textId="4861B365" w:rsidR="00137462" w:rsidRPr="00137462" w:rsidRDefault="007C66DD" w:rsidP="008E71C5">
      <w:pPr>
        <w:pStyle w:val="Heading4"/>
        <w:rPr>
          <w:rFonts w:eastAsia="SimSun"/>
          <w:lang w:eastAsia="zh-CN"/>
        </w:rPr>
      </w:pPr>
      <w:bookmarkStart w:id="312" w:name="_Toc148916441"/>
      <w:bookmarkStart w:id="313" w:name="_Toc151388732"/>
      <w:r>
        <w:rPr>
          <w:rFonts w:eastAsia="SimSun"/>
          <w:lang w:eastAsia="zh-CN"/>
        </w:rPr>
        <w:t>8.3.4</w:t>
      </w:r>
      <w:r w:rsidR="00137462" w:rsidRPr="00137462">
        <w:rPr>
          <w:rFonts w:eastAsia="SimSun"/>
          <w:lang w:eastAsia="zh-CN"/>
        </w:rPr>
        <w:t>.2</w:t>
      </w:r>
      <w:r w:rsidR="00137462" w:rsidRPr="00137462">
        <w:rPr>
          <w:rFonts w:eastAsia="SimSun"/>
          <w:lang w:eastAsia="zh-CN"/>
        </w:rPr>
        <w:tab/>
        <w:t>Attributes</w:t>
      </w:r>
      <w:bookmarkEnd w:id="312"/>
      <w:bookmarkEnd w:id="3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137462" w:rsidRPr="00137462" w14:paraId="2C818EC5" w14:textId="77777777" w:rsidTr="009278F7">
        <w:trPr>
          <w:cantSplit/>
          <w:jc w:val="center"/>
        </w:trPr>
        <w:tc>
          <w:tcPr>
            <w:tcW w:w="2403" w:type="pct"/>
            <w:shd w:val="clear" w:color="auto" w:fill="BFBFBF"/>
            <w:noWrap/>
          </w:tcPr>
          <w:p w14:paraId="4EF7E956" w14:textId="77777777" w:rsidR="00137462" w:rsidRPr="00137462" w:rsidRDefault="00137462" w:rsidP="00137462">
            <w:pPr>
              <w:keepNext/>
              <w:keepLines/>
              <w:spacing w:after="0"/>
              <w:jc w:val="center"/>
              <w:rPr>
                <w:rFonts w:ascii="Arial" w:eastAsia="SimSun" w:hAnsi="Arial" w:cs="Arial"/>
                <w:b/>
                <w:sz w:val="18"/>
              </w:rPr>
            </w:pPr>
            <w:r w:rsidRPr="00137462">
              <w:rPr>
                <w:rFonts w:ascii="Arial" w:eastAsia="SimSun" w:hAnsi="Arial" w:cs="Arial"/>
                <w:b/>
                <w:sz w:val="18"/>
              </w:rPr>
              <w:t>Attribute Name</w:t>
            </w:r>
          </w:p>
        </w:tc>
        <w:tc>
          <w:tcPr>
            <w:tcW w:w="199" w:type="pct"/>
            <w:shd w:val="clear" w:color="auto" w:fill="BFBFBF"/>
            <w:noWrap/>
          </w:tcPr>
          <w:p w14:paraId="17BF5905" w14:textId="77777777" w:rsidR="00137462" w:rsidRPr="00137462" w:rsidRDefault="00137462" w:rsidP="00137462">
            <w:pPr>
              <w:keepNext/>
              <w:keepLines/>
              <w:spacing w:after="0"/>
              <w:jc w:val="center"/>
              <w:rPr>
                <w:rFonts w:ascii="Arial" w:eastAsia="SimSun" w:hAnsi="Arial"/>
                <w:b/>
                <w:sz w:val="18"/>
              </w:rPr>
            </w:pPr>
            <w:r w:rsidRPr="00137462">
              <w:rPr>
                <w:rFonts w:ascii="Arial" w:eastAsia="SimSun" w:hAnsi="Arial"/>
                <w:b/>
                <w:sz w:val="18"/>
              </w:rPr>
              <w:t>S</w:t>
            </w:r>
          </w:p>
        </w:tc>
        <w:tc>
          <w:tcPr>
            <w:tcW w:w="599" w:type="pct"/>
            <w:shd w:val="clear" w:color="auto" w:fill="BFBFBF"/>
            <w:noWrap/>
            <w:vAlign w:val="bottom"/>
          </w:tcPr>
          <w:p w14:paraId="22C6C0F4" w14:textId="77777777" w:rsidR="00137462" w:rsidRPr="00137462" w:rsidRDefault="00137462" w:rsidP="00137462">
            <w:pPr>
              <w:keepNext/>
              <w:keepLines/>
              <w:spacing w:after="0"/>
              <w:jc w:val="center"/>
              <w:rPr>
                <w:rFonts w:ascii="Arial" w:eastAsia="SimSun" w:hAnsi="Arial"/>
                <w:b/>
                <w:sz w:val="18"/>
              </w:rPr>
            </w:pPr>
            <w:proofErr w:type="spellStart"/>
            <w:r w:rsidRPr="00137462">
              <w:rPr>
                <w:rFonts w:ascii="Arial" w:eastAsia="SimSun" w:hAnsi="Arial"/>
                <w:b/>
                <w:sz w:val="18"/>
              </w:rPr>
              <w:t>isReadable</w:t>
            </w:r>
            <w:proofErr w:type="spellEnd"/>
            <w:r w:rsidRPr="00137462">
              <w:rPr>
                <w:rFonts w:ascii="Arial" w:eastAsia="SimSun" w:hAnsi="Arial"/>
                <w:b/>
                <w:sz w:val="18"/>
              </w:rPr>
              <w:t xml:space="preserve"> </w:t>
            </w:r>
          </w:p>
        </w:tc>
        <w:tc>
          <w:tcPr>
            <w:tcW w:w="599" w:type="pct"/>
            <w:shd w:val="clear" w:color="auto" w:fill="BFBFBF"/>
            <w:noWrap/>
            <w:vAlign w:val="bottom"/>
          </w:tcPr>
          <w:p w14:paraId="3DE50398" w14:textId="77777777" w:rsidR="00137462" w:rsidRPr="00137462" w:rsidRDefault="00137462" w:rsidP="00137462">
            <w:pPr>
              <w:keepNext/>
              <w:keepLines/>
              <w:spacing w:after="0"/>
              <w:jc w:val="center"/>
              <w:rPr>
                <w:rFonts w:ascii="Arial" w:eastAsia="SimSun" w:hAnsi="Arial"/>
                <w:b/>
                <w:sz w:val="18"/>
              </w:rPr>
            </w:pPr>
            <w:proofErr w:type="spellStart"/>
            <w:r w:rsidRPr="00137462">
              <w:rPr>
                <w:rFonts w:ascii="Arial" w:eastAsia="SimSun" w:hAnsi="Arial"/>
                <w:b/>
                <w:sz w:val="18"/>
              </w:rPr>
              <w:t>isWritable</w:t>
            </w:r>
            <w:proofErr w:type="spellEnd"/>
          </w:p>
        </w:tc>
        <w:tc>
          <w:tcPr>
            <w:tcW w:w="599" w:type="pct"/>
            <w:shd w:val="clear" w:color="auto" w:fill="BFBFBF"/>
            <w:noWrap/>
          </w:tcPr>
          <w:p w14:paraId="15C7A57A" w14:textId="77777777" w:rsidR="00137462" w:rsidRPr="00137462" w:rsidRDefault="00137462" w:rsidP="00137462">
            <w:pPr>
              <w:keepNext/>
              <w:keepLines/>
              <w:spacing w:after="0"/>
              <w:jc w:val="center"/>
              <w:rPr>
                <w:rFonts w:ascii="Arial" w:eastAsia="SimSun" w:hAnsi="Arial"/>
                <w:b/>
                <w:sz w:val="18"/>
              </w:rPr>
            </w:pPr>
            <w:proofErr w:type="spellStart"/>
            <w:r w:rsidRPr="00137462">
              <w:rPr>
                <w:rFonts w:ascii="Arial" w:eastAsia="SimSun" w:hAnsi="Arial"/>
                <w:b/>
                <w:sz w:val="18"/>
              </w:rPr>
              <w:t>isInvariant</w:t>
            </w:r>
            <w:proofErr w:type="spellEnd"/>
          </w:p>
        </w:tc>
        <w:tc>
          <w:tcPr>
            <w:tcW w:w="601" w:type="pct"/>
            <w:shd w:val="clear" w:color="auto" w:fill="BFBFBF"/>
            <w:noWrap/>
          </w:tcPr>
          <w:p w14:paraId="27240932" w14:textId="77777777" w:rsidR="00137462" w:rsidRPr="00137462" w:rsidRDefault="00137462" w:rsidP="00137462">
            <w:pPr>
              <w:keepNext/>
              <w:keepLines/>
              <w:spacing w:after="0"/>
              <w:jc w:val="center"/>
              <w:rPr>
                <w:rFonts w:ascii="Arial" w:eastAsia="SimSun" w:hAnsi="Arial"/>
                <w:b/>
                <w:sz w:val="18"/>
              </w:rPr>
            </w:pPr>
            <w:proofErr w:type="spellStart"/>
            <w:r w:rsidRPr="00137462">
              <w:rPr>
                <w:rFonts w:ascii="Arial" w:eastAsia="SimSun" w:hAnsi="Arial"/>
                <w:b/>
                <w:sz w:val="18"/>
              </w:rPr>
              <w:t>isNotifyable</w:t>
            </w:r>
            <w:proofErr w:type="spellEnd"/>
          </w:p>
        </w:tc>
      </w:tr>
      <w:tr w:rsidR="00137462" w:rsidRPr="00137462" w14:paraId="490BC90D" w14:textId="77777777" w:rsidTr="009278F7">
        <w:trPr>
          <w:cantSplit/>
          <w:jc w:val="center"/>
        </w:trPr>
        <w:tc>
          <w:tcPr>
            <w:tcW w:w="2403" w:type="pct"/>
            <w:noWrap/>
          </w:tcPr>
          <w:p w14:paraId="014ED99C"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name</w:t>
            </w:r>
          </w:p>
        </w:tc>
        <w:tc>
          <w:tcPr>
            <w:tcW w:w="199" w:type="pct"/>
            <w:noWrap/>
          </w:tcPr>
          <w:p w14:paraId="48FEF86F"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M</w:t>
            </w:r>
          </w:p>
        </w:tc>
        <w:tc>
          <w:tcPr>
            <w:tcW w:w="599" w:type="pct"/>
            <w:noWrap/>
          </w:tcPr>
          <w:p w14:paraId="788D8E18"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c>
          <w:tcPr>
            <w:tcW w:w="599" w:type="pct"/>
            <w:noWrap/>
          </w:tcPr>
          <w:p w14:paraId="699116DE"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c>
          <w:tcPr>
            <w:tcW w:w="599" w:type="pct"/>
            <w:noWrap/>
          </w:tcPr>
          <w:p w14:paraId="7E272F11"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c>
          <w:tcPr>
            <w:tcW w:w="601" w:type="pct"/>
            <w:noWrap/>
          </w:tcPr>
          <w:p w14:paraId="40459902"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r>
      <w:tr w:rsidR="00137462" w:rsidRPr="00137462" w14:paraId="3F53A533" w14:textId="77777777" w:rsidTr="009278F7">
        <w:trPr>
          <w:cantSplit/>
          <w:jc w:val="center"/>
        </w:trPr>
        <w:tc>
          <w:tcPr>
            <w:tcW w:w="2403" w:type="pct"/>
            <w:noWrap/>
          </w:tcPr>
          <w:p w14:paraId="642CE411"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value</w:t>
            </w:r>
          </w:p>
        </w:tc>
        <w:tc>
          <w:tcPr>
            <w:tcW w:w="199" w:type="pct"/>
            <w:noWrap/>
          </w:tcPr>
          <w:p w14:paraId="2936530B"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M</w:t>
            </w:r>
          </w:p>
        </w:tc>
        <w:tc>
          <w:tcPr>
            <w:tcW w:w="599" w:type="pct"/>
            <w:noWrap/>
          </w:tcPr>
          <w:p w14:paraId="241C91EF"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c>
          <w:tcPr>
            <w:tcW w:w="599" w:type="pct"/>
            <w:noWrap/>
          </w:tcPr>
          <w:p w14:paraId="7717357E"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c>
          <w:tcPr>
            <w:tcW w:w="599" w:type="pct"/>
            <w:noWrap/>
          </w:tcPr>
          <w:p w14:paraId="506C2167"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c>
          <w:tcPr>
            <w:tcW w:w="601" w:type="pct"/>
            <w:noWrap/>
          </w:tcPr>
          <w:p w14:paraId="5F4A455B"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r>
    </w:tbl>
    <w:p w14:paraId="06F57A03" w14:textId="77777777" w:rsidR="00137462" w:rsidRPr="00137462" w:rsidRDefault="00137462" w:rsidP="00137462"/>
    <w:p w14:paraId="12566876" w14:textId="2E8A0818" w:rsidR="00137462" w:rsidRPr="00137462" w:rsidRDefault="007C66DD" w:rsidP="008E71C5">
      <w:pPr>
        <w:pStyle w:val="Heading4"/>
        <w:rPr>
          <w:rFonts w:eastAsia="SimSun"/>
          <w:lang w:eastAsia="zh-CN"/>
        </w:rPr>
      </w:pPr>
      <w:bookmarkStart w:id="314" w:name="_Toc148916442"/>
      <w:bookmarkStart w:id="315" w:name="_Toc151388733"/>
      <w:r>
        <w:rPr>
          <w:rFonts w:eastAsia="SimSun"/>
          <w:lang w:eastAsia="zh-CN"/>
        </w:rPr>
        <w:t>8.3.4</w:t>
      </w:r>
      <w:r w:rsidR="00137462" w:rsidRPr="00137462">
        <w:rPr>
          <w:rFonts w:eastAsia="SimSun"/>
          <w:lang w:eastAsia="zh-CN"/>
        </w:rPr>
        <w:t>.3</w:t>
      </w:r>
      <w:r w:rsidR="00137462" w:rsidRPr="00137462">
        <w:rPr>
          <w:rFonts w:eastAsia="SimSun"/>
          <w:lang w:eastAsia="zh-CN"/>
        </w:rPr>
        <w:tab/>
        <w:t>Attribute constraints</w:t>
      </w:r>
      <w:bookmarkEnd w:id="314"/>
      <w:bookmarkEnd w:id="315"/>
    </w:p>
    <w:p w14:paraId="17F22028" w14:textId="77777777" w:rsidR="00137462" w:rsidRPr="00137462" w:rsidRDefault="00137462" w:rsidP="00137462">
      <w:r w:rsidRPr="00137462">
        <w:t>None</w:t>
      </w:r>
    </w:p>
    <w:p w14:paraId="3EC8553B" w14:textId="6DC6702F" w:rsidR="00137462" w:rsidRPr="00137462" w:rsidRDefault="007C66DD" w:rsidP="008E71C5">
      <w:pPr>
        <w:pStyle w:val="Heading4"/>
        <w:rPr>
          <w:rFonts w:eastAsia="SimSun"/>
          <w:lang w:eastAsia="zh-CN"/>
        </w:rPr>
      </w:pPr>
      <w:bookmarkStart w:id="316" w:name="_Toc148916443"/>
      <w:bookmarkStart w:id="317" w:name="_Toc151388734"/>
      <w:r>
        <w:rPr>
          <w:rFonts w:eastAsia="SimSun"/>
          <w:lang w:eastAsia="zh-CN"/>
        </w:rPr>
        <w:t>8.3.4</w:t>
      </w:r>
      <w:r w:rsidR="00137462" w:rsidRPr="00137462">
        <w:rPr>
          <w:rFonts w:eastAsia="SimSun"/>
          <w:lang w:eastAsia="zh-CN"/>
        </w:rPr>
        <w:t>.4</w:t>
      </w:r>
      <w:r w:rsidR="00137462" w:rsidRPr="00137462">
        <w:rPr>
          <w:rFonts w:eastAsia="SimSun"/>
          <w:lang w:eastAsia="zh-CN"/>
        </w:rPr>
        <w:tab/>
        <w:t>Notifications</w:t>
      </w:r>
      <w:bookmarkEnd w:id="316"/>
      <w:bookmarkEnd w:id="317"/>
    </w:p>
    <w:p w14:paraId="267A82D7" w14:textId="77777777" w:rsidR="00137462" w:rsidRPr="00137462" w:rsidRDefault="00137462" w:rsidP="00137462">
      <w:r w:rsidRPr="00137462">
        <w:t>See clause 8.5.</w:t>
      </w:r>
    </w:p>
    <w:p w14:paraId="44FA33BE" w14:textId="46A9B7F1" w:rsidR="00137462" w:rsidRPr="00137462" w:rsidRDefault="007C66DD" w:rsidP="008E71C5">
      <w:pPr>
        <w:pStyle w:val="Heading3"/>
        <w:rPr>
          <w:rFonts w:eastAsia="SimSun"/>
          <w:lang w:eastAsia="zh-CN"/>
        </w:rPr>
      </w:pPr>
      <w:bookmarkStart w:id="318" w:name="_Toc148916444"/>
      <w:bookmarkStart w:id="319" w:name="_Toc151388735"/>
      <w:r>
        <w:rPr>
          <w:rFonts w:eastAsia="SimSun"/>
          <w:lang w:eastAsia="zh-CN"/>
        </w:rPr>
        <w:t>8.3.5</w:t>
      </w:r>
      <w:r w:rsidR="00137462" w:rsidRPr="00137462">
        <w:rPr>
          <w:rFonts w:eastAsia="SimSun"/>
          <w:lang w:eastAsia="zh-CN"/>
        </w:rPr>
        <w:tab/>
      </w:r>
      <w:proofErr w:type="spellStart"/>
      <w:r w:rsidR="00137462" w:rsidRPr="00137462">
        <w:rPr>
          <w:rFonts w:eastAsia="SimSun"/>
          <w:lang w:eastAsia="zh-CN"/>
        </w:rPr>
        <w:t>AttributeValueChange</w:t>
      </w:r>
      <w:proofErr w:type="spellEnd"/>
      <w:r w:rsidR="00137462" w:rsidRPr="00137462">
        <w:rPr>
          <w:rFonts w:eastAsia="SimSun"/>
          <w:lang w:eastAsia="zh-CN"/>
        </w:rPr>
        <w:t xml:space="preserve"> &lt;&lt;</w:t>
      </w:r>
      <w:proofErr w:type="spellStart"/>
      <w:r w:rsidR="00137462" w:rsidRPr="00137462">
        <w:rPr>
          <w:rFonts w:eastAsia="SimSun"/>
          <w:lang w:eastAsia="zh-CN"/>
        </w:rPr>
        <w:t>dataType</w:t>
      </w:r>
      <w:proofErr w:type="spellEnd"/>
      <w:r w:rsidR="00137462" w:rsidRPr="00137462">
        <w:rPr>
          <w:rFonts w:eastAsia="SimSun"/>
          <w:lang w:eastAsia="zh-CN"/>
        </w:rPr>
        <w:t>&gt;&gt;</w:t>
      </w:r>
      <w:bookmarkEnd w:id="318"/>
      <w:bookmarkEnd w:id="319"/>
    </w:p>
    <w:p w14:paraId="4D9FDE5C" w14:textId="66114825" w:rsidR="00137462" w:rsidRPr="00137462" w:rsidRDefault="007C66DD" w:rsidP="008E71C5">
      <w:pPr>
        <w:pStyle w:val="Heading4"/>
        <w:rPr>
          <w:rFonts w:eastAsia="SimSun"/>
          <w:lang w:eastAsia="zh-CN"/>
        </w:rPr>
      </w:pPr>
      <w:bookmarkStart w:id="320" w:name="_Toc148916445"/>
      <w:bookmarkStart w:id="321" w:name="_Toc151388736"/>
      <w:r>
        <w:rPr>
          <w:rFonts w:eastAsia="SimSun"/>
          <w:lang w:eastAsia="zh-CN"/>
        </w:rPr>
        <w:t>8.3.5</w:t>
      </w:r>
      <w:r w:rsidR="00137462" w:rsidRPr="00137462">
        <w:rPr>
          <w:rFonts w:eastAsia="SimSun"/>
          <w:lang w:eastAsia="zh-CN"/>
        </w:rPr>
        <w:t>.1</w:t>
      </w:r>
      <w:r w:rsidR="00137462" w:rsidRPr="00137462">
        <w:rPr>
          <w:rFonts w:eastAsia="SimSun"/>
          <w:lang w:eastAsia="zh-CN"/>
        </w:rPr>
        <w:tab/>
        <w:t>Definition</w:t>
      </w:r>
      <w:bookmarkEnd w:id="320"/>
      <w:bookmarkEnd w:id="321"/>
    </w:p>
    <w:p w14:paraId="09223D33" w14:textId="77777777" w:rsidR="00137462" w:rsidRPr="00137462" w:rsidRDefault="00137462" w:rsidP="00137462">
      <w:r w:rsidRPr="00137462">
        <w:t>This data type represents an attribute’s new and old value.</w:t>
      </w:r>
    </w:p>
    <w:p w14:paraId="019295D6" w14:textId="131C9403" w:rsidR="00137462" w:rsidRPr="00137462" w:rsidRDefault="007C66DD" w:rsidP="008E71C5">
      <w:pPr>
        <w:pStyle w:val="Heading4"/>
        <w:rPr>
          <w:rFonts w:eastAsia="SimSun"/>
          <w:lang w:eastAsia="zh-CN"/>
        </w:rPr>
      </w:pPr>
      <w:bookmarkStart w:id="322" w:name="_Toc148916446"/>
      <w:bookmarkStart w:id="323" w:name="_Toc151388737"/>
      <w:r>
        <w:rPr>
          <w:rFonts w:eastAsia="SimSun"/>
          <w:lang w:eastAsia="zh-CN"/>
        </w:rPr>
        <w:lastRenderedPageBreak/>
        <w:t>8.3.5</w:t>
      </w:r>
      <w:r w:rsidR="00137462" w:rsidRPr="00137462">
        <w:rPr>
          <w:rFonts w:eastAsia="SimSun"/>
          <w:lang w:eastAsia="zh-CN"/>
        </w:rPr>
        <w:t>.2</w:t>
      </w:r>
      <w:r w:rsidR="00137462" w:rsidRPr="00137462">
        <w:rPr>
          <w:rFonts w:eastAsia="SimSun"/>
          <w:lang w:eastAsia="zh-CN"/>
        </w:rPr>
        <w:tab/>
        <w:t>Attributes</w:t>
      </w:r>
      <w:bookmarkEnd w:id="322"/>
      <w:bookmarkEnd w:id="3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137462" w:rsidRPr="00137462" w14:paraId="60AC404E" w14:textId="77777777" w:rsidTr="009278F7">
        <w:trPr>
          <w:cantSplit/>
          <w:jc w:val="center"/>
        </w:trPr>
        <w:tc>
          <w:tcPr>
            <w:tcW w:w="2403" w:type="pct"/>
            <w:shd w:val="clear" w:color="auto" w:fill="BFBFBF"/>
            <w:noWrap/>
          </w:tcPr>
          <w:p w14:paraId="6F8AF114" w14:textId="77777777" w:rsidR="00137462" w:rsidRPr="00137462" w:rsidRDefault="00137462" w:rsidP="00137462">
            <w:pPr>
              <w:keepNext/>
              <w:keepLines/>
              <w:spacing w:after="0"/>
              <w:jc w:val="center"/>
              <w:rPr>
                <w:rFonts w:ascii="Arial" w:eastAsia="SimSun" w:hAnsi="Arial" w:cs="Arial"/>
                <w:b/>
                <w:sz w:val="18"/>
              </w:rPr>
            </w:pPr>
            <w:r w:rsidRPr="00137462">
              <w:rPr>
                <w:rFonts w:ascii="Arial" w:eastAsia="SimSun" w:hAnsi="Arial" w:cs="Arial"/>
                <w:b/>
                <w:sz w:val="18"/>
              </w:rPr>
              <w:t>Attribute Name</w:t>
            </w:r>
          </w:p>
        </w:tc>
        <w:tc>
          <w:tcPr>
            <w:tcW w:w="199" w:type="pct"/>
            <w:shd w:val="clear" w:color="auto" w:fill="BFBFBF"/>
            <w:noWrap/>
          </w:tcPr>
          <w:p w14:paraId="404F9144" w14:textId="77777777" w:rsidR="00137462" w:rsidRPr="00137462" w:rsidRDefault="00137462" w:rsidP="00137462">
            <w:pPr>
              <w:keepNext/>
              <w:keepLines/>
              <w:spacing w:after="0"/>
              <w:jc w:val="center"/>
              <w:rPr>
                <w:rFonts w:ascii="Arial" w:eastAsia="SimSun" w:hAnsi="Arial"/>
                <w:b/>
                <w:sz w:val="18"/>
              </w:rPr>
            </w:pPr>
            <w:r w:rsidRPr="00137462">
              <w:rPr>
                <w:rFonts w:ascii="Arial" w:eastAsia="SimSun" w:hAnsi="Arial"/>
                <w:b/>
                <w:sz w:val="18"/>
              </w:rPr>
              <w:t>S</w:t>
            </w:r>
          </w:p>
        </w:tc>
        <w:tc>
          <w:tcPr>
            <w:tcW w:w="599" w:type="pct"/>
            <w:shd w:val="clear" w:color="auto" w:fill="BFBFBF"/>
            <w:noWrap/>
            <w:vAlign w:val="bottom"/>
          </w:tcPr>
          <w:p w14:paraId="4784AC9A" w14:textId="77777777" w:rsidR="00137462" w:rsidRPr="00137462" w:rsidRDefault="00137462" w:rsidP="00137462">
            <w:pPr>
              <w:keepNext/>
              <w:keepLines/>
              <w:spacing w:after="0"/>
              <w:jc w:val="center"/>
              <w:rPr>
                <w:rFonts w:ascii="Arial" w:eastAsia="SimSun" w:hAnsi="Arial"/>
                <w:b/>
                <w:sz w:val="18"/>
              </w:rPr>
            </w:pPr>
            <w:proofErr w:type="spellStart"/>
            <w:r w:rsidRPr="00137462">
              <w:rPr>
                <w:rFonts w:ascii="Arial" w:eastAsia="SimSun" w:hAnsi="Arial"/>
                <w:b/>
                <w:sz w:val="18"/>
              </w:rPr>
              <w:t>isReadable</w:t>
            </w:r>
            <w:proofErr w:type="spellEnd"/>
            <w:r w:rsidRPr="00137462">
              <w:rPr>
                <w:rFonts w:ascii="Arial" w:eastAsia="SimSun" w:hAnsi="Arial"/>
                <w:b/>
                <w:sz w:val="18"/>
              </w:rPr>
              <w:t xml:space="preserve"> </w:t>
            </w:r>
          </w:p>
        </w:tc>
        <w:tc>
          <w:tcPr>
            <w:tcW w:w="599" w:type="pct"/>
            <w:shd w:val="clear" w:color="auto" w:fill="BFBFBF"/>
            <w:noWrap/>
            <w:vAlign w:val="bottom"/>
          </w:tcPr>
          <w:p w14:paraId="47DE740D" w14:textId="77777777" w:rsidR="00137462" w:rsidRPr="00137462" w:rsidRDefault="00137462" w:rsidP="00137462">
            <w:pPr>
              <w:keepNext/>
              <w:keepLines/>
              <w:spacing w:after="0"/>
              <w:jc w:val="center"/>
              <w:rPr>
                <w:rFonts w:ascii="Arial" w:eastAsia="SimSun" w:hAnsi="Arial"/>
                <w:b/>
                <w:sz w:val="18"/>
              </w:rPr>
            </w:pPr>
            <w:proofErr w:type="spellStart"/>
            <w:r w:rsidRPr="00137462">
              <w:rPr>
                <w:rFonts w:ascii="Arial" w:eastAsia="SimSun" w:hAnsi="Arial"/>
                <w:b/>
                <w:sz w:val="18"/>
              </w:rPr>
              <w:t>isWritable</w:t>
            </w:r>
            <w:proofErr w:type="spellEnd"/>
          </w:p>
        </w:tc>
        <w:tc>
          <w:tcPr>
            <w:tcW w:w="599" w:type="pct"/>
            <w:shd w:val="clear" w:color="auto" w:fill="BFBFBF"/>
            <w:noWrap/>
          </w:tcPr>
          <w:p w14:paraId="3C16E3F9" w14:textId="77777777" w:rsidR="00137462" w:rsidRPr="00137462" w:rsidRDefault="00137462" w:rsidP="00137462">
            <w:pPr>
              <w:keepNext/>
              <w:keepLines/>
              <w:spacing w:after="0"/>
              <w:jc w:val="center"/>
              <w:rPr>
                <w:rFonts w:ascii="Arial" w:eastAsia="SimSun" w:hAnsi="Arial"/>
                <w:b/>
                <w:sz w:val="18"/>
              </w:rPr>
            </w:pPr>
            <w:proofErr w:type="spellStart"/>
            <w:r w:rsidRPr="00137462">
              <w:rPr>
                <w:rFonts w:ascii="Arial" w:eastAsia="SimSun" w:hAnsi="Arial"/>
                <w:b/>
                <w:sz w:val="18"/>
              </w:rPr>
              <w:t>isInvariant</w:t>
            </w:r>
            <w:proofErr w:type="spellEnd"/>
          </w:p>
        </w:tc>
        <w:tc>
          <w:tcPr>
            <w:tcW w:w="601" w:type="pct"/>
            <w:shd w:val="clear" w:color="auto" w:fill="BFBFBF"/>
            <w:noWrap/>
          </w:tcPr>
          <w:p w14:paraId="5534ABB6" w14:textId="77777777" w:rsidR="00137462" w:rsidRPr="00137462" w:rsidRDefault="00137462" w:rsidP="00137462">
            <w:pPr>
              <w:keepNext/>
              <w:keepLines/>
              <w:spacing w:after="0"/>
              <w:jc w:val="center"/>
              <w:rPr>
                <w:rFonts w:ascii="Arial" w:eastAsia="SimSun" w:hAnsi="Arial"/>
                <w:b/>
                <w:sz w:val="18"/>
              </w:rPr>
            </w:pPr>
            <w:proofErr w:type="spellStart"/>
            <w:r w:rsidRPr="00137462">
              <w:rPr>
                <w:rFonts w:ascii="Arial" w:eastAsia="SimSun" w:hAnsi="Arial"/>
                <w:b/>
                <w:sz w:val="18"/>
              </w:rPr>
              <w:t>isNotifyable</w:t>
            </w:r>
            <w:proofErr w:type="spellEnd"/>
          </w:p>
        </w:tc>
      </w:tr>
      <w:tr w:rsidR="00137462" w:rsidRPr="00137462" w14:paraId="6E191B31" w14:textId="77777777" w:rsidTr="009278F7">
        <w:trPr>
          <w:cantSplit/>
          <w:jc w:val="center"/>
        </w:trPr>
        <w:tc>
          <w:tcPr>
            <w:tcW w:w="2403" w:type="pct"/>
            <w:noWrap/>
          </w:tcPr>
          <w:p w14:paraId="4B2BCC59" w14:textId="77777777" w:rsidR="00137462" w:rsidRPr="00137462" w:rsidRDefault="00137462" w:rsidP="00137462">
            <w:pPr>
              <w:keepNext/>
              <w:keepLines/>
              <w:spacing w:after="0"/>
              <w:rPr>
                <w:rFonts w:ascii="Arial" w:eastAsia="SimSun" w:hAnsi="Arial" w:cs="Arial"/>
                <w:sz w:val="18"/>
              </w:rPr>
            </w:pPr>
            <w:proofErr w:type="spellStart"/>
            <w:r w:rsidRPr="00137462">
              <w:rPr>
                <w:rFonts w:ascii="Arial" w:eastAsia="SimSun" w:hAnsi="Arial" w:cs="Arial"/>
                <w:sz w:val="18"/>
              </w:rPr>
              <w:t>newValue</w:t>
            </w:r>
            <w:proofErr w:type="spellEnd"/>
          </w:p>
        </w:tc>
        <w:tc>
          <w:tcPr>
            <w:tcW w:w="199" w:type="pct"/>
            <w:noWrap/>
          </w:tcPr>
          <w:p w14:paraId="6A4B4E44"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M</w:t>
            </w:r>
          </w:p>
        </w:tc>
        <w:tc>
          <w:tcPr>
            <w:tcW w:w="599" w:type="pct"/>
            <w:noWrap/>
          </w:tcPr>
          <w:p w14:paraId="66068208"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c>
          <w:tcPr>
            <w:tcW w:w="599" w:type="pct"/>
            <w:noWrap/>
          </w:tcPr>
          <w:p w14:paraId="22B76C5D"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c>
          <w:tcPr>
            <w:tcW w:w="599" w:type="pct"/>
            <w:noWrap/>
          </w:tcPr>
          <w:p w14:paraId="71C4DE22"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c>
          <w:tcPr>
            <w:tcW w:w="601" w:type="pct"/>
            <w:noWrap/>
          </w:tcPr>
          <w:p w14:paraId="288AC0F4"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r>
      <w:tr w:rsidR="00137462" w:rsidRPr="00137462" w14:paraId="56EB57FF" w14:textId="77777777" w:rsidTr="009278F7">
        <w:trPr>
          <w:cantSplit/>
          <w:jc w:val="center"/>
        </w:trPr>
        <w:tc>
          <w:tcPr>
            <w:tcW w:w="2403" w:type="pct"/>
            <w:noWrap/>
          </w:tcPr>
          <w:p w14:paraId="54351CBD" w14:textId="77777777" w:rsidR="00137462" w:rsidRPr="00137462" w:rsidRDefault="00137462" w:rsidP="00137462">
            <w:pPr>
              <w:keepNext/>
              <w:keepLines/>
              <w:spacing w:after="0"/>
              <w:rPr>
                <w:rFonts w:ascii="Arial" w:eastAsia="SimSun" w:hAnsi="Arial" w:cs="Arial"/>
                <w:sz w:val="18"/>
              </w:rPr>
            </w:pPr>
            <w:proofErr w:type="spellStart"/>
            <w:r w:rsidRPr="00137462">
              <w:rPr>
                <w:rFonts w:ascii="Arial" w:eastAsia="SimSun" w:hAnsi="Arial" w:cs="Arial"/>
                <w:sz w:val="18"/>
              </w:rPr>
              <w:t>oldValue</w:t>
            </w:r>
            <w:proofErr w:type="spellEnd"/>
          </w:p>
        </w:tc>
        <w:tc>
          <w:tcPr>
            <w:tcW w:w="199" w:type="pct"/>
            <w:noWrap/>
          </w:tcPr>
          <w:p w14:paraId="149C54E8"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O</w:t>
            </w:r>
          </w:p>
        </w:tc>
        <w:tc>
          <w:tcPr>
            <w:tcW w:w="599" w:type="pct"/>
            <w:noWrap/>
          </w:tcPr>
          <w:p w14:paraId="4C71FE61"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c>
          <w:tcPr>
            <w:tcW w:w="599" w:type="pct"/>
            <w:noWrap/>
          </w:tcPr>
          <w:p w14:paraId="4C38AE9F"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c>
          <w:tcPr>
            <w:tcW w:w="599" w:type="pct"/>
            <w:noWrap/>
          </w:tcPr>
          <w:p w14:paraId="358FEC5E"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c>
          <w:tcPr>
            <w:tcW w:w="601" w:type="pct"/>
            <w:noWrap/>
          </w:tcPr>
          <w:p w14:paraId="6D6BAD7C"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r>
    </w:tbl>
    <w:p w14:paraId="1D9BA57C" w14:textId="77777777" w:rsidR="00137462" w:rsidRPr="00137462" w:rsidRDefault="00137462" w:rsidP="00137462"/>
    <w:p w14:paraId="77284356" w14:textId="17384074" w:rsidR="00137462" w:rsidRPr="00137462" w:rsidRDefault="007C66DD" w:rsidP="008E71C5">
      <w:pPr>
        <w:pStyle w:val="Heading4"/>
        <w:rPr>
          <w:rFonts w:eastAsia="SimSun"/>
          <w:lang w:eastAsia="zh-CN"/>
        </w:rPr>
      </w:pPr>
      <w:bookmarkStart w:id="324" w:name="_Toc148916447"/>
      <w:bookmarkStart w:id="325" w:name="_Toc151388738"/>
      <w:r>
        <w:rPr>
          <w:rFonts w:eastAsia="SimSun"/>
          <w:lang w:eastAsia="zh-CN"/>
        </w:rPr>
        <w:t>8.3.5</w:t>
      </w:r>
      <w:r w:rsidR="00137462" w:rsidRPr="00137462">
        <w:rPr>
          <w:rFonts w:eastAsia="SimSun"/>
          <w:lang w:eastAsia="zh-CN"/>
        </w:rPr>
        <w:t>.3</w:t>
      </w:r>
      <w:r w:rsidR="00137462" w:rsidRPr="00137462">
        <w:rPr>
          <w:rFonts w:eastAsia="SimSun"/>
          <w:lang w:eastAsia="zh-CN"/>
        </w:rPr>
        <w:tab/>
        <w:t>Attribute constraints</w:t>
      </w:r>
      <w:bookmarkEnd w:id="324"/>
      <w:bookmarkEnd w:id="325"/>
    </w:p>
    <w:p w14:paraId="5EAC2A69" w14:textId="77777777" w:rsidR="00137462" w:rsidRPr="00137462" w:rsidRDefault="00137462" w:rsidP="00137462">
      <w:r w:rsidRPr="00137462">
        <w:t>None</w:t>
      </w:r>
    </w:p>
    <w:p w14:paraId="0DE3D4D7" w14:textId="109DB966" w:rsidR="00137462" w:rsidRPr="00137462" w:rsidRDefault="007C66DD" w:rsidP="008E71C5">
      <w:pPr>
        <w:pStyle w:val="Heading4"/>
        <w:rPr>
          <w:rFonts w:eastAsia="SimSun"/>
          <w:lang w:eastAsia="zh-CN"/>
        </w:rPr>
      </w:pPr>
      <w:bookmarkStart w:id="326" w:name="_Toc148916448"/>
      <w:bookmarkStart w:id="327" w:name="_Toc151388739"/>
      <w:r>
        <w:rPr>
          <w:rFonts w:eastAsia="SimSun"/>
          <w:lang w:eastAsia="zh-CN"/>
        </w:rPr>
        <w:t>8.3.5</w:t>
      </w:r>
      <w:r w:rsidR="00137462" w:rsidRPr="00137462">
        <w:rPr>
          <w:rFonts w:eastAsia="SimSun"/>
          <w:lang w:eastAsia="zh-CN"/>
        </w:rPr>
        <w:t>.4</w:t>
      </w:r>
      <w:r w:rsidR="00137462" w:rsidRPr="00137462">
        <w:rPr>
          <w:rFonts w:eastAsia="SimSun"/>
          <w:lang w:eastAsia="zh-CN"/>
        </w:rPr>
        <w:tab/>
        <w:t>Notifications</w:t>
      </w:r>
      <w:bookmarkEnd w:id="326"/>
      <w:bookmarkEnd w:id="327"/>
    </w:p>
    <w:p w14:paraId="7868F5A6" w14:textId="77777777" w:rsidR="00137462" w:rsidRPr="00137462" w:rsidRDefault="00137462" w:rsidP="00137462">
      <w:r w:rsidRPr="00137462">
        <w:t>See clause 8.5.</w:t>
      </w:r>
    </w:p>
    <w:p w14:paraId="6DA4CE53" w14:textId="2E5311A3" w:rsidR="00137462" w:rsidRPr="00137462" w:rsidRDefault="007C66DD" w:rsidP="008E71C5">
      <w:pPr>
        <w:pStyle w:val="Heading3"/>
        <w:rPr>
          <w:rFonts w:eastAsia="SimSun"/>
          <w:lang w:eastAsia="zh-CN"/>
        </w:rPr>
      </w:pPr>
      <w:bookmarkStart w:id="328" w:name="_Toc148916449"/>
      <w:bookmarkStart w:id="329" w:name="_Toc151388740"/>
      <w:r>
        <w:rPr>
          <w:rFonts w:eastAsia="SimSun"/>
          <w:lang w:eastAsia="zh-CN"/>
        </w:rPr>
        <w:t>8.3.6</w:t>
      </w:r>
      <w:r w:rsidR="00137462" w:rsidRPr="00137462">
        <w:rPr>
          <w:rFonts w:eastAsia="SimSun"/>
          <w:lang w:eastAsia="zh-CN"/>
        </w:rPr>
        <w:tab/>
      </w:r>
      <w:proofErr w:type="spellStart"/>
      <w:r w:rsidR="00137462" w:rsidRPr="00137462">
        <w:rPr>
          <w:rFonts w:eastAsia="SimSun"/>
          <w:lang w:eastAsia="zh-CN"/>
        </w:rPr>
        <w:t>CorrelatedNotification</w:t>
      </w:r>
      <w:proofErr w:type="spellEnd"/>
      <w:r w:rsidR="00137462" w:rsidRPr="00137462">
        <w:rPr>
          <w:rFonts w:eastAsia="SimSun"/>
          <w:lang w:eastAsia="zh-CN"/>
        </w:rPr>
        <w:t xml:space="preserve"> &lt;&lt;</w:t>
      </w:r>
      <w:proofErr w:type="spellStart"/>
      <w:r w:rsidR="00137462" w:rsidRPr="00137462">
        <w:rPr>
          <w:rFonts w:eastAsia="SimSun"/>
          <w:lang w:eastAsia="zh-CN"/>
        </w:rPr>
        <w:t>dataType</w:t>
      </w:r>
      <w:proofErr w:type="spellEnd"/>
      <w:r w:rsidR="00137462" w:rsidRPr="00137462">
        <w:rPr>
          <w:rFonts w:eastAsia="SimSun"/>
          <w:lang w:eastAsia="zh-CN"/>
        </w:rPr>
        <w:t>&gt;&gt;</w:t>
      </w:r>
      <w:bookmarkEnd w:id="328"/>
      <w:bookmarkEnd w:id="329"/>
    </w:p>
    <w:p w14:paraId="668C2B14" w14:textId="43D864FE" w:rsidR="00137462" w:rsidRPr="00137462" w:rsidRDefault="007C66DD" w:rsidP="008E71C5">
      <w:pPr>
        <w:pStyle w:val="Heading4"/>
        <w:rPr>
          <w:rFonts w:eastAsia="SimSun"/>
          <w:lang w:eastAsia="zh-CN"/>
        </w:rPr>
      </w:pPr>
      <w:bookmarkStart w:id="330" w:name="_Toc148916450"/>
      <w:bookmarkStart w:id="331" w:name="_Toc151388741"/>
      <w:r>
        <w:rPr>
          <w:rFonts w:eastAsia="SimSun"/>
          <w:lang w:eastAsia="zh-CN"/>
        </w:rPr>
        <w:t>8.3.6</w:t>
      </w:r>
      <w:r w:rsidR="00137462" w:rsidRPr="00137462">
        <w:rPr>
          <w:rFonts w:eastAsia="SimSun"/>
          <w:lang w:eastAsia="zh-CN"/>
        </w:rPr>
        <w:t>.1</w:t>
      </w:r>
      <w:r w:rsidR="00137462" w:rsidRPr="00137462">
        <w:rPr>
          <w:rFonts w:eastAsia="SimSun"/>
          <w:lang w:eastAsia="zh-CN"/>
        </w:rPr>
        <w:tab/>
        <w:t>Definition</w:t>
      </w:r>
      <w:bookmarkEnd w:id="330"/>
      <w:bookmarkEnd w:id="331"/>
    </w:p>
    <w:p w14:paraId="2A5D91E2" w14:textId="77777777" w:rsidR="00137462" w:rsidRPr="00137462" w:rsidRDefault="00137462" w:rsidP="00137462">
      <w:pPr>
        <w:overflowPunct w:val="0"/>
        <w:autoSpaceDE w:val="0"/>
        <w:autoSpaceDN w:val="0"/>
        <w:adjustRightInd w:val="0"/>
        <w:textAlignment w:val="baseline"/>
      </w:pPr>
      <w:r w:rsidRPr="00137462">
        <w:t xml:space="preserve">The </w:t>
      </w:r>
      <w:proofErr w:type="spellStart"/>
      <w:r w:rsidRPr="00137462">
        <w:rPr>
          <w:rFonts w:ascii="Courier New" w:hAnsi="Courier New" w:cs="Courier New"/>
        </w:rPr>
        <w:t>sourceObjectInstance</w:t>
      </w:r>
      <w:proofErr w:type="spellEnd"/>
      <w:r w:rsidRPr="00137462">
        <w:t xml:space="preserve"> attribute of </w:t>
      </w:r>
      <w:proofErr w:type="spellStart"/>
      <w:r w:rsidRPr="00137462">
        <w:rPr>
          <w:rFonts w:ascii="Courier New" w:hAnsi="Courier New" w:cs="Courier New"/>
        </w:rPr>
        <w:t>CorrelatedNotification</w:t>
      </w:r>
      <w:proofErr w:type="spellEnd"/>
      <w:r w:rsidRPr="00137462">
        <w:t xml:space="preserve"> identifies one </w:t>
      </w:r>
      <w:proofErr w:type="spellStart"/>
      <w:r w:rsidRPr="00137462">
        <w:rPr>
          <w:rFonts w:ascii="Courier New" w:hAnsi="Courier New" w:cs="Courier New"/>
        </w:rPr>
        <w:t>MonitoredEntity</w:t>
      </w:r>
      <w:proofErr w:type="spellEnd"/>
      <w:r w:rsidRPr="00137462">
        <w:t xml:space="preserve">. For the </w:t>
      </w:r>
      <w:proofErr w:type="spellStart"/>
      <w:r w:rsidRPr="00137462">
        <w:rPr>
          <w:rFonts w:ascii="Courier New" w:hAnsi="Courier New" w:cs="Courier New"/>
        </w:rPr>
        <w:t>MonitoredEntity</w:t>
      </w:r>
      <w:proofErr w:type="spellEnd"/>
      <w:r w:rsidRPr="00137462">
        <w:t xml:space="preserve"> identified, a set of notification identifiers is also identified. One or more </w:t>
      </w:r>
      <w:proofErr w:type="spellStart"/>
      <w:r w:rsidRPr="00137462">
        <w:rPr>
          <w:rFonts w:ascii="Courier New" w:hAnsi="Courier New" w:cs="Courier New"/>
        </w:rPr>
        <w:t>CorrelatedNotification</w:t>
      </w:r>
      <w:proofErr w:type="spellEnd"/>
      <w:r w:rsidRPr="00137462">
        <w:t xml:space="preserve"> instances can be included in an </w:t>
      </w:r>
      <w:proofErr w:type="spellStart"/>
      <w:r w:rsidRPr="00137462">
        <w:rPr>
          <w:rFonts w:ascii="Courier New" w:hAnsi="Courier New" w:cs="Courier New"/>
        </w:rPr>
        <w:t>AlarmRecord</w:t>
      </w:r>
      <w:proofErr w:type="spellEnd"/>
      <w:r w:rsidRPr="00137462">
        <w:t xml:space="preserve">. In this case, the information of the </w:t>
      </w:r>
      <w:proofErr w:type="spellStart"/>
      <w:r w:rsidRPr="00137462">
        <w:rPr>
          <w:rFonts w:ascii="Courier New" w:hAnsi="Courier New" w:cs="Courier New"/>
        </w:rPr>
        <w:t>AlarmRecord</w:t>
      </w:r>
      <w:proofErr w:type="spellEnd"/>
      <w:r w:rsidRPr="00137462">
        <w:t xml:space="preserve"> is said to be correlated to information carried in the notifications identified by the </w:t>
      </w:r>
      <w:proofErr w:type="spellStart"/>
      <w:r w:rsidRPr="00137462">
        <w:rPr>
          <w:rFonts w:ascii="Courier New" w:hAnsi="Courier New" w:cs="Courier New"/>
        </w:rPr>
        <w:t>CorrelatedNotification</w:t>
      </w:r>
      <w:proofErr w:type="spellEnd"/>
      <w:r w:rsidRPr="00137462">
        <w:t xml:space="preserve"> instances. See further definition of correlated notification in ITU-T Recommendation X.733 [8], clause 8.1.2.9.</w:t>
      </w:r>
    </w:p>
    <w:p w14:paraId="62B248FE" w14:textId="77777777" w:rsidR="00137462" w:rsidRPr="00137462" w:rsidRDefault="00137462" w:rsidP="00137462">
      <w:pPr>
        <w:overflowPunct w:val="0"/>
        <w:autoSpaceDE w:val="0"/>
        <w:autoSpaceDN w:val="0"/>
        <w:adjustRightInd w:val="0"/>
        <w:textAlignment w:val="baseline"/>
      </w:pPr>
      <w:r w:rsidRPr="00137462">
        <w:t xml:space="preserve">The notification identified by the </w:t>
      </w:r>
      <w:proofErr w:type="spellStart"/>
      <w:r w:rsidRPr="00137462">
        <w:rPr>
          <w:rFonts w:ascii="Courier New" w:hAnsi="Courier New" w:cs="Courier New"/>
        </w:rPr>
        <w:t>CorrelatedNotification</w:t>
      </w:r>
      <w:proofErr w:type="spellEnd"/>
      <w:r w:rsidRPr="00137462">
        <w:t xml:space="preserve">, as defined in ITU-T and used here, can carry all types of information and is not restricted to carrying alarm information only. For example, a notification, identified by the </w:t>
      </w:r>
      <w:proofErr w:type="spellStart"/>
      <w:r w:rsidRPr="00137462">
        <w:rPr>
          <w:rFonts w:ascii="Courier New" w:hAnsi="Courier New" w:cs="Courier New"/>
        </w:rPr>
        <w:t>CorrelatedNotification</w:t>
      </w:r>
      <w:proofErr w:type="spellEnd"/>
      <w:r w:rsidRPr="00137462">
        <w:t xml:space="preserve">, can indicate a managed instance attribute value change. In this case, the information of the </w:t>
      </w:r>
      <w:proofErr w:type="spellStart"/>
      <w:r w:rsidRPr="00137462">
        <w:rPr>
          <w:rFonts w:ascii="Courier New" w:hAnsi="Courier New" w:cs="Courier New"/>
        </w:rPr>
        <w:t>AlarmRecord</w:t>
      </w:r>
      <w:proofErr w:type="spellEnd"/>
      <w:r w:rsidRPr="00137462">
        <w:t xml:space="preserve"> is said to be correlated to the managed instance attribute value change event.</w:t>
      </w:r>
    </w:p>
    <w:p w14:paraId="6CA71375" w14:textId="77777777" w:rsidR="00137462" w:rsidRPr="00137462" w:rsidRDefault="00137462" w:rsidP="00137462">
      <w:pPr>
        <w:overflowPunct w:val="0"/>
        <w:autoSpaceDE w:val="0"/>
        <w:autoSpaceDN w:val="0"/>
        <w:adjustRightInd w:val="0"/>
        <w:textAlignment w:val="baseline"/>
        <w:rPr>
          <w:rFonts w:ascii="Courier New" w:hAnsi="Courier New"/>
        </w:rPr>
      </w:pPr>
      <w:r w:rsidRPr="00137462">
        <w:t xml:space="preserve">If a </w:t>
      </w:r>
      <w:proofErr w:type="spellStart"/>
      <w:r w:rsidRPr="00137462">
        <w:rPr>
          <w:rFonts w:ascii="Courier New" w:hAnsi="Courier New" w:cs="Courier New"/>
        </w:rPr>
        <w:t>CorrelatedNotification</w:t>
      </w:r>
      <w:proofErr w:type="spellEnd"/>
      <w:r w:rsidRPr="00137462">
        <w:t xml:space="preserve"> references an alarm (e.g., by referencing the </w:t>
      </w:r>
      <w:proofErr w:type="spellStart"/>
      <w:r w:rsidRPr="00137462">
        <w:t>notificationId</w:t>
      </w:r>
      <w:proofErr w:type="spellEnd"/>
      <w:r w:rsidRPr="00137462">
        <w:t xml:space="preserve"> of a </w:t>
      </w:r>
      <w:proofErr w:type="spellStart"/>
      <w:r w:rsidRPr="00137462">
        <w:t>notifyNewAlarm</w:t>
      </w:r>
      <w:proofErr w:type="spellEnd"/>
      <w:r w:rsidRPr="00137462">
        <w:t xml:space="preserve"> notification), the </w:t>
      </w:r>
      <w:proofErr w:type="spellStart"/>
      <w:r w:rsidRPr="00137462">
        <w:t>alarmRecord</w:t>
      </w:r>
      <w:proofErr w:type="spellEnd"/>
      <w:r w:rsidRPr="00137462">
        <w:t xml:space="preserve"> for that alarm may or may not exist in the </w:t>
      </w:r>
      <w:proofErr w:type="spellStart"/>
      <w:r w:rsidRPr="00137462">
        <w:rPr>
          <w:rFonts w:ascii="Courier New" w:hAnsi="Courier New"/>
        </w:rPr>
        <w:t>AlarmList</w:t>
      </w:r>
      <w:proofErr w:type="spellEnd"/>
      <w:r w:rsidRPr="00137462">
        <w:t xml:space="preserve">. For example, the </w:t>
      </w:r>
      <w:r w:rsidRPr="00137462">
        <w:rPr>
          <w:rFonts w:ascii="Courier New" w:hAnsi="Courier New"/>
        </w:rPr>
        <w:t>alarm</w:t>
      </w:r>
      <w:r w:rsidRPr="00137462">
        <w:t xml:space="preserve"> may have been acknowledged and </w:t>
      </w:r>
      <w:r w:rsidRPr="00137462">
        <w:rPr>
          <w:rFonts w:ascii="Courier New" w:hAnsi="Courier New"/>
        </w:rPr>
        <w:t>cleared</w:t>
      </w:r>
      <w:r w:rsidRPr="00137462">
        <w:t xml:space="preserve"> and therefore, removed from the </w:t>
      </w:r>
      <w:proofErr w:type="spellStart"/>
      <w:r w:rsidRPr="00137462">
        <w:rPr>
          <w:rFonts w:ascii="Courier New" w:hAnsi="Courier New"/>
        </w:rPr>
        <w:t>AlarmList</w:t>
      </w:r>
      <w:proofErr w:type="spellEnd"/>
      <w:r w:rsidRPr="00137462">
        <w:t>.</w:t>
      </w:r>
    </w:p>
    <w:p w14:paraId="60A271E1" w14:textId="5FA748C0" w:rsidR="00137462" w:rsidRPr="00137462" w:rsidRDefault="007C66DD" w:rsidP="008E71C5">
      <w:pPr>
        <w:pStyle w:val="Heading4"/>
        <w:rPr>
          <w:rFonts w:eastAsia="SimSun"/>
          <w:lang w:eastAsia="zh-CN"/>
        </w:rPr>
      </w:pPr>
      <w:bookmarkStart w:id="332" w:name="_Toc148916451"/>
      <w:bookmarkStart w:id="333" w:name="_Toc151388742"/>
      <w:r>
        <w:rPr>
          <w:rFonts w:eastAsia="SimSun"/>
          <w:lang w:eastAsia="zh-CN"/>
        </w:rPr>
        <w:t>8.3.6</w:t>
      </w:r>
      <w:r w:rsidR="00137462" w:rsidRPr="00137462">
        <w:rPr>
          <w:rFonts w:eastAsia="SimSun"/>
          <w:lang w:eastAsia="zh-CN"/>
        </w:rPr>
        <w:t>.2</w:t>
      </w:r>
      <w:r w:rsidR="00137462" w:rsidRPr="00137462">
        <w:rPr>
          <w:rFonts w:eastAsia="SimSun"/>
          <w:lang w:eastAsia="zh-CN"/>
        </w:rPr>
        <w:tab/>
        <w:t>Attributes</w:t>
      </w:r>
      <w:bookmarkEnd w:id="332"/>
      <w:bookmarkEnd w:id="33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137462" w:rsidRPr="00137462" w14:paraId="5F3CB72D" w14:textId="77777777" w:rsidTr="009278F7">
        <w:trPr>
          <w:cantSplit/>
          <w:jc w:val="center"/>
        </w:trPr>
        <w:tc>
          <w:tcPr>
            <w:tcW w:w="2403" w:type="pct"/>
            <w:shd w:val="clear" w:color="auto" w:fill="BFBFBF"/>
            <w:noWrap/>
          </w:tcPr>
          <w:p w14:paraId="52F7A0AD" w14:textId="77777777" w:rsidR="00137462" w:rsidRPr="00137462" w:rsidRDefault="00137462" w:rsidP="00137462">
            <w:pPr>
              <w:keepNext/>
              <w:keepLines/>
              <w:spacing w:after="0"/>
              <w:jc w:val="center"/>
              <w:rPr>
                <w:rFonts w:ascii="Arial" w:eastAsia="SimSun" w:hAnsi="Arial" w:cs="Arial"/>
                <w:b/>
                <w:sz w:val="18"/>
              </w:rPr>
            </w:pPr>
            <w:r w:rsidRPr="00137462">
              <w:rPr>
                <w:rFonts w:ascii="Arial" w:eastAsia="SimSun" w:hAnsi="Arial" w:cs="Arial"/>
                <w:b/>
                <w:sz w:val="18"/>
              </w:rPr>
              <w:t>Attribute Name</w:t>
            </w:r>
          </w:p>
        </w:tc>
        <w:tc>
          <w:tcPr>
            <w:tcW w:w="199" w:type="pct"/>
            <w:shd w:val="clear" w:color="auto" w:fill="BFBFBF"/>
            <w:noWrap/>
          </w:tcPr>
          <w:p w14:paraId="00DBE1D2" w14:textId="77777777" w:rsidR="00137462" w:rsidRPr="00137462" w:rsidRDefault="00137462" w:rsidP="00137462">
            <w:pPr>
              <w:keepNext/>
              <w:keepLines/>
              <w:spacing w:after="0"/>
              <w:jc w:val="center"/>
              <w:rPr>
                <w:rFonts w:ascii="Arial" w:eastAsia="SimSun" w:hAnsi="Arial"/>
                <w:b/>
                <w:sz w:val="18"/>
              </w:rPr>
            </w:pPr>
            <w:r w:rsidRPr="00137462">
              <w:rPr>
                <w:rFonts w:ascii="Arial" w:eastAsia="SimSun" w:hAnsi="Arial"/>
                <w:b/>
                <w:sz w:val="18"/>
              </w:rPr>
              <w:t>S</w:t>
            </w:r>
          </w:p>
        </w:tc>
        <w:tc>
          <w:tcPr>
            <w:tcW w:w="599" w:type="pct"/>
            <w:shd w:val="clear" w:color="auto" w:fill="BFBFBF"/>
            <w:noWrap/>
            <w:vAlign w:val="bottom"/>
          </w:tcPr>
          <w:p w14:paraId="0E72E805" w14:textId="77777777" w:rsidR="00137462" w:rsidRPr="00137462" w:rsidRDefault="00137462" w:rsidP="00137462">
            <w:pPr>
              <w:keepNext/>
              <w:keepLines/>
              <w:spacing w:after="0"/>
              <w:jc w:val="center"/>
              <w:rPr>
                <w:rFonts w:ascii="Arial" w:eastAsia="SimSun" w:hAnsi="Arial"/>
                <w:b/>
                <w:sz w:val="18"/>
              </w:rPr>
            </w:pPr>
            <w:proofErr w:type="spellStart"/>
            <w:r w:rsidRPr="00137462">
              <w:rPr>
                <w:rFonts w:ascii="Arial" w:eastAsia="SimSun" w:hAnsi="Arial"/>
                <w:b/>
                <w:sz w:val="18"/>
              </w:rPr>
              <w:t>isReadable</w:t>
            </w:r>
            <w:proofErr w:type="spellEnd"/>
            <w:r w:rsidRPr="00137462">
              <w:rPr>
                <w:rFonts w:ascii="Arial" w:eastAsia="SimSun" w:hAnsi="Arial"/>
                <w:b/>
                <w:sz w:val="18"/>
              </w:rPr>
              <w:t xml:space="preserve"> </w:t>
            </w:r>
          </w:p>
        </w:tc>
        <w:tc>
          <w:tcPr>
            <w:tcW w:w="599" w:type="pct"/>
            <w:shd w:val="clear" w:color="auto" w:fill="BFBFBF"/>
            <w:noWrap/>
            <w:vAlign w:val="bottom"/>
          </w:tcPr>
          <w:p w14:paraId="693BBA2B" w14:textId="77777777" w:rsidR="00137462" w:rsidRPr="00137462" w:rsidRDefault="00137462" w:rsidP="00137462">
            <w:pPr>
              <w:keepNext/>
              <w:keepLines/>
              <w:spacing w:after="0"/>
              <w:jc w:val="center"/>
              <w:rPr>
                <w:rFonts w:ascii="Arial" w:eastAsia="SimSun" w:hAnsi="Arial"/>
                <w:b/>
                <w:sz w:val="18"/>
              </w:rPr>
            </w:pPr>
            <w:proofErr w:type="spellStart"/>
            <w:r w:rsidRPr="00137462">
              <w:rPr>
                <w:rFonts w:ascii="Arial" w:eastAsia="SimSun" w:hAnsi="Arial"/>
                <w:b/>
                <w:sz w:val="18"/>
              </w:rPr>
              <w:t>isWritable</w:t>
            </w:r>
            <w:proofErr w:type="spellEnd"/>
          </w:p>
        </w:tc>
        <w:tc>
          <w:tcPr>
            <w:tcW w:w="599" w:type="pct"/>
            <w:shd w:val="clear" w:color="auto" w:fill="BFBFBF"/>
            <w:noWrap/>
          </w:tcPr>
          <w:p w14:paraId="3361EB5C" w14:textId="77777777" w:rsidR="00137462" w:rsidRPr="00137462" w:rsidRDefault="00137462" w:rsidP="00137462">
            <w:pPr>
              <w:keepNext/>
              <w:keepLines/>
              <w:spacing w:after="0"/>
              <w:jc w:val="center"/>
              <w:rPr>
                <w:rFonts w:ascii="Arial" w:eastAsia="SimSun" w:hAnsi="Arial"/>
                <w:b/>
                <w:sz w:val="18"/>
              </w:rPr>
            </w:pPr>
            <w:proofErr w:type="spellStart"/>
            <w:r w:rsidRPr="00137462">
              <w:rPr>
                <w:rFonts w:ascii="Arial" w:eastAsia="SimSun" w:hAnsi="Arial"/>
                <w:b/>
                <w:sz w:val="18"/>
              </w:rPr>
              <w:t>isInvariant</w:t>
            </w:r>
            <w:proofErr w:type="spellEnd"/>
          </w:p>
        </w:tc>
        <w:tc>
          <w:tcPr>
            <w:tcW w:w="601" w:type="pct"/>
            <w:shd w:val="clear" w:color="auto" w:fill="BFBFBF"/>
            <w:noWrap/>
          </w:tcPr>
          <w:p w14:paraId="4E8F0196" w14:textId="77777777" w:rsidR="00137462" w:rsidRPr="00137462" w:rsidRDefault="00137462" w:rsidP="00137462">
            <w:pPr>
              <w:keepNext/>
              <w:keepLines/>
              <w:spacing w:after="0"/>
              <w:jc w:val="center"/>
              <w:rPr>
                <w:rFonts w:ascii="Arial" w:eastAsia="SimSun" w:hAnsi="Arial"/>
                <w:b/>
                <w:sz w:val="18"/>
              </w:rPr>
            </w:pPr>
            <w:proofErr w:type="spellStart"/>
            <w:r w:rsidRPr="00137462">
              <w:rPr>
                <w:rFonts w:ascii="Arial" w:eastAsia="SimSun" w:hAnsi="Arial"/>
                <w:b/>
                <w:sz w:val="18"/>
              </w:rPr>
              <w:t>isNotifyable</w:t>
            </w:r>
            <w:proofErr w:type="spellEnd"/>
          </w:p>
        </w:tc>
      </w:tr>
      <w:tr w:rsidR="00137462" w:rsidRPr="00137462" w14:paraId="118344CA" w14:textId="77777777" w:rsidTr="009278F7">
        <w:trPr>
          <w:cantSplit/>
          <w:jc w:val="center"/>
        </w:trPr>
        <w:tc>
          <w:tcPr>
            <w:tcW w:w="2403" w:type="pct"/>
            <w:noWrap/>
          </w:tcPr>
          <w:p w14:paraId="374C1177" w14:textId="77777777" w:rsidR="00137462" w:rsidRPr="00137462" w:rsidRDefault="00137462" w:rsidP="00137462">
            <w:pPr>
              <w:keepNext/>
              <w:keepLines/>
              <w:spacing w:after="0"/>
              <w:rPr>
                <w:rFonts w:ascii="Arial" w:eastAsia="SimSun" w:hAnsi="Arial" w:cs="Arial"/>
                <w:sz w:val="18"/>
              </w:rPr>
            </w:pPr>
            <w:proofErr w:type="spellStart"/>
            <w:r w:rsidRPr="00137462">
              <w:rPr>
                <w:rFonts w:ascii="Arial" w:eastAsia="SimSun" w:hAnsi="Arial" w:cs="Arial"/>
                <w:sz w:val="18"/>
              </w:rPr>
              <w:t>sourceObjectInstance</w:t>
            </w:r>
            <w:proofErr w:type="spellEnd"/>
          </w:p>
        </w:tc>
        <w:tc>
          <w:tcPr>
            <w:tcW w:w="199" w:type="pct"/>
            <w:noWrap/>
          </w:tcPr>
          <w:p w14:paraId="7C46CD15"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M</w:t>
            </w:r>
          </w:p>
        </w:tc>
        <w:tc>
          <w:tcPr>
            <w:tcW w:w="599" w:type="pct"/>
            <w:noWrap/>
          </w:tcPr>
          <w:p w14:paraId="43368A14"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c>
          <w:tcPr>
            <w:tcW w:w="599" w:type="pct"/>
            <w:noWrap/>
          </w:tcPr>
          <w:p w14:paraId="1E5BE707"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c>
          <w:tcPr>
            <w:tcW w:w="599" w:type="pct"/>
            <w:noWrap/>
          </w:tcPr>
          <w:p w14:paraId="46BAAF24"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c>
          <w:tcPr>
            <w:tcW w:w="601" w:type="pct"/>
            <w:noWrap/>
          </w:tcPr>
          <w:p w14:paraId="02DDC961"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r>
      <w:tr w:rsidR="00137462" w:rsidRPr="00137462" w14:paraId="55F99C20" w14:textId="77777777" w:rsidTr="009278F7">
        <w:trPr>
          <w:cantSplit/>
          <w:jc w:val="center"/>
        </w:trPr>
        <w:tc>
          <w:tcPr>
            <w:tcW w:w="2403" w:type="pct"/>
            <w:noWrap/>
          </w:tcPr>
          <w:p w14:paraId="73F2B5D9" w14:textId="77777777" w:rsidR="00137462" w:rsidRPr="00137462" w:rsidRDefault="00137462" w:rsidP="00137462">
            <w:pPr>
              <w:keepNext/>
              <w:keepLines/>
              <w:spacing w:after="0"/>
              <w:rPr>
                <w:rFonts w:ascii="Arial" w:eastAsia="SimSun" w:hAnsi="Arial" w:cs="Arial"/>
                <w:sz w:val="18"/>
              </w:rPr>
            </w:pPr>
            <w:proofErr w:type="spellStart"/>
            <w:r w:rsidRPr="00137462">
              <w:rPr>
                <w:rFonts w:ascii="Arial" w:eastAsia="SimSun" w:hAnsi="Arial" w:cs="Arial"/>
                <w:sz w:val="18"/>
              </w:rPr>
              <w:t>notificationIdSet</w:t>
            </w:r>
            <w:proofErr w:type="spellEnd"/>
          </w:p>
        </w:tc>
        <w:tc>
          <w:tcPr>
            <w:tcW w:w="199" w:type="pct"/>
            <w:noWrap/>
          </w:tcPr>
          <w:p w14:paraId="41374D14"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M</w:t>
            </w:r>
          </w:p>
        </w:tc>
        <w:tc>
          <w:tcPr>
            <w:tcW w:w="599" w:type="pct"/>
            <w:noWrap/>
          </w:tcPr>
          <w:p w14:paraId="0194CCDD"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T</w:t>
            </w:r>
          </w:p>
        </w:tc>
        <w:tc>
          <w:tcPr>
            <w:tcW w:w="599" w:type="pct"/>
            <w:noWrap/>
          </w:tcPr>
          <w:p w14:paraId="4483F089"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c>
          <w:tcPr>
            <w:tcW w:w="599" w:type="pct"/>
            <w:noWrap/>
          </w:tcPr>
          <w:p w14:paraId="14AF7EBB"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c>
          <w:tcPr>
            <w:tcW w:w="601" w:type="pct"/>
            <w:noWrap/>
          </w:tcPr>
          <w:p w14:paraId="2B9D8B66" w14:textId="77777777" w:rsidR="00137462" w:rsidRPr="00137462" w:rsidRDefault="00137462" w:rsidP="00137462">
            <w:pPr>
              <w:keepNext/>
              <w:keepLines/>
              <w:spacing w:after="0"/>
              <w:jc w:val="center"/>
              <w:rPr>
                <w:rFonts w:ascii="Arial" w:eastAsia="SimSun" w:hAnsi="Arial"/>
                <w:sz w:val="18"/>
              </w:rPr>
            </w:pPr>
            <w:r w:rsidRPr="00137462">
              <w:rPr>
                <w:rFonts w:ascii="Arial" w:eastAsia="SimSun" w:hAnsi="Arial"/>
                <w:sz w:val="18"/>
              </w:rPr>
              <w:t>F</w:t>
            </w:r>
          </w:p>
        </w:tc>
      </w:tr>
    </w:tbl>
    <w:p w14:paraId="63E749D2" w14:textId="77777777" w:rsidR="00137462" w:rsidRPr="00137462" w:rsidRDefault="00137462" w:rsidP="00137462"/>
    <w:p w14:paraId="3B07E118" w14:textId="2F9EDDD8" w:rsidR="00137462" w:rsidRPr="00137462" w:rsidRDefault="007C66DD" w:rsidP="008E71C5">
      <w:pPr>
        <w:pStyle w:val="Heading4"/>
        <w:rPr>
          <w:rFonts w:eastAsia="SimSun"/>
          <w:lang w:eastAsia="zh-CN"/>
        </w:rPr>
      </w:pPr>
      <w:bookmarkStart w:id="334" w:name="_Toc148916452"/>
      <w:bookmarkStart w:id="335" w:name="_Toc151388743"/>
      <w:r>
        <w:rPr>
          <w:rFonts w:eastAsia="SimSun"/>
          <w:lang w:eastAsia="zh-CN"/>
        </w:rPr>
        <w:t>8.3.6</w:t>
      </w:r>
      <w:r w:rsidR="00137462" w:rsidRPr="00137462">
        <w:rPr>
          <w:rFonts w:eastAsia="SimSun"/>
          <w:lang w:eastAsia="zh-CN"/>
        </w:rPr>
        <w:t>.3</w:t>
      </w:r>
      <w:r w:rsidR="00137462" w:rsidRPr="00137462">
        <w:rPr>
          <w:rFonts w:eastAsia="SimSun"/>
          <w:lang w:eastAsia="zh-CN"/>
        </w:rPr>
        <w:tab/>
        <w:t>Attribute constraints</w:t>
      </w:r>
      <w:bookmarkEnd w:id="334"/>
      <w:bookmarkEnd w:id="335"/>
    </w:p>
    <w:p w14:paraId="38532D76" w14:textId="77777777" w:rsidR="00137462" w:rsidRPr="00137462" w:rsidRDefault="00137462" w:rsidP="00137462">
      <w:r w:rsidRPr="00137462">
        <w:t>None</w:t>
      </w:r>
    </w:p>
    <w:p w14:paraId="6A03D63D" w14:textId="7CB1771D" w:rsidR="00137462" w:rsidRPr="00137462" w:rsidRDefault="007C66DD" w:rsidP="008E71C5">
      <w:pPr>
        <w:pStyle w:val="Heading4"/>
        <w:rPr>
          <w:rFonts w:eastAsia="SimSun"/>
          <w:lang w:eastAsia="zh-CN"/>
        </w:rPr>
      </w:pPr>
      <w:bookmarkStart w:id="336" w:name="_Toc148916453"/>
      <w:bookmarkStart w:id="337" w:name="_Toc151388744"/>
      <w:r>
        <w:rPr>
          <w:rFonts w:eastAsia="SimSun"/>
          <w:lang w:eastAsia="zh-CN"/>
        </w:rPr>
        <w:t>8.3.6</w:t>
      </w:r>
      <w:r w:rsidR="00137462" w:rsidRPr="00137462">
        <w:rPr>
          <w:rFonts w:eastAsia="SimSun"/>
          <w:lang w:eastAsia="zh-CN"/>
        </w:rPr>
        <w:t>.4</w:t>
      </w:r>
      <w:r w:rsidR="00137462" w:rsidRPr="00137462">
        <w:rPr>
          <w:rFonts w:eastAsia="SimSun"/>
          <w:lang w:eastAsia="zh-CN"/>
        </w:rPr>
        <w:tab/>
        <w:t>Notifications</w:t>
      </w:r>
      <w:bookmarkEnd w:id="336"/>
      <w:bookmarkEnd w:id="337"/>
    </w:p>
    <w:p w14:paraId="303EE237" w14:textId="77777777" w:rsidR="00137462" w:rsidRPr="00137462" w:rsidRDefault="00137462" w:rsidP="00137462">
      <w:r w:rsidRPr="00137462">
        <w:t>See clause 8.5.</w:t>
      </w:r>
    </w:p>
    <w:p w14:paraId="77791BB6" w14:textId="77777777" w:rsidR="00137462" w:rsidRPr="00137462" w:rsidRDefault="00137462" w:rsidP="00137462"/>
    <w:p w14:paraId="7C291D1C" w14:textId="77777777" w:rsidR="00137462" w:rsidRPr="00137462" w:rsidRDefault="00137462" w:rsidP="0034665C">
      <w:pPr>
        <w:pStyle w:val="Heading2"/>
      </w:pPr>
      <w:bookmarkStart w:id="338" w:name="_Toc20150484"/>
      <w:bookmarkStart w:id="339" w:name="_Toc27479747"/>
      <w:bookmarkStart w:id="340" w:name="_Toc36025282"/>
      <w:bookmarkStart w:id="341" w:name="_Toc44516389"/>
      <w:bookmarkStart w:id="342" w:name="_Toc45272704"/>
      <w:bookmarkStart w:id="343" w:name="_Toc51754702"/>
      <w:bookmarkStart w:id="344" w:name="_Toc124273873"/>
      <w:bookmarkStart w:id="345" w:name="_Toc148916454"/>
      <w:bookmarkStart w:id="346" w:name="_Toc151388745"/>
      <w:r w:rsidRPr="00137462">
        <w:lastRenderedPageBreak/>
        <w:t>8.4</w:t>
      </w:r>
      <w:r w:rsidRPr="00137462">
        <w:tab/>
        <w:t>Attribute definitions</w:t>
      </w:r>
      <w:bookmarkStart w:id="347" w:name="_Toc20150485"/>
      <w:bookmarkStart w:id="348" w:name="_Toc27479748"/>
      <w:bookmarkStart w:id="349" w:name="_Toc36025283"/>
      <w:bookmarkStart w:id="350" w:name="_Toc44516390"/>
      <w:bookmarkStart w:id="351" w:name="_Toc45272705"/>
      <w:bookmarkStart w:id="352" w:name="_Toc51754703"/>
      <w:bookmarkStart w:id="353" w:name="_Toc124273874"/>
      <w:bookmarkEnd w:id="338"/>
      <w:bookmarkEnd w:id="339"/>
      <w:bookmarkEnd w:id="340"/>
      <w:bookmarkEnd w:id="341"/>
      <w:bookmarkEnd w:id="342"/>
      <w:bookmarkEnd w:id="343"/>
      <w:bookmarkEnd w:id="344"/>
      <w:bookmarkEnd w:id="345"/>
      <w:bookmarkEnd w:id="346"/>
    </w:p>
    <w:p w14:paraId="504EAF16" w14:textId="77777777" w:rsidR="00137462" w:rsidRPr="00137462" w:rsidRDefault="00137462" w:rsidP="008E71C5">
      <w:pPr>
        <w:pStyle w:val="Heading3"/>
        <w:rPr>
          <w:rFonts w:eastAsia="SimSun"/>
          <w:lang w:eastAsia="zh-CN"/>
        </w:rPr>
      </w:pPr>
      <w:bookmarkStart w:id="354" w:name="_Toc148916455"/>
      <w:bookmarkStart w:id="355" w:name="_Toc151388746"/>
      <w:r w:rsidRPr="00137462">
        <w:rPr>
          <w:rFonts w:eastAsia="SimSun"/>
          <w:lang w:eastAsia="zh-CN"/>
        </w:rPr>
        <w:t>8.4.1</w:t>
      </w:r>
      <w:r w:rsidRPr="00137462">
        <w:rPr>
          <w:rFonts w:eastAsia="SimSun"/>
          <w:lang w:eastAsia="zh-CN"/>
        </w:rPr>
        <w:tab/>
        <w:t>Attribute properties</w:t>
      </w:r>
      <w:bookmarkEnd w:id="347"/>
      <w:bookmarkEnd w:id="348"/>
      <w:bookmarkEnd w:id="349"/>
      <w:bookmarkEnd w:id="350"/>
      <w:bookmarkEnd w:id="351"/>
      <w:bookmarkEnd w:id="352"/>
      <w:bookmarkEnd w:id="353"/>
      <w:bookmarkEnd w:id="354"/>
      <w:bookmarkEnd w:id="355"/>
    </w:p>
    <w:p w14:paraId="759FB8D4" w14:textId="77777777" w:rsidR="00137462" w:rsidRPr="00137462" w:rsidRDefault="00137462" w:rsidP="00137462">
      <w:pPr>
        <w:keepNext/>
      </w:pPr>
      <w:r w:rsidRPr="00137462">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137462" w:rsidRPr="00137462" w14:paraId="44C4BB60" w14:textId="77777777" w:rsidTr="009278F7">
        <w:trPr>
          <w:cantSplit/>
          <w:tblHeader/>
          <w:jc w:val="center"/>
        </w:trPr>
        <w:tc>
          <w:tcPr>
            <w:tcW w:w="2547" w:type="dxa"/>
            <w:shd w:val="clear" w:color="auto" w:fill="BFBFBF"/>
          </w:tcPr>
          <w:p w14:paraId="0B82950E" w14:textId="77777777" w:rsidR="00137462" w:rsidRPr="00137462" w:rsidRDefault="00137462" w:rsidP="00137462">
            <w:pPr>
              <w:keepNext/>
              <w:keepLines/>
              <w:spacing w:after="0"/>
              <w:jc w:val="center"/>
              <w:rPr>
                <w:rFonts w:ascii="Arial" w:hAnsi="Arial" w:cs="Arial"/>
                <w:b/>
                <w:sz w:val="18"/>
                <w:szCs w:val="18"/>
              </w:rPr>
            </w:pPr>
            <w:r w:rsidRPr="00137462">
              <w:rPr>
                <w:rFonts w:ascii="Arial" w:hAnsi="Arial" w:cs="Arial"/>
                <w:b/>
                <w:sz w:val="18"/>
                <w:szCs w:val="18"/>
              </w:rPr>
              <w:lastRenderedPageBreak/>
              <w:t>Attribute Name</w:t>
            </w:r>
          </w:p>
        </w:tc>
        <w:tc>
          <w:tcPr>
            <w:tcW w:w="5245" w:type="dxa"/>
            <w:shd w:val="clear" w:color="auto" w:fill="BFBFBF"/>
          </w:tcPr>
          <w:p w14:paraId="2B9CED43" w14:textId="77777777" w:rsidR="00137462" w:rsidRPr="00137462" w:rsidRDefault="00137462" w:rsidP="00137462">
            <w:pPr>
              <w:keepNext/>
              <w:keepLines/>
              <w:spacing w:after="0"/>
              <w:jc w:val="center"/>
              <w:rPr>
                <w:rFonts w:ascii="Arial" w:hAnsi="Arial"/>
                <w:b/>
                <w:sz w:val="18"/>
                <w:szCs w:val="18"/>
              </w:rPr>
            </w:pPr>
            <w:r w:rsidRPr="00137462">
              <w:rPr>
                <w:rFonts w:ascii="Arial" w:hAnsi="Arial"/>
                <w:b/>
                <w:sz w:val="18"/>
                <w:szCs w:val="18"/>
              </w:rPr>
              <w:t>Documentation and Allowed Values</w:t>
            </w:r>
          </w:p>
        </w:tc>
        <w:tc>
          <w:tcPr>
            <w:tcW w:w="1984" w:type="dxa"/>
            <w:shd w:val="clear" w:color="auto" w:fill="BFBFBF"/>
          </w:tcPr>
          <w:p w14:paraId="3E46FF81" w14:textId="77777777" w:rsidR="00137462" w:rsidRPr="00137462" w:rsidRDefault="00137462" w:rsidP="00137462">
            <w:pPr>
              <w:keepNext/>
              <w:keepLines/>
              <w:spacing w:after="0"/>
              <w:jc w:val="center"/>
              <w:rPr>
                <w:rFonts w:ascii="Arial" w:hAnsi="Arial"/>
                <w:b/>
                <w:sz w:val="18"/>
                <w:szCs w:val="18"/>
              </w:rPr>
            </w:pPr>
            <w:r w:rsidRPr="00137462">
              <w:rPr>
                <w:rFonts w:ascii="Arial" w:hAnsi="Arial"/>
                <w:b/>
                <w:sz w:val="18"/>
                <w:szCs w:val="18"/>
              </w:rPr>
              <w:t>Properties</w:t>
            </w:r>
          </w:p>
        </w:tc>
      </w:tr>
      <w:tr w:rsidR="00137462" w:rsidRPr="00137462" w14:paraId="2B9F15D2" w14:textId="77777777" w:rsidTr="009278F7">
        <w:trPr>
          <w:cantSplit/>
          <w:jc w:val="center"/>
        </w:trPr>
        <w:tc>
          <w:tcPr>
            <w:tcW w:w="2547" w:type="dxa"/>
          </w:tcPr>
          <w:p w14:paraId="4A551E9A" w14:textId="77777777" w:rsidR="00137462" w:rsidRPr="00137462" w:rsidRDefault="00137462" w:rsidP="00137462">
            <w:pPr>
              <w:keepNext/>
              <w:keepLines/>
              <w:spacing w:after="0"/>
              <w:rPr>
                <w:rFonts w:ascii="Arial" w:hAnsi="Arial" w:cs="Arial"/>
                <w:sz w:val="18"/>
                <w:szCs w:val="18"/>
              </w:rPr>
            </w:pPr>
            <w:proofErr w:type="spellStart"/>
            <w:r w:rsidRPr="00137462">
              <w:rPr>
                <w:rFonts w:ascii="Arial" w:hAnsi="Arial" w:cs="Arial"/>
                <w:sz w:val="18"/>
                <w:szCs w:val="18"/>
              </w:rPr>
              <w:t>objectClass</w:t>
            </w:r>
            <w:proofErr w:type="spellEnd"/>
          </w:p>
        </w:tc>
        <w:tc>
          <w:tcPr>
            <w:tcW w:w="5245" w:type="dxa"/>
          </w:tcPr>
          <w:p w14:paraId="3E83D3C9" w14:textId="77777777" w:rsidR="00137462" w:rsidRPr="00137462" w:rsidRDefault="00137462" w:rsidP="00137462">
            <w:pPr>
              <w:keepNext/>
              <w:keepLines/>
              <w:spacing w:after="0"/>
              <w:rPr>
                <w:rFonts w:ascii="Arial" w:hAnsi="Arial"/>
                <w:sz w:val="18"/>
                <w:szCs w:val="18"/>
              </w:rPr>
            </w:pPr>
            <w:r w:rsidRPr="00137462">
              <w:rPr>
                <w:rFonts w:ascii="Arial" w:hAnsi="Arial"/>
                <w:sz w:val="18"/>
                <w:szCs w:val="18"/>
              </w:rPr>
              <w:t>Class of a managed object instance.</w:t>
            </w:r>
          </w:p>
          <w:p w14:paraId="626097B1" w14:textId="77777777" w:rsidR="00137462" w:rsidRPr="00137462" w:rsidRDefault="00137462" w:rsidP="00137462">
            <w:pPr>
              <w:keepNext/>
              <w:keepLines/>
              <w:spacing w:after="0"/>
              <w:rPr>
                <w:rFonts w:ascii="Arial" w:hAnsi="Arial"/>
                <w:sz w:val="18"/>
                <w:szCs w:val="18"/>
              </w:rPr>
            </w:pPr>
          </w:p>
          <w:p w14:paraId="2EA83AB1" w14:textId="77777777" w:rsidR="00137462" w:rsidRPr="00137462" w:rsidRDefault="00137462" w:rsidP="00137462">
            <w:pPr>
              <w:keepNext/>
              <w:keepLines/>
              <w:spacing w:after="0"/>
              <w:rPr>
                <w:rFonts w:ascii="Arial" w:hAnsi="Arial"/>
                <w:sz w:val="18"/>
                <w:szCs w:val="18"/>
              </w:rPr>
            </w:pPr>
          </w:p>
        </w:tc>
        <w:tc>
          <w:tcPr>
            <w:tcW w:w="1984" w:type="dxa"/>
          </w:tcPr>
          <w:p w14:paraId="06E06688" w14:textId="77777777" w:rsidR="00137462" w:rsidRPr="00137462" w:rsidRDefault="00137462" w:rsidP="00137462">
            <w:pPr>
              <w:keepNext/>
              <w:keepLines/>
              <w:spacing w:after="0"/>
              <w:rPr>
                <w:rFonts w:ascii="Arial" w:hAnsi="Arial"/>
                <w:sz w:val="18"/>
              </w:rPr>
            </w:pPr>
            <w:r w:rsidRPr="00137462">
              <w:rPr>
                <w:rFonts w:ascii="Arial" w:hAnsi="Arial"/>
                <w:sz w:val="18"/>
              </w:rPr>
              <w:t>type: String</w:t>
            </w:r>
          </w:p>
          <w:p w14:paraId="69CA14CB"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088CA217"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N/A</w:t>
            </w:r>
          </w:p>
          <w:p w14:paraId="163306E1"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N/A</w:t>
            </w:r>
          </w:p>
          <w:p w14:paraId="3E9B93E5"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defaultValue</w:t>
            </w:r>
            <w:proofErr w:type="spellEnd"/>
            <w:r w:rsidRPr="00137462">
              <w:rPr>
                <w:rFonts w:ascii="Arial" w:hAnsi="Arial"/>
                <w:sz w:val="18"/>
              </w:rPr>
              <w:t>: None</w:t>
            </w:r>
          </w:p>
          <w:p w14:paraId="71858DD5"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168D277A" w14:textId="77777777" w:rsidTr="009278F7">
        <w:trPr>
          <w:cantSplit/>
          <w:jc w:val="center"/>
        </w:trPr>
        <w:tc>
          <w:tcPr>
            <w:tcW w:w="2547" w:type="dxa"/>
          </w:tcPr>
          <w:p w14:paraId="1114F36E" w14:textId="77777777" w:rsidR="00137462" w:rsidRPr="00137462" w:rsidRDefault="00137462" w:rsidP="00137462">
            <w:pPr>
              <w:keepNext/>
              <w:keepLines/>
              <w:spacing w:after="0"/>
              <w:rPr>
                <w:rFonts w:ascii="Arial" w:hAnsi="Arial" w:cs="Arial"/>
                <w:sz w:val="18"/>
                <w:szCs w:val="18"/>
              </w:rPr>
            </w:pPr>
            <w:proofErr w:type="spellStart"/>
            <w:r w:rsidRPr="00137462">
              <w:rPr>
                <w:rFonts w:ascii="Arial" w:hAnsi="Arial" w:cs="Arial"/>
                <w:sz w:val="18"/>
                <w:szCs w:val="18"/>
              </w:rPr>
              <w:t>objectInstance</w:t>
            </w:r>
            <w:proofErr w:type="spellEnd"/>
          </w:p>
        </w:tc>
        <w:tc>
          <w:tcPr>
            <w:tcW w:w="5245" w:type="dxa"/>
          </w:tcPr>
          <w:p w14:paraId="6BCB8A24" w14:textId="77777777" w:rsidR="00137462" w:rsidRPr="00137462" w:rsidRDefault="00137462" w:rsidP="00137462">
            <w:pPr>
              <w:keepNext/>
              <w:keepLines/>
              <w:spacing w:after="0"/>
              <w:rPr>
                <w:rFonts w:ascii="Arial" w:hAnsi="Arial"/>
                <w:sz w:val="18"/>
                <w:szCs w:val="18"/>
              </w:rPr>
            </w:pPr>
            <w:r w:rsidRPr="00137462">
              <w:rPr>
                <w:rFonts w:ascii="Arial" w:hAnsi="Arial"/>
                <w:sz w:val="18"/>
                <w:szCs w:val="18"/>
              </w:rPr>
              <w:t>Managed object instance identified by its DN.</w:t>
            </w:r>
          </w:p>
          <w:p w14:paraId="7A7F7658" w14:textId="77777777" w:rsidR="00137462" w:rsidRPr="00137462" w:rsidRDefault="00137462" w:rsidP="00137462">
            <w:pPr>
              <w:keepNext/>
              <w:keepLines/>
              <w:spacing w:after="0"/>
              <w:rPr>
                <w:rFonts w:ascii="Arial" w:hAnsi="Arial"/>
                <w:sz w:val="18"/>
                <w:szCs w:val="18"/>
              </w:rPr>
            </w:pPr>
          </w:p>
          <w:p w14:paraId="06EC0422" w14:textId="77777777" w:rsidR="00137462" w:rsidRPr="00137462" w:rsidRDefault="00137462" w:rsidP="00137462">
            <w:pPr>
              <w:keepNext/>
              <w:keepLines/>
              <w:spacing w:after="0"/>
              <w:rPr>
                <w:rFonts w:ascii="Arial" w:hAnsi="Arial"/>
                <w:sz w:val="18"/>
                <w:szCs w:val="18"/>
              </w:rPr>
            </w:pPr>
          </w:p>
        </w:tc>
        <w:tc>
          <w:tcPr>
            <w:tcW w:w="1984" w:type="dxa"/>
          </w:tcPr>
          <w:p w14:paraId="27675110" w14:textId="77777777" w:rsidR="00137462" w:rsidRPr="00137462" w:rsidRDefault="00137462" w:rsidP="00137462">
            <w:pPr>
              <w:keepNext/>
              <w:keepLines/>
              <w:spacing w:after="0"/>
              <w:rPr>
                <w:rFonts w:ascii="Arial" w:hAnsi="Arial"/>
                <w:sz w:val="18"/>
              </w:rPr>
            </w:pPr>
            <w:r w:rsidRPr="00137462">
              <w:rPr>
                <w:rFonts w:ascii="Arial" w:hAnsi="Arial"/>
                <w:sz w:val="18"/>
              </w:rPr>
              <w:t>type: DN</w:t>
            </w:r>
          </w:p>
          <w:p w14:paraId="419D9BF1"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5674512E"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N/A</w:t>
            </w:r>
          </w:p>
          <w:p w14:paraId="475B2960"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N/A</w:t>
            </w:r>
          </w:p>
          <w:p w14:paraId="0F4F35A6"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defaultValue</w:t>
            </w:r>
            <w:proofErr w:type="spellEnd"/>
            <w:r w:rsidRPr="00137462">
              <w:rPr>
                <w:rFonts w:ascii="Arial" w:hAnsi="Arial"/>
                <w:sz w:val="18"/>
              </w:rPr>
              <w:t>: None</w:t>
            </w:r>
          </w:p>
          <w:p w14:paraId="6CC9D8C0"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08D3B172" w14:textId="77777777" w:rsidTr="009278F7">
        <w:trPr>
          <w:cantSplit/>
          <w:jc w:val="center"/>
        </w:trPr>
        <w:tc>
          <w:tcPr>
            <w:tcW w:w="2547" w:type="dxa"/>
          </w:tcPr>
          <w:p w14:paraId="4030322F" w14:textId="77777777" w:rsidR="00137462" w:rsidRPr="00137462" w:rsidRDefault="00137462" w:rsidP="00137462">
            <w:pPr>
              <w:keepNext/>
              <w:keepLines/>
              <w:spacing w:after="0"/>
              <w:rPr>
                <w:rFonts w:ascii="Arial" w:hAnsi="Arial" w:cs="Arial"/>
                <w:sz w:val="18"/>
                <w:szCs w:val="18"/>
              </w:rPr>
            </w:pPr>
            <w:proofErr w:type="spellStart"/>
            <w:r w:rsidRPr="00137462">
              <w:rPr>
                <w:rFonts w:ascii="Arial" w:hAnsi="Arial" w:cs="Arial"/>
                <w:sz w:val="18"/>
                <w:szCs w:val="18"/>
              </w:rPr>
              <w:t>systemDN</w:t>
            </w:r>
            <w:proofErr w:type="spellEnd"/>
          </w:p>
        </w:tc>
        <w:tc>
          <w:tcPr>
            <w:tcW w:w="5245" w:type="dxa"/>
          </w:tcPr>
          <w:p w14:paraId="14021E20" w14:textId="7A429E4E" w:rsidR="00137462" w:rsidRPr="00137462" w:rsidRDefault="00137462" w:rsidP="00137462">
            <w:pPr>
              <w:keepNext/>
              <w:keepLines/>
              <w:spacing w:after="0"/>
              <w:rPr>
                <w:rFonts w:ascii="Arial" w:hAnsi="Arial"/>
                <w:sz w:val="18"/>
                <w:szCs w:val="18"/>
              </w:rPr>
            </w:pPr>
            <w:r w:rsidRPr="00137462">
              <w:rPr>
                <w:rFonts w:ascii="Arial" w:hAnsi="Arial"/>
                <w:sz w:val="18"/>
                <w:szCs w:val="18"/>
              </w:rPr>
              <w:t xml:space="preserve">Distinguished Name (DN) of an </w:t>
            </w:r>
            <w:proofErr w:type="spellStart"/>
            <w:r w:rsidRPr="00137462">
              <w:rPr>
                <w:rFonts w:ascii="Courier New" w:hAnsi="Courier New" w:cs="Courier New"/>
                <w:sz w:val="18"/>
                <w:szCs w:val="18"/>
              </w:rPr>
              <w:t>MnSAgent</w:t>
            </w:r>
            <w:proofErr w:type="spellEnd"/>
            <w:r w:rsidRPr="00137462">
              <w:rPr>
                <w:rFonts w:ascii="Arial" w:hAnsi="Arial"/>
                <w:sz w:val="18"/>
                <w:szCs w:val="18"/>
              </w:rPr>
              <w:t>.</w:t>
            </w:r>
          </w:p>
          <w:p w14:paraId="304A7E6E" w14:textId="77777777" w:rsidR="00137462" w:rsidRPr="00137462" w:rsidRDefault="00137462" w:rsidP="00137462">
            <w:pPr>
              <w:keepNext/>
              <w:keepLines/>
              <w:spacing w:after="0"/>
              <w:rPr>
                <w:rFonts w:ascii="Arial" w:hAnsi="Arial"/>
                <w:sz w:val="18"/>
                <w:szCs w:val="18"/>
              </w:rPr>
            </w:pPr>
          </w:p>
          <w:p w14:paraId="34E0FC68" w14:textId="77777777" w:rsidR="00137462" w:rsidRPr="00137462" w:rsidRDefault="00137462" w:rsidP="00137462">
            <w:pPr>
              <w:spacing w:after="0"/>
            </w:pPr>
          </w:p>
        </w:tc>
        <w:tc>
          <w:tcPr>
            <w:tcW w:w="1984" w:type="dxa"/>
          </w:tcPr>
          <w:p w14:paraId="363FEF55" w14:textId="77777777" w:rsidR="00137462" w:rsidRPr="00137462" w:rsidRDefault="00137462" w:rsidP="00137462">
            <w:pPr>
              <w:keepNext/>
              <w:keepLines/>
              <w:spacing w:after="0"/>
              <w:rPr>
                <w:rFonts w:ascii="Arial" w:hAnsi="Arial"/>
                <w:sz w:val="18"/>
              </w:rPr>
            </w:pPr>
            <w:r w:rsidRPr="00137462">
              <w:rPr>
                <w:rFonts w:ascii="Arial" w:hAnsi="Arial"/>
                <w:sz w:val="18"/>
              </w:rPr>
              <w:t>type: DN</w:t>
            </w:r>
          </w:p>
          <w:p w14:paraId="4DCD69A4"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5C5AA9A5"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N/A</w:t>
            </w:r>
          </w:p>
          <w:p w14:paraId="1D2AFC74"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N/A</w:t>
            </w:r>
          </w:p>
          <w:p w14:paraId="1523BBFE"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defaultValue</w:t>
            </w:r>
            <w:proofErr w:type="spellEnd"/>
            <w:r w:rsidRPr="00137462">
              <w:rPr>
                <w:rFonts w:ascii="Arial" w:hAnsi="Arial"/>
                <w:sz w:val="18"/>
              </w:rPr>
              <w:t>: None</w:t>
            </w:r>
          </w:p>
          <w:p w14:paraId="16EFCE8D"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696DAED9" w14:textId="77777777" w:rsidTr="009278F7">
        <w:trPr>
          <w:cantSplit/>
          <w:jc w:val="center"/>
        </w:trPr>
        <w:tc>
          <w:tcPr>
            <w:tcW w:w="2547" w:type="dxa"/>
          </w:tcPr>
          <w:p w14:paraId="3C4B1B0F" w14:textId="77777777" w:rsidR="00137462" w:rsidRPr="00137462" w:rsidRDefault="00137462" w:rsidP="00137462">
            <w:pPr>
              <w:keepNext/>
              <w:keepLines/>
              <w:spacing w:after="0"/>
              <w:rPr>
                <w:rFonts w:ascii="Arial" w:hAnsi="Arial" w:cs="Arial"/>
                <w:sz w:val="18"/>
                <w:szCs w:val="18"/>
              </w:rPr>
            </w:pPr>
            <w:proofErr w:type="spellStart"/>
            <w:r w:rsidRPr="00137462">
              <w:rPr>
                <w:rFonts w:ascii="Arial" w:hAnsi="Arial" w:cs="Arial"/>
                <w:bCs/>
                <w:color w:val="333333"/>
                <w:sz w:val="18"/>
                <w:szCs w:val="18"/>
              </w:rPr>
              <w:t>administrativeState</w:t>
            </w:r>
            <w:proofErr w:type="spellEnd"/>
          </w:p>
        </w:tc>
        <w:tc>
          <w:tcPr>
            <w:tcW w:w="5245" w:type="dxa"/>
          </w:tcPr>
          <w:p w14:paraId="2859F494" w14:textId="68C012CA"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w:t>
            </w:r>
            <w:proofErr w:type="spellStart"/>
            <w:r w:rsidRPr="00137462">
              <w:rPr>
                <w:rFonts w:ascii="Arial" w:hAnsi="Arial" w:cs="Arial"/>
                <w:sz w:val="18"/>
                <w:szCs w:val="18"/>
              </w:rPr>
              <w:t>MnS</w:t>
            </w:r>
            <w:proofErr w:type="spellEnd"/>
            <w:r w:rsidRPr="00137462">
              <w:rPr>
                <w:rFonts w:ascii="Arial" w:hAnsi="Arial" w:cs="Arial"/>
                <w:sz w:val="18"/>
                <w:szCs w:val="18"/>
              </w:rPr>
              <w:t xml:space="preserve"> consumer. </w:t>
            </w:r>
          </w:p>
          <w:p w14:paraId="1E089B59" w14:textId="77777777" w:rsidR="00137462" w:rsidRPr="00137462" w:rsidRDefault="00137462" w:rsidP="00137462">
            <w:pPr>
              <w:keepNext/>
              <w:keepLines/>
              <w:spacing w:after="0"/>
              <w:rPr>
                <w:rFonts w:ascii="Arial" w:hAnsi="Arial"/>
                <w:sz w:val="18"/>
                <w:szCs w:val="18"/>
              </w:rPr>
            </w:pPr>
          </w:p>
          <w:p w14:paraId="4B3C670B" w14:textId="77777777" w:rsidR="00137462" w:rsidRPr="00137462" w:rsidRDefault="00137462" w:rsidP="00137462">
            <w:pPr>
              <w:keepNext/>
              <w:keepLines/>
              <w:spacing w:after="0"/>
              <w:rPr>
                <w:rFonts w:ascii="Arial" w:hAnsi="Arial"/>
                <w:sz w:val="18"/>
                <w:szCs w:val="18"/>
              </w:rPr>
            </w:pPr>
            <w:proofErr w:type="spellStart"/>
            <w:r w:rsidRPr="00137462">
              <w:rPr>
                <w:rFonts w:ascii="Arial" w:hAnsi="Arial"/>
                <w:sz w:val="18"/>
                <w:szCs w:val="18"/>
              </w:rPr>
              <w:t>allowedValues</w:t>
            </w:r>
            <w:proofErr w:type="spellEnd"/>
            <w:r w:rsidRPr="00137462">
              <w:rPr>
                <w:rFonts w:ascii="Arial" w:hAnsi="Arial"/>
                <w:sz w:val="18"/>
                <w:szCs w:val="18"/>
              </w:rPr>
              <w:t xml:space="preserve">: LOCKED, UNLOCKED. </w:t>
            </w:r>
          </w:p>
        </w:tc>
        <w:tc>
          <w:tcPr>
            <w:tcW w:w="1984" w:type="dxa"/>
          </w:tcPr>
          <w:p w14:paraId="6749F64C" w14:textId="77777777" w:rsidR="00137462" w:rsidRPr="00137462" w:rsidRDefault="00137462" w:rsidP="00137462">
            <w:pPr>
              <w:keepNext/>
              <w:keepLines/>
              <w:spacing w:after="0"/>
              <w:rPr>
                <w:rFonts w:ascii="Arial" w:hAnsi="Arial"/>
                <w:sz w:val="18"/>
              </w:rPr>
            </w:pPr>
            <w:r w:rsidRPr="00137462">
              <w:rPr>
                <w:rFonts w:ascii="Arial" w:hAnsi="Arial"/>
                <w:sz w:val="18"/>
              </w:rPr>
              <w:t>type: ENUM</w:t>
            </w:r>
          </w:p>
          <w:p w14:paraId="1B7AB1A1"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4CFD362B"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N/A</w:t>
            </w:r>
          </w:p>
          <w:p w14:paraId="2913F0CE"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N/A</w:t>
            </w:r>
          </w:p>
          <w:p w14:paraId="7D09D8DD"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defaultValue</w:t>
            </w:r>
            <w:proofErr w:type="spellEnd"/>
            <w:r w:rsidRPr="00137462">
              <w:rPr>
                <w:rFonts w:ascii="Arial" w:hAnsi="Arial"/>
                <w:sz w:val="18"/>
              </w:rPr>
              <w:t>: LOCKED</w:t>
            </w:r>
          </w:p>
          <w:p w14:paraId="7DD181CE"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12AAE02B" w14:textId="77777777" w:rsidTr="009278F7">
        <w:trPr>
          <w:cantSplit/>
          <w:jc w:val="center"/>
        </w:trPr>
        <w:tc>
          <w:tcPr>
            <w:tcW w:w="2547" w:type="dxa"/>
          </w:tcPr>
          <w:p w14:paraId="2FD9B424" w14:textId="77777777" w:rsidR="00137462" w:rsidRPr="00137462" w:rsidRDefault="00137462" w:rsidP="00137462">
            <w:pPr>
              <w:keepNext/>
              <w:keepLines/>
              <w:spacing w:after="0"/>
              <w:rPr>
                <w:rFonts w:ascii="Arial" w:hAnsi="Arial" w:cs="Arial"/>
                <w:sz w:val="18"/>
                <w:szCs w:val="18"/>
              </w:rPr>
            </w:pPr>
            <w:proofErr w:type="spellStart"/>
            <w:r w:rsidRPr="00137462">
              <w:rPr>
                <w:rFonts w:ascii="Arial" w:hAnsi="Arial" w:cs="Arial"/>
                <w:bCs/>
                <w:color w:val="333333"/>
                <w:sz w:val="18"/>
                <w:szCs w:val="18"/>
              </w:rPr>
              <w:t>operationalState</w:t>
            </w:r>
            <w:proofErr w:type="spellEnd"/>
          </w:p>
        </w:tc>
        <w:tc>
          <w:tcPr>
            <w:tcW w:w="5245" w:type="dxa"/>
          </w:tcPr>
          <w:p w14:paraId="4DE0A5D7"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 xml:space="preserve">Operational state of manged object instance. The operational state describes if an object instance is operable ("ENABLED") or inoperable ("DISABLED"). This state is set by the object instance or the </w:t>
            </w:r>
            <w:proofErr w:type="spellStart"/>
            <w:r w:rsidRPr="00137462">
              <w:rPr>
                <w:rFonts w:ascii="Arial" w:hAnsi="Arial" w:cs="Arial"/>
                <w:sz w:val="18"/>
                <w:szCs w:val="18"/>
              </w:rPr>
              <w:t>MnS</w:t>
            </w:r>
            <w:proofErr w:type="spellEnd"/>
            <w:r w:rsidRPr="00137462">
              <w:rPr>
                <w:rFonts w:ascii="Arial" w:hAnsi="Arial" w:cs="Arial"/>
                <w:sz w:val="18"/>
                <w:szCs w:val="18"/>
              </w:rPr>
              <w:t xml:space="preserve"> producer and is hence READ-ONLY.</w:t>
            </w:r>
          </w:p>
          <w:p w14:paraId="3E46FE00" w14:textId="77777777" w:rsidR="00137462" w:rsidRPr="00137462" w:rsidRDefault="00137462" w:rsidP="00137462">
            <w:pPr>
              <w:keepNext/>
              <w:keepLines/>
              <w:spacing w:after="0"/>
              <w:rPr>
                <w:rFonts w:ascii="Arial" w:hAnsi="Arial"/>
                <w:sz w:val="18"/>
                <w:szCs w:val="18"/>
              </w:rPr>
            </w:pPr>
          </w:p>
          <w:p w14:paraId="448B181F" w14:textId="77777777" w:rsidR="00137462" w:rsidRPr="00137462" w:rsidRDefault="00137462" w:rsidP="00137462">
            <w:pPr>
              <w:keepNext/>
              <w:keepLines/>
              <w:spacing w:after="0"/>
              <w:rPr>
                <w:rFonts w:ascii="Arial" w:hAnsi="Arial"/>
                <w:sz w:val="18"/>
                <w:szCs w:val="18"/>
              </w:rPr>
            </w:pPr>
            <w:proofErr w:type="spellStart"/>
            <w:r w:rsidRPr="00137462">
              <w:rPr>
                <w:rFonts w:ascii="Arial" w:hAnsi="Arial"/>
                <w:sz w:val="18"/>
                <w:szCs w:val="18"/>
              </w:rPr>
              <w:t>allowedValues</w:t>
            </w:r>
            <w:proofErr w:type="spellEnd"/>
            <w:r w:rsidRPr="00137462">
              <w:rPr>
                <w:rFonts w:ascii="Arial" w:hAnsi="Arial"/>
                <w:sz w:val="18"/>
                <w:szCs w:val="18"/>
              </w:rPr>
              <w:t>: ENABLED, DISABLED.</w:t>
            </w:r>
          </w:p>
        </w:tc>
        <w:tc>
          <w:tcPr>
            <w:tcW w:w="1984" w:type="dxa"/>
          </w:tcPr>
          <w:p w14:paraId="27293A1A" w14:textId="77777777" w:rsidR="00137462" w:rsidRPr="00137462" w:rsidRDefault="00137462" w:rsidP="00137462">
            <w:pPr>
              <w:keepNext/>
              <w:keepLines/>
              <w:spacing w:after="0"/>
              <w:rPr>
                <w:rFonts w:ascii="Arial" w:hAnsi="Arial"/>
                <w:sz w:val="18"/>
              </w:rPr>
            </w:pPr>
            <w:r w:rsidRPr="00137462">
              <w:rPr>
                <w:rFonts w:ascii="Arial" w:hAnsi="Arial"/>
                <w:sz w:val="18"/>
              </w:rPr>
              <w:t>type: ENUM</w:t>
            </w:r>
          </w:p>
          <w:p w14:paraId="73A6ACF1"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5C458DEA"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N/A</w:t>
            </w:r>
          </w:p>
          <w:p w14:paraId="7362274A"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N/A</w:t>
            </w:r>
          </w:p>
          <w:p w14:paraId="178A478F"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defaultValue</w:t>
            </w:r>
            <w:proofErr w:type="spellEnd"/>
            <w:r w:rsidRPr="00137462">
              <w:rPr>
                <w:rFonts w:ascii="Arial" w:hAnsi="Arial"/>
                <w:sz w:val="18"/>
              </w:rPr>
              <w:t>: DISABLED</w:t>
            </w:r>
          </w:p>
          <w:p w14:paraId="2EE7EE39"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739B4F9B" w14:textId="77777777" w:rsidTr="009278F7">
        <w:trPr>
          <w:cantSplit/>
          <w:jc w:val="center"/>
        </w:trPr>
        <w:tc>
          <w:tcPr>
            <w:tcW w:w="2547" w:type="dxa"/>
          </w:tcPr>
          <w:p w14:paraId="406694D5" w14:textId="77777777" w:rsidR="00137462" w:rsidRPr="00137462" w:rsidRDefault="00137462" w:rsidP="00137462">
            <w:pPr>
              <w:keepNext/>
              <w:keepLines/>
              <w:spacing w:after="0"/>
              <w:rPr>
                <w:rFonts w:ascii="Arial" w:hAnsi="Arial" w:cs="Arial"/>
                <w:sz w:val="18"/>
                <w:szCs w:val="18"/>
              </w:rPr>
            </w:pPr>
            <w:proofErr w:type="spellStart"/>
            <w:r w:rsidRPr="00137462">
              <w:rPr>
                <w:rFonts w:ascii="Arial" w:hAnsi="Arial" w:cs="Arial"/>
                <w:sz w:val="18"/>
                <w:szCs w:val="18"/>
              </w:rPr>
              <w:t>alarmRecords</w:t>
            </w:r>
            <w:proofErr w:type="spellEnd"/>
          </w:p>
        </w:tc>
        <w:tc>
          <w:tcPr>
            <w:tcW w:w="5245" w:type="dxa"/>
          </w:tcPr>
          <w:p w14:paraId="3A688699" w14:textId="77777777" w:rsidR="00137462" w:rsidRPr="00137462" w:rsidRDefault="00137462" w:rsidP="00137462">
            <w:pPr>
              <w:rPr>
                <w:sz w:val="18"/>
                <w:szCs w:val="18"/>
              </w:rPr>
            </w:pPr>
            <w:r w:rsidRPr="00137462">
              <w:rPr>
                <w:rFonts w:ascii="Arial" w:hAnsi="Arial" w:cs="Arial"/>
                <w:sz w:val="18"/>
                <w:szCs w:val="18"/>
              </w:rPr>
              <w:t>List of alarm records</w:t>
            </w:r>
          </w:p>
          <w:p w14:paraId="57005F8A" w14:textId="77777777" w:rsidR="00137462" w:rsidRPr="00137462" w:rsidRDefault="00137462" w:rsidP="00137462">
            <w:pPr>
              <w:keepNext/>
              <w:keepLines/>
              <w:spacing w:after="0"/>
              <w:rPr>
                <w:rFonts w:ascii="Arial" w:hAnsi="Arial"/>
                <w:sz w:val="18"/>
                <w:szCs w:val="18"/>
              </w:rPr>
            </w:pPr>
          </w:p>
        </w:tc>
        <w:tc>
          <w:tcPr>
            <w:tcW w:w="1984" w:type="dxa"/>
          </w:tcPr>
          <w:p w14:paraId="445E27AB" w14:textId="77777777" w:rsidR="00137462" w:rsidRPr="00137462" w:rsidRDefault="00137462" w:rsidP="00137462">
            <w:pPr>
              <w:keepNext/>
              <w:keepLines/>
              <w:spacing w:after="0"/>
              <w:rPr>
                <w:rFonts w:ascii="Courier New" w:hAnsi="Courier New" w:cs="Courier New"/>
                <w:sz w:val="18"/>
              </w:rPr>
            </w:pPr>
            <w:r w:rsidRPr="00137462">
              <w:rPr>
                <w:rFonts w:ascii="Arial" w:hAnsi="Arial"/>
                <w:sz w:val="18"/>
              </w:rPr>
              <w:t xml:space="preserve">type: </w:t>
            </w:r>
            <w:proofErr w:type="spellStart"/>
            <w:r w:rsidRPr="00137462">
              <w:rPr>
                <w:rFonts w:ascii="Arial" w:hAnsi="Arial"/>
                <w:sz w:val="18"/>
              </w:rPr>
              <w:t>AlarmRecord</w:t>
            </w:r>
            <w:proofErr w:type="spellEnd"/>
          </w:p>
          <w:p w14:paraId="6B24B298" w14:textId="77777777" w:rsidR="00137462" w:rsidRPr="00137462" w:rsidRDefault="00137462" w:rsidP="00137462">
            <w:pPr>
              <w:keepNext/>
              <w:keepLines/>
              <w:spacing w:after="0"/>
              <w:rPr>
                <w:rFonts w:ascii="Arial" w:hAnsi="Arial"/>
                <w:sz w:val="18"/>
              </w:rPr>
            </w:pPr>
            <w:r w:rsidRPr="00137462">
              <w:rPr>
                <w:rFonts w:ascii="Arial" w:hAnsi="Arial"/>
                <w:sz w:val="18"/>
              </w:rPr>
              <w:t>multiplicity: *</w:t>
            </w:r>
          </w:p>
          <w:p w14:paraId="79E46B80"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False</w:t>
            </w:r>
          </w:p>
          <w:p w14:paraId="4AFCF81F"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True</w:t>
            </w:r>
          </w:p>
          <w:p w14:paraId="65C7A962" w14:textId="77777777" w:rsidR="00137462" w:rsidRPr="00137462" w:rsidRDefault="00137462" w:rsidP="00137462">
            <w:pPr>
              <w:keepNext/>
              <w:keepLines/>
              <w:spacing w:after="0"/>
              <w:rPr>
                <w:rFonts w:ascii="Arial" w:hAnsi="Arial"/>
                <w:sz w:val="18"/>
              </w:rPr>
            </w:pPr>
            <w:r w:rsidRPr="00137462">
              <w:rPr>
                <w:rFonts w:ascii="Arial" w:hAnsi="Arial"/>
                <w:sz w:val="18"/>
              </w:rPr>
              <w:t>default value: None</w:t>
            </w:r>
          </w:p>
          <w:p w14:paraId="37B9F290"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7C7F0FF9" w14:textId="77777777" w:rsidTr="009278F7">
        <w:trPr>
          <w:cantSplit/>
          <w:jc w:val="center"/>
        </w:trPr>
        <w:tc>
          <w:tcPr>
            <w:tcW w:w="2547" w:type="dxa"/>
          </w:tcPr>
          <w:p w14:paraId="2849F096" w14:textId="77777777" w:rsidR="00137462" w:rsidRPr="00137462" w:rsidRDefault="00137462" w:rsidP="00137462">
            <w:pPr>
              <w:keepNext/>
              <w:keepLines/>
              <w:spacing w:after="0"/>
              <w:rPr>
                <w:rFonts w:ascii="Arial" w:hAnsi="Arial" w:cs="Arial"/>
                <w:sz w:val="18"/>
                <w:szCs w:val="18"/>
              </w:rPr>
            </w:pPr>
            <w:proofErr w:type="spellStart"/>
            <w:r w:rsidRPr="00137462">
              <w:rPr>
                <w:rFonts w:ascii="Arial" w:hAnsi="Arial" w:cs="Arial"/>
                <w:sz w:val="18"/>
                <w:szCs w:val="18"/>
              </w:rPr>
              <w:t>numOfAlarmRecords</w:t>
            </w:r>
            <w:proofErr w:type="spellEnd"/>
          </w:p>
        </w:tc>
        <w:tc>
          <w:tcPr>
            <w:tcW w:w="5245" w:type="dxa"/>
          </w:tcPr>
          <w:p w14:paraId="379F66F6"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 xml:space="preserve">Number of alarm records in the </w:t>
            </w:r>
            <w:proofErr w:type="spellStart"/>
            <w:r w:rsidRPr="00137462">
              <w:rPr>
                <w:rFonts w:ascii="Courier New" w:hAnsi="Courier New" w:cs="Courier New"/>
                <w:sz w:val="18"/>
                <w:szCs w:val="18"/>
              </w:rPr>
              <w:t>AlarmList</w:t>
            </w:r>
            <w:proofErr w:type="spellEnd"/>
            <w:r w:rsidRPr="00137462">
              <w:rPr>
                <w:rFonts w:ascii="Arial" w:hAnsi="Arial" w:cs="Arial"/>
                <w:sz w:val="18"/>
                <w:szCs w:val="18"/>
              </w:rPr>
              <w:t>.</w:t>
            </w:r>
          </w:p>
          <w:p w14:paraId="793DB53E" w14:textId="77777777" w:rsidR="00137462" w:rsidRPr="00137462" w:rsidRDefault="00137462" w:rsidP="00137462">
            <w:pPr>
              <w:keepNext/>
              <w:keepLines/>
              <w:spacing w:after="0"/>
              <w:rPr>
                <w:rFonts w:ascii="Arial" w:hAnsi="Arial" w:cs="Arial"/>
                <w:sz w:val="18"/>
                <w:szCs w:val="18"/>
              </w:rPr>
            </w:pPr>
          </w:p>
          <w:p w14:paraId="4F5F0F79" w14:textId="77777777" w:rsidR="00137462" w:rsidRPr="00137462" w:rsidRDefault="00137462" w:rsidP="00137462">
            <w:pPr>
              <w:keepNext/>
              <w:keepLines/>
              <w:spacing w:after="0"/>
              <w:rPr>
                <w:rFonts w:ascii="Arial" w:hAnsi="Arial"/>
                <w:sz w:val="18"/>
                <w:szCs w:val="18"/>
              </w:rPr>
            </w:pPr>
            <w:proofErr w:type="spellStart"/>
            <w:r w:rsidRPr="00137462">
              <w:rPr>
                <w:rFonts w:ascii="Arial" w:hAnsi="Arial"/>
                <w:sz w:val="18"/>
                <w:szCs w:val="18"/>
              </w:rPr>
              <w:t>allowedValues</w:t>
            </w:r>
            <w:proofErr w:type="spellEnd"/>
            <w:r w:rsidRPr="00137462">
              <w:rPr>
                <w:rFonts w:ascii="Arial" w:hAnsi="Arial"/>
                <w:sz w:val="18"/>
                <w:szCs w:val="18"/>
              </w:rPr>
              <w:t>: Non-negative numbers.</w:t>
            </w:r>
          </w:p>
        </w:tc>
        <w:tc>
          <w:tcPr>
            <w:tcW w:w="1984" w:type="dxa"/>
          </w:tcPr>
          <w:p w14:paraId="0CE169DB" w14:textId="77777777" w:rsidR="00137462" w:rsidRPr="00137462" w:rsidRDefault="00137462" w:rsidP="00137462">
            <w:pPr>
              <w:keepNext/>
              <w:keepLines/>
              <w:spacing w:after="0"/>
              <w:rPr>
                <w:rFonts w:ascii="Arial" w:hAnsi="Arial"/>
                <w:sz w:val="18"/>
              </w:rPr>
            </w:pPr>
            <w:r w:rsidRPr="00137462">
              <w:rPr>
                <w:rFonts w:ascii="Arial" w:hAnsi="Arial"/>
                <w:sz w:val="18"/>
              </w:rPr>
              <w:t>type: integer</w:t>
            </w:r>
          </w:p>
          <w:p w14:paraId="3EA6A251"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19ADDA44"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N/A</w:t>
            </w:r>
          </w:p>
          <w:p w14:paraId="3D9B1834"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N/A</w:t>
            </w:r>
          </w:p>
          <w:p w14:paraId="01FC50E5"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defaultValue</w:t>
            </w:r>
            <w:proofErr w:type="spellEnd"/>
            <w:r w:rsidRPr="00137462">
              <w:rPr>
                <w:rFonts w:ascii="Arial" w:hAnsi="Arial"/>
                <w:sz w:val="18"/>
              </w:rPr>
              <w:t>: None</w:t>
            </w:r>
          </w:p>
          <w:p w14:paraId="47B8180A"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3C4EF3EE" w14:textId="77777777" w:rsidTr="009278F7">
        <w:trPr>
          <w:cantSplit/>
          <w:jc w:val="center"/>
        </w:trPr>
        <w:tc>
          <w:tcPr>
            <w:tcW w:w="2547" w:type="dxa"/>
          </w:tcPr>
          <w:p w14:paraId="3194BA38" w14:textId="77777777" w:rsidR="00137462" w:rsidRPr="00137462" w:rsidRDefault="00137462" w:rsidP="00137462">
            <w:pPr>
              <w:keepNext/>
              <w:keepLines/>
              <w:spacing w:after="0"/>
              <w:rPr>
                <w:rFonts w:ascii="Arial" w:hAnsi="Arial" w:cs="Arial"/>
                <w:sz w:val="18"/>
                <w:szCs w:val="18"/>
              </w:rPr>
            </w:pPr>
            <w:proofErr w:type="spellStart"/>
            <w:r w:rsidRPr="00137462">
              <w:rPr>
                <w:rFonts w:ascii="Arial" w:hAnsi="Arial" w:cs="Arial"/>
                <w:sz w:val="18"/>
                <w:szCs w:val="18"/>
              </w:rPr>
              <w:t>lastModification</w:t>
            </w:r>
            <w:proofErr w:type="spellEnd"/>
          </w:p>
        </w:tc>
        <w:tc>
          <w:tcPr>
            <w:tcW w:w="5245" w:type="dxa"/>
          </w:tcPr>
          <w:p w14:paraId="31B8CC70" w14:textId="77777777" w:rsidR="00137462" w:rsidRPr="00137462" w:rsidRDefault="00137462" w:rsidP="00137462">
            <w:pPr>
              <w:keepNext/>
              <w:keepLines/>
              <w:spacing w:after="0"/>
              <w:rPr>
                <w:rFonts w:ascii="Arial" w:hAnsi="Arial" w:cs="Arial"/>
                <w:sz w:val="18"/>
                <w:szCs w:val="18"/>
              </w:rPr>
            </w:pPr>
            <w:r w:rsidRPr="00137462">
              <w:rPr>
                <w:rFonts w:ascii="Arial" w:hAnsi="Arial" w:cs="Arial"/>
                <w:sz w:val="18"/>
                <w:szCs w:val="18"/>
              </w:rPr>
              <w:t>Time an alarm record was modified the last time</w:t>
            </w:r>
          </w:p>
          <w:p w14:paraId="1987B337" w14:textId="77777777" w:rsidR="00137462" w:rsidRPr="00137462" w:rsidRDefault="00137462" w:rsidP="00137462">
            <w:pPr>
              <w:keepNext/>
              <w:keepLines/>
              <w:spacing w:after="0"/>
              <w:rPr>
                <w:rFonts w:ascii="Arial" w:hAnsi="Arial" w:cs="Arial"/>
                <w:sz w:val="18"/>
                <w:szCs w:val="18"/>
              </w:rPr>
            </w:pPr>
          </w:p>
          <w:p w14:paraId="05F3063F" w14:textId="77777777" w:rsidR="00137462" w:rsidRPr="00137462" w:rsidDel="005C0751" w:rsidRDefault="00137462" w:rsidP="00137462">
            <w:pPr>
              <w:keepNext/>
              <w:keepLines/>
              <w:spacing w:after="0"/>
              <w:rPr>
                <w:rFonts w:ascii="Arial" w:hAnsi="Arial" w:cs="Arial"/>
                <w:sz w:val="18"/>
                <w:szCs w:val="18"/>
              </w:rPr>
            </w:pPr>
          </w:p>
        </w:tc>
        <w:tc>
          <w:tcPr>
            <w:tcW w:w="1984" w:type="dxa"/>
          </w:tcPr>
          <w:p w14:paraId="57435A61" w14:textId="77777777" w:rsidR="00137462" w:rsidRPr="00137462" w:rsidRDefault="00137462" w:rsidP="00137462">
            <w:pPr>
              <w:keepNext/>
              <w:keepLines/>
              <w:spacing w:after="0"/>
              <w:rPr>
                <w:rFonts w:ascii="Arial" w:hAnsi="Arial"/>
                <w:sz w:val="18"/>
              </w:rPr>
            </w:pPr>
            <w:r w:rsidRPr="00137462">
              <w:rPr>
                <w:rFonts w:ascii="Arial" w:hAnsi="Arial"/>
                <w:sz w:val="18"/>
              </w:rPr>
              <w:t xml:space="preserve">type: </w:t>
            </w:r>
            <w:proofErr w:type="spellStart"/>
            <w:r w:rsidRPr="00137462">
              <w:rPr>
                <w:rFonts w:ascii="Arial" w:hAnsi="Arial"/>
                <w:sz w:val="18"/>
              </w:rPr>
              <w:t>DateTime</w:t>
            </w:r>
            <w:proofErr w:type="spellEnd"/>
          </w:p>
          <w:p w14:paraId="4DEF1D9E"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69502331"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N/A</w:t>
            </w:r>
          </w:p>
          <w:p w14:paraId="4263051D"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N/A</w:t>
            </w:r>
          </w:p>
          <w:p w14:paraId="6BC7FC1B"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defaultValue</w:t>
            </w:r>
            <w:proofErr w:type="spellEnd"/>
            <w:r w:rsidRPr="00137462">
              <w:rPr>
                <w:rFonts w:ascii="Arial" w:hAnsi="Arial"/>
                <w:sz w:val="18"/>
              </w:rPr>
              <w:t>: None</w:t>
            </w:r>
          </w:p>
          <w:p w14:paraId="721F7817"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798E0E65" w14:textId="77777777" w:rsidTr="009278F7">
        <w:trPr>
          <w:cantSplit/>
          <w:jc w:val="center"/>
        </w:trPr>
        <w:tc>
          <w:tcPr>
            <w:tcW w:w="2547" w:type="dxa"/>
          </w:tcPr>
          <w:p w14:paraId="11828B0D" w14:textId="77777777" w:rsidR="00137462" w:rsidRPr="00137462" w:rsidRDefault="00137462" w:rsidP="00137462">
            <w:pPr>
              <w:keepNext/>
              <w:keepLines/>
              <w:spacing w:after="0"/>
              <w:rPr>
                <w:rFonts w:ascii="Arial" w:hAnsi="Arial" w:cs="Arial"/>
                <w:sz w:val="18"/>
                <w:szCs w:val="18"/>
              </w:rPr>
            </w:pPr>
            <w:proofErr w:type="spellStart"/>
            <w:r w:rsidRPr="00137462">
              <w:rPr>
                <w:rFonts w:ascii="Arial" w:hAnsi="Arial" w:cs="Arial"/>
                <w:sz w:val="18"/>
              </w:rPr>
              <w:t>unreliableAlarmScope</w:t>
            </w:r>
            <w:proofErr w:type="spellEnd"/>
            <w:r w:rsidRPr="00137462">
              <w:rPr>
                <w:rFonts w:ascii="Arial" w:hAnsi="Arial" w:cs="Arial"/>
                <w:sz w:val="18"/>
              </w:rPr>
              <w:t xml:space="preserve"> </w:t>
            </w:r>
          </w:p>
        </w:tc>
        <w:tc>
          <w:tcPr>
            <w:tcW w:w="5245" w:type="dxa"/>
          </w:tcPr>
          <w:p w14:paraId="581D1EE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Identifies, the part of the alarm scope that may not be reliable.</w:t>
            </w:r>
          </w:p>
          <w:p w14:paraId="7037720F"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p>
          <w:p w14:paraId="1A1FAA1B"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r w:rsidRPr="00137462">
              <w:rPr>
                <w:rFonts w:ascii="Arial" w:hAnsi="Arial" w:cs="Arial"/>
                <w:sz w:val="18"/>
              </w:rPr>
              <w:t xml:space="preserve">If this parameter is equal to the instance carried in </w:t>
            </w:r>
            <w:proofErr w:type="spellStart"/>
            <w:r w:rsidRPr="00137462">
              <w:rPr>
                <w:rFonts w:ascii="Arial" w:hAnsi="Arial" w:cs="Arial"/>
                <w:sz w:val="18"/>
              </w:rPr>
              <w:t>systemDN</w:t>
            </w:r>
            <w:proofErr w:type="spellEnd"/>
            <w:r w:rsidRPr="00137462">
              <w:rPr>
                <w:rFonts w:ascii="Arial" w:hAnsi="Arial" w:cs="Arial"/>
                <w:sz w:val="18"/>
              </w:rPr>
              <w:t xml:space="preserve">, then all </w:t>
            </w:r>
            <w:proofErr w:type="spellStart"/>
            <w:r w:rsidRPr="00137462">
              <w:rPr>
                <w:rFonts w:ascii="Courier New" w:hAnsi="Courier New"/>
                <w:sz w:val="18"/>
              </w:rPr>
              <w:t>AlarmRecord</w:t>
            </w:r>
            <w:proofErr w:type="spellEnd"/>
            <w:r w:rsidRPr="00137462">
              <w:rPr>
                <w:rFonts w:ascii="Arial" w:hAnsi="Arial"/>
                <w:sz w:val="18"/>
              </w:rPr>
              <w:t xml:space="preserve"> instances in the </w:t>
            </w:r>
            <w:proofErr w:type="spellStart"/>
            <w:r w:rsidRPr="00137462">
              <w:rPr>
                <w:rFonts w:ascii="Courier New" w:hAnsi="Courier New" w:cs="Courier New"/>
                <w:sz w:val="18"/>
              </w:rPr>
              <w:t>AlarmList</w:t>
            </w:r>
            <w:proofErr w:type="spellEnd"/>
            <w:r w:rsidRPr="00137462">
              <w:rPr>
                <w:rFonts w:ascii="Arial" w:hAnsi="Arial"/>
                <w:sz w:val="18"/>
              </w:rPr>
              <w:t xml:space="preserve"> may not be reliable.</w:t>
            </w:r>
          </w:p>
          <w:p w14:paraId="4BCD7CA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25336736"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 xml:space="preserve">If this parameter is equal to some instance represented by </w:t>
            </w:r>
            <w:proofErr w:type="spellStart"/>
            <w:r w:rsidRPr="00137462">
              <w:rPr>
                <w:rFonts w:ascii="Courier New" w:hAnsi="Courier New" w:cs="Courier New"/>
                <w:sz w:val="18"/>
              </w:rPr>
              <w:t>MonitoredEntity</w:t>
            </w:r>
            <w:proofErr w:type="spellEnd"/>
            <w:r w:rsidRPr="00137462">
              <w:rPr>
                <w:rFonts w:ascii="Arial" w:hAnsi="Arial" w:cs="Arial"/>
                <w:sz w:val="18"/>
              </w:rPr>
              <w:t xml:space="preserve">, then only </w:t>
            </w:r>
            <w:proofErr w:type="spellStart"/>
            <w:r w:rsidRPr="00137462">
              <w:rPr>
                <w:rFonts w:ascii="Courier New" w:hAnsi="Courier New" w:cs="Courier New"/>
                <w:sz w:val="18"/>
              </w:rPr>
              <w:t>AlarmRecord</w:t>
            </w:r>
            <w:proofErr w:type="spellEnd"/>
            <w:r w:rsidRPr="00137462">
              <w:rPr>
                <w:rFonts w:ascii="Arial" w:hAnsi="Arial" w:cs="Arial"/>
                <w:sz w:val="18"/>
              </w:rPr>
              <w:t xml:space="preserve"> related to this instance and its descendants</w:t>
            </w:r>
            <w:r w:rsidRPr="00137462">
              <w:rPr>
                <w:rFonts w:ascii="Courier New" w:hAnsi="Courier New" w:cs="Courier New"/>
                <w:sz w:val="18"/>
              </w:rPr>
              <w:t xml:space="preserve"> </w:t>
            </w:r>
            <w:r w:rsidRPr="00137462">
              <w:rPr>
                <w:rFonts w:ascii="Arial" w:hAnsi="Arial" w:cs="Arial"/>
                <w:sz w:val="18"/>
              </w:rPr>
              <w:t>may not be reliable.</w:t>
            </w:r>
          </w:p>
          <w:p w14:paraId="400B4EF8" w14:textId="77777777" w:rsidR="00137462" w:rsidRPr="00137462" w:rsidRDefault="00137462" w:rsidP="00137462">
            <w:pPr>
              <w:keepNext/>
              <w:keepLines/>
              <w:spacing w:after="0"/>
              <w:rPr>
                <w:rFonts w:ascii="Arial" w:hAnsi="Arial" w:cs="Arial"/>
                <w:sz w:val="18"/>
              </w:rPr>
            </w:pPr>
          </w:p>
          <w:p w14:paraId="0CE15D75" w14:textId="77777777" w:rsidR="00137462" w:rsidRPr="00137462" w:rsidRDefault="00137462" w:rsidP="00137462">
            <w:pPr>
              <w:keepNext/>
              <w:keepLines/>
              <w:spacing w:after="0"/>
              <w:rPr>
                <w:rFonts w:ascii="Arial" w:hAnsi="Arial" w:cs="Arial"/>
                <w:sz w:val="18"/>
                <w:szCs w:val="18"/>
              </w:rPr>
            </w:pPr>
          </w:p>
        </w:tc>
        <w:tc>
          <w:tcPr>
            <w:tcW w:w="1984" w:type="dxa"/>
          </w:tcPr>
          <w:p w14:paraId="3CCB116B" w14:textId="77777777" w:rsidR="00137462" w:rsidRPr="00137462" w:rsidRDefault="00137462" w:rsidP="00137462">
            <w:pPr>
              <w:keepNext/>
              <w:keepLines/>
              <w:spacing w:after="0"/>
              <w:rPr>
                <w:rFonts w:ascii="Arial" w:hAnsi="Arial"/>
                <w:sz w:val="18"/>
              </w:rPr>
            </w:pPr>
            <w:r w:rsidRPr="00137462">
              <w:rPr>
                <w:rFonts w:ascii="Arial" w:hAnsi="Arial"/>
                <w:sz w:val="18"/>
              </w:rPr>
              <w:t>type: DN</w:t>
            </w:r>
          </w:p>
          <w:p w14:paraId="55680D63" w14:textId="77777777" w:rsidR="00137462" w:rsidRPr="00137462" w:rsidRDefault="00137462" w:rsidP="00137462">
            <w:pPr>
              <w:keepNext/>
              <w:keepLines/>
              <w:spacing w:after="0"/>
              <w:rPr>
                <w:rFonts w:ascii="Arial" w:hAnsi="Arial"/>
                <w:sz w:val="18"/>
              </w:rPr>
            </w:pPr>
            <w:r w:rsidRPr="00137462">
              <w:rPr>
                <w:rFonts w:ascii="Arial" w:hAnsi="Arial"/>
                <w:sz w:val="18"/>
              </w:rPr>
              <w:t>multiplicity: 0..*</w:t>
            </w:r>
          </w:p>
          <w:p w14:paraId="13D66ECD"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False</w:t>
            </w:r>
          </w:p>
          <w:p w14:paraId="24656E2A"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True</w:t>
            </w:r>
          </w:p>
          <w:p w14:paraId="624003DE"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defaultValue</w:t>
            </w:r>
            <w:proofErr w:type="spellEnd"/>
            <w:r w:rsidRPr="00137462">
              <w:rPr>
                <w:rFonts w:ascii="Arial" w:hAnsi="Arial"/>
                <w:sz w:val="18"/>
              </w:rPr>
              <w:t>: None</w:t>
            </w:r>
          </w:p>
          <w:p w14:paraId="4CE147D8"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17BE26BA" w14:textId="77777777" w:rsidTr="009278F7">
        <w:trPr>
          <w:cantSplit/>
          <w:jc w:val="center"/>
        </w:trPr>
        <w:tc>
          <w:tcPr>
            <w:tcW w:w="2547" w:type="dxa"/>
          </w:tcPr>
          <w:p w14:paraId="59CB2C3B" w14:textId="77777777" w:rsidR="00137462" w:rsidRPr="00137462" w:rsidRDefault="00137462" w:rsidP="00137462">
            <w:pPr>
              <w:keepNext/>
              <w:keepLines/>
              <w:spacing w:after="0"/>
              <w:rPr>
                <w:rFonts w:eastAsia="SimSun"/>
                <w:lang w:eastAsia="zh-CN"/>
              </w:rPr>
            </w:pPr>
            <w:proofErr w:type="spellStart"/>
            <w:r w:rsidRPr="00137462">
              <w:rPr>
                <w:rFonts w:ascii="Arial" w:eastAsia="SimSun" w:hAnsi="Arial" w:cs="Arial"/>
                <w:sz w:val="18"/>
                <w:szCs w:val="18"/>
              </w:rPr>
              <w:t>alarmId</w:t>
            </w:r>
            <w:proofErr w:type="spellEnd"/>
          </w:p>
        </w:tc>
        <w:tc>
          <w:tcPr>
            <w:tcW w:w="5245" w:type="dxa"/>
          </w:tcPr>
          <w:p w14:paraId="626CB0D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 xml:space="preserve">Identifies an </w:t>
            </w:r>
            <w:proofErr w:type="spellStart"/>
            <w:r w:rsidRPr="00137462">
              <w:rPr>
                <w:rFonts w:ascii="Arial" w:hAnsi="Arial" w:cs="Arial"/>
                <w:sz w:val="18"/>
              </w:rPr>
              <w:t>AlarmRecord</w:t>
            </w:r>
            <w:proofErr w:type="spellEnd"/>
            <w:r w:rsidRPr="00137462">
              <w:rPr>
                <w:rFonts w:ascii="Arial" w:hAnsi="Arial" w:cs="Arial"/>
                <w:sz w:val="18"/>
              </w:rPr>
              <w:t xml:space="preserve"> in the </w:t>
            </w:r>
            <w:proofErr w:type="spellStart"/>
            <w:r w:rsidRPr="00137462">
              <w:rPr>
                <w:rFonts w:ascii="Arial" w:hAnsi="Arial" w:cs="Arial"/>
                <w:sz w:val="18"/>
              </w:rPr>
              <w:t>AlarmList</w:t>
            </w:r>
            <w:proofErr w:type="spellEnd"/>
            <w:r w:rsidRPr="00137462">
              <w:rPr>
                <w:rFonts w:ascii="Arial" w:hAnsi="Arial" w:cs="Arial"/>
                <w:sz w:val="18"/>
              </w:rPr>
              <w:t xml:space="preserve">. The value is unique within the </w:t>
            </w:r>
            <w:proofErr w:type="spellStart"/>
            <w:r w:rsidRPr="00137462">
              <w:rPr>
                <w:rFonts w:ascii="Arial" w:hAnsi="Arial" w:cs="Arial"/>
                <w:sz w:val="18"/>
              </w:rPr>
              <w:t>AlarmList</w:t>
            </w:r>
            <w:proofErr w:type="spellEnd"/>
            <w:r w:rsidRPr="00137462">
              <w:rPr>
                <w:rFonts w:ascii="Arial" w:hAnsi="Arial" w:cs="Arial"/>
                <w:sz w:val="18"/>
              </w:rPr>
              <w:t xml:space="preserve"> MOI.</w:t>
            </w:r>
          </w:p>
          <w:p w14:paraId="7ECA21E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2B83219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c>
          <w:tcPr>
            <w:tcW w:w="1984" w:type="dxa"/>
          </w:tcPr>
          <w:p w14:paraId="60AC57C6" w14:textId="77777777" w:rsidR="00137462" w:rsidRPr="00137462" w:rsidRDefault="00137462" w:rsidP="00137462">
            <w:pPr>
              <w:keepNext/>
              <w:keepLines/>
              <w:spacing w:after="0"/>
              <w:rPr>
                <w:rFonts w:ascii="Arial" w:hAnsi="Arial"/>
                <w:sz w:val="18"/>
              </w:rPr>
            </w:pPr>
            <w:r w:rsidRPr="00137462">
              <w:rPr>
                <w:rFonts w:ascii="Arial" w:hAnsi="Arial"/>
                <w:sz w:val="18"/>
              </w:rPr>
              <w:t>type: string</w:t>
            </w:r>
          </w:p>
          <w:p w14:paraId="4EB0306E"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583EBC35"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N/A</w:t>
            </w:r>
          </w:p>
          <w:p w14:paraId="79C72BB2"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xml:space="preserve">: N/A </w:t>
            </w:r>
            <w:proofErr w:type="spellStart"/>
            <w:r w:rsidRPr="00137462">
              <w:rPr>
                <w:rFonts w:ascii="Arial" w:hAnsi="Arial"/>
                <w:sz w:val="18"/>
              </w:rPr>
              <w:t>defaultValue</w:t>
            </w:r>
            <w:proofErr w:type="spellEnd"/>
            <w:r w:rsidRPr="00137462">
              <w:rPr>
                <w:rFonts w:ascii="Arial" w:hAnsi="Arial"/>
                <w:sz w:val="18"/>
              </w:rPr>
              <w:t>: None</w:t>
            </w:r>
          </w:p>
          <w:p w14:paraId="68E441D3"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600259DA" w14:textId="77777777" w:rsidTr="009278F7">
        <w:trPr>
          <w:cantSplit/>
          <w:jc w:val="center"/>
        </w:trPr>
        <w:tc>
          <w:tcPr>
            <w:tcW w:w="2547" w:type="dxa"/>
          </w:tcPr>
          <w:p w14:paraId="74E076B3" w14:textId="77777777" w:rsidR="00137462" w:rsidRPr="00137462" w:rsidRDefault="00137462" w:rsidP="00137462">
            <w:pPr>
              <w:keepNext/>
              <w:keepLines/>
              <w:spacing w:after="0"/>
              <w:rPr>
                <w:rFonts w:eastAsia="SimSun"/>
                <w:lang w:eastAsia="zh-CN"/>
              </w:rPr>
            </w:pPr>
            <w:proofErr w:type="spellStart"/>
            <w:r w:rsidRPr="00137462">
              <w:rPr>
                <w:rFonts w:eastAsia="SimSun"/>
                <w:lang w:eastAsia="zh-CN"/>
              </w:rPr>
              <w:lastRenderedPageBreak/>
              <w:t>notificationId</w:t>
            </w:r>
            <w:proofErr w:type="spellEnd"/>
          </w:p>
        </w:tc>
        <w:tc>
          <w:tcPr>
            <w:tcW w:w="5245" w:type="dxa"/>
          </w:tcPr>
          <w:p w14:paraId="623695A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 xml:space="preserve">The Id of the last notification updating the </w:t>
            </w:r>
            <w:proofErr w:type="spellStart"/>
            <w:r w:rsidRPr="00137462">
              <w:rPr>
                <w:rFonts w:ascii="Arial" w:hAnsi="Arial" w:cs="Arial"/>
                <w:sz w:val="18"/>
              </w:rPr>
              <w:t>AlarmRecord</w:t>
            </w:r>
            <w:proofErr w:type="spellEnd"/>
            <w:r w:rsidRPr="00137462">
              <w:rPr>
                <w:rFonts w:ascii="Arial" w:hAnsi="Arial" w:cs="Arial"/>
                <w:sz w:val="18"/>
              </w:rPr>
              <w:t>.</w:t>
            </w:r>
          </w:p>
          <w:p w14:paraId="631825C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306DEB4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c>
          <w:tcPr>
            <w:tcW w:w="1984" w:type="dxa"/>
          </w:tcPr>
          <w:p w14:paraId="03E8E907" w14:textId="77777777" w:rsidR="00137462" w:rsidRPr="00137462" w:rsidRDefault="00137462" w:rsidP="00137462">
            <w:pPr>
              <w:keepNext/>
              <w:keepLines/>
              <w:spacing w:after="0"/>
              <w:rPr>
                <w:rFonts w:ascii="Arial" w:hAnsi="Arial"/>
                <w:sz w:val="18"/>
              </w:rPr>
            </w:pPr>
            <w:r w:rsidRPr="00137462">
              <w:rPr>
                <w:rFonts w:ascii="Arial" w:hAnsi="Arial"/>
                <w:sz w:val="18"/>
              </w:rPr>
              <w:t>type: integer</w:t>
            </w:r>
          </w:p>
          <w:p w14:paraId="19407548"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58E0066C"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N/A</w:t>
            </w:r>
          </w:p>
          <w:p w14:paraId="25635113"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xml:space="preserve">: N/A </w:t>
            </w:r>
            <w:proofErr w:type="spellStart"/>
            <w:r w:rsidRPr="00137462">
              <w:rPr>
                <w:rFonts w:ascii="Arial" w:hAnsi="Arial"/>
                <w:sz w:val="18"/>
              </w:rPr>
              <w:t>defaultValue</w:t>
            </w:r>
            <w:proofErr w:type="spellEnd"/>
            <w:r w:rsidRPr="00137462">
              <w:rPr>
                <w:rFonts w:ascii="Arial" w:hAnsi="Arial"/>
                <w:sz w:val="18"/>
              </w:rPr>
              <w:t>: None</w:t>
            </w:r>
          </w:p>
          <w:p w14:paraId="6E2A18B2"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16B147FE" w14:textId="77777777" w:rsidTr="009278F7">
        <w:trPr>
          <w:cantSplit/>
          <w:jc w:val="center"/>
        </w:trPr>
        <w:tc>
          <w:tcPr>
            <w:tcW w:w="2547" w:type="dxa"/>
          </w:tcPr>
          <w:p w14:paraId="553DDD55" w14:textId="77777777" w:rsidR="00137462" w:rsidRPr="00137462" w:rsidRDefault="00137462" w:rsidP="00137462">
            <w:pPr>
              <w:keepNext/>
              <w:keepLines/>
              <w:spacing w:after="0"/>
              <w:rPr>
                <w:rFonts w:eastAsia="SimSun"/>
                <w:lang w:eastAsia="zh-CN"/>
              </w:rPr>
            </w:pPr>
            <w:proofErr w:type="spellStart"/>
            <w:r w:rsidRPr="00137462">
              <w:rPr>
                <w:rFonts w:eastAsia="SimSun"/>
                <w:lang w:eastAsia="zh-CN"/>
              </w:rPr>
              <w:t>alarmRaisedTime</w:t>
            </w:r>
            <w:proofErr w:type="spellEnd"/>
          </w:p>
        </w:tc>
        <w:tc>
          <w:tcPr>
            <w:tcW w:w="5245" w:type="dxa"/>
          </w:tcPr>
          <w:p w14:paraId="4160D74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Date and time the alarm was raised.</w:t>
            </w:r>
          </w:p>
          <w:p w14:paraId="3B2E9621"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05424EB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c>
          <w:tcPr>
            <w:tcW w:w="1984" w:type="dxa"/>
          </w:tcPr>
          <w:p w14:paraId="5BD1F348" w14:textId="77777777" w:rsidR="00137462" w:rsidRPr="00137462" w:rsidRDefault="00137462" w:rsidP="00137462">
            <w:pPr>
              <w:keepNext/>
              <w:keepLines/>
              <w:spacing w:after="0"/>
              <w:rPr>
                <w:rFonts w:ascii="Arial" w:hAnsi="Arial"/>
                <w:sz w:val="18"/>
              </w:rPr>
            </w:pPr>
            <w:r w:rsidRPr="00137462">
              <w:rPr>
                <w:rFonts w:ascii="Arial" w:hAnsi="Arial"/>
                <w:sz w:val="18"/>
              </w:rPr>
              <w:t xml:space="preserve">type: </w:t>
            </w:r>
            <w:proofErr w:type="spellStart"/>
            <w:r w:rsidRPr="00137462">
              <w:rPr>
                <w:rFonts w:ascii="Arial" w:hAnsi="Arial"/>
                <w:sz w:val="18"/>
              </w:rPr>
              <w:t>DateTime</w:t>
            </w:r>
            <w:proofErr w:type="spellEnd"/>
          </w:p>
          <w:p w14:paraId="206EEB39"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5A42A9EB"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N/A</w:t>
            </w:r>
          </w:p>
          <w:p w14:paraId="4A7D8FC3"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xml:space="preserve">: N/A </w:t>
            </w:r>
            <w:proofErr w:type="spellStart"/>
            <w:r w:rsidRPr="00137462">
              <w:rPr>
                <w:rFonts w:ascii="Arial" w:hAnsi="Arial"/>
                <w:sz w:val="18"/>
              </w:rPr>
              <w:t>defaultValue</w:t>
            </w:r>
            <w:proofErr w:type="spellEnd"/>
            <w:r w:rsidRPr="00137462">
              <w:rPr>
                <w:rFonts w:ascii="Arial" w:hAnsi="Arial"/>
                <w:sz w:val="18"/>
              </w:rPr>
              <w:t>: None</w:t>
            </w:r>
          </w:p>
          <w:p w14:paraId="4E00FB30"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574EBCE5" w14:textId="77777777" w:rsidTr="009278F7">
        <w:trPr>
          <w:cantSplit/>
          <w:jc w:val="center"/>
        </w:trPr>
        <w:tc>
          <w:tcPr>
            <w:tcW w:w="2547" w:type="dxa"/>
          </w:tcPr>
          <w:p w14:paraId="2A238FCD" w14:textId="77777777" w:rsidR="00137462" w:rsidRPr="00137462" w:rsidRDefault="00137462" w:rsidP="00137462">
            <w:pPr>
              <w:keepNext/>
              <w:keepLines/>
              <w:spacing w:after="0"/>
              <w:rPr>
                <w:rFonts w:eastAsia="SimSun"/>
                <w:lang w:eastAsia="zh-CN"/>
              </w:rPr>
            </w:pPr>
            <w:proofErr w:type="spellStart"/>
            <w:r w:rsidRPr="00137462">
              <w:rPr>
                <w:rFonts w:eastAsia="SimSun"/>
                <w:lang w:eastAsia="zh-CN"/>
              </w:rPr>
              <w:t>alarmChangedTime</w:t>
            </w:r>
            <w:proofErr w:type="spellEnd"/>
          </w:p>
        </w:tc>
        <w:tc>
          <w:tcPr>
            <w:tcW w:w="5245" w:type="dxa"/>
          </w:tcPr>
          <w:p w14:paraId="31506B9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eastAsia="SimSun" w:hAnsi="Arial" w:cs="Arial"/>
                <w:sz w:val="18"/>
              </w:rPr>
              <w:t xml:space="preserve">It indicates the last date and time when the </w:t>
            </w:r>
            <w:proofErr w:type="spellStart"/>
            <w:r w:rsidRPr="00137462">
              <w:rPr>
                <w:rFonts w:ascii="Arial" w:eastAsia="SimSun" w:hAnsi="Arial" w:cs="Arial"/>
                <w:sz w:val="18"/>
              </w:rPr>
              <w:t>AlarmInformation</w:t>
            </w:r>
            <w:proofErr w:type="spellEnd"/>
            <w:r w:rsidRPr="00137462">
              <w:rPr>
                <w:rFonts w:ascii="Arial" w:eastAsia="SimSun" w:hAnsi="Arial" w:cs="Arial"/>
                <w:sz w:val="18"/>
              </w:rPr>
              <w:t xml:space="preserve"> is changed by the alarmed resource. Changes to </w:t>
            </w:r>
            <w:proofErr w:type="spellStart"/>
            <w:r w:rsidRPr="00137462">
              <w:rPr>
                <w:rFonts w:ascii="Arial" w:eastAsia="SimSun" w:hAnsi="Arial" w:cs="Arial"/>
                <w:sz w:val="18"/>
              </w:rPr>
              <w:t>AlarmInformation</w:t>
            </w:r>
            <w:proofErr w:type="spellEnd"/>
            <w:r w:rsidRPr="00137462">
              <w:rPr>
                <w:rFonts w:ascii="Arial" w:eastAsia="SimSun" w:hAnsi="Arial" w:cs="Arial"/>
                <w:sz w:val="18"/>
              </w:rPr>
              <w:t xml:space="preserve"> caused by invocations of the management service consumer would not change this date and time.</w:t>
            </w:r>
          </w:p>
          <w:p w14:paraId="753D2C1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46D1683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c>
          <w:tcPr>
            <w:tcW w:w="1984" w:type="dxa"/>
          </w:tcPr>
          <w:p w14:paraId="6A96E0C3" w14:textId="77777777" w:rsidR="00137462" w:rsidRPr="00137462" w:rsidRDefault="00137462" w:rsidP="00137462">
            <w:pPr>
              <w:keepNext/>
              <w:keepLines/>
              <w:spacing w:after="0"/>
              <w:rPr>
                <w:rFonts w:ascii="Arial" w:hAnsi="Arial"/>
                <w:sz w:val="18"/>
              </w:rPr>
            </w:pPr>
            <w:r w:rsidRPr="00137462">
              <w:rPr>
                <w:rFonts w:ascii="Arial" w:hAnsi="Arial"/>
                <w:sz w:val="18"/>
              </w:rPr>
              <w:t xml:space="preserve">type: </w:t>
            </w:r>
            <w:proofErr w:type="spellStart"/>
            <w:r w:rsidRPr="00137462">
              <w:rPr>
                <w:rFonts w:ascii="Arial" w:hAnsi="Arial"/>
                <w:sz w:val="18"/>
              </w:rPr>
              <w:t>DateTime</w:t>
            </w:r>
            <w:proofErr w:type="spellEnd"/>
          </w:p>
          <w:p w14:paraId="39398530"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6EB74EF0"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N/A</w:t>
            </w:r>
          </w:p>
          <w:p w14:paraId="095C387D"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xml:space="preserve">: N/A </w:t>
            </w:r>
            <w:proofErr w:type="spellStart"/>
            <w:r w:rsidRPr="00137462">
              <w:rPr>
                <w:rFonts w:ascii="Arial" w:hAnsi="Arial"/>
                <w:sz w:val="18"/>
              </w:rPr>
              <w:t>defaultValue</w:t>
            </w:r>
            <w:proofErr w:type="spellEnd"/>
            <w:r w:rsidRPr="00137462">
              <w:rPr>
                <w:rFonts w:ascii="Arial" w:hAnsi="Arial"/>
                <w:sz w:val="18"/>
              </w:rPr>
              <w:t>: None</w:t>
            </w:r>
          </w:p>
          <w:p w14:paraId="31EFCB15"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2CA77459" w14:textId="77777777" w:rsidTr="009278F7">
        <w:trPr>
          <w:cantSplit/>
          <w:jc w:val="center"/>
        </w:trPr>
        <w:tc>
          <w:tcPr>
            <w:tcW w:w="2547" w:type="dxa"/>
          </w:tcPr>
          <w:p w14:paraId="02B175FC" w14:textId="77777777" w:rsidR="00137462" w:rsidRPr="00137462" w:rsidRDefault="00137462" w:rsidP="00137462">
            <w:pPr>
              <w:keepNext/>
              <w:keepLines/>
              <w:spacing w:after="0"/>
              <w:rPr>
                <w:rFonts w:eastAsia="SimSun"/>
                <w:lang w:eastAsia="zh-CN"/>
              </w:rPr>
            </w:pPr>
            <w:proofErr w:type="spellStart"/>
            <w:r w:rsidRPr="00137462">
              <w:rPr>
                <w:rFonts w:eastAsia="SimSun"/>
                <w:lang w:eastAsia="zh-CN"/>
              </w:rPr>
              <w:t>alarmClearedTime</w:t>
            </w:r>
            <w:proofErr w:type="spellEnd"/>
          </w:p>
        </w:tc>
        <w:tc>
          <w:tcPr>
            <w:tcW w:w="5245" w:type="dxa"/>
          </w:tcPr>
          <w:p w14:paraId="6D08016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Date and time the alarm was cleared.</w:t>
            </w:r>
          </w:p>
          <w:p w14:paraId="672A1FB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560E82E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c>
          <w:tcPr>
            <w:tcW w:w="1984" w:type="dxa"/>
          </w:tcPr>
          <w:p w14:paraId="05C1655D" w14:textId="77777777" w:rsidR="00137462" w:rsidRPr="00137462" w:rsidRDefault="00137462" w:rsidP="00137462">
            <w:pPr>
              <w:keepNext/>
              <w:keepLines/>
              <w:spacing w:after="0"/>
              <w:rPr>
                <w:rFonts w:ascii="Arial" w:hAnsi="Arial"/>
                <w:sz w:val="18"/>
              </w:rPr>
            </w:pPr>
            <w:r w:rsidRPr="00137462">
              <w:rPr>
                <w:rFonts w:ascii="Arial" w:hAnsi="Arial"/>
                <w:sz w:val="18"/>
              </w:rPr>
              <w:t xml:space="preserve">type: </w:t>
            </w:r>
            <w:proofErr w:type="spellStart"/>
            <w:r w:rsidRPr="00137462">
              <w:rPr>
                <w:rFonts w:ascii="Arial" w:hAnsi="Arial"/>
                <w:sz w:val="18"/>
              </w:rPr>
              <w:t>DateTime</w:t>
            </w:r>
            <w:proofErr w:type="spellEnd"/>
          </w:p>
          <w:p w14:paraId="675A5B27"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1067D41E"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N/A</w:t>
            </w:r>
          </w:p>
          <w:p w14:paraId="7A413A6B"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xml:space="preserve">: N/A </w:t>
            </w:r>
            <w:proofErr w:type="spellStart"/>
            <w:r w:rsidRPr="00137462">
              <w:rPr>
                <w:rFonts w:ascii="Arial" w:hAnsi="Arial"/>
                <w:sz w:val="18"/>
              </w:rPr>
              <w:t>defaultValue</w:t>
            </w:r>
            <w:proofErr w:type="spellEnd"/>
            <w:r w:rsidRPr="00137462">
              <w:rPr>
                <w:rFonts w:ascii="Arial" w:hAnsi="Arial"/>
                <w:sz w:val="18"/>
              </w:rPr>
              <w:t>: None</w:t>
            </w:r>
          </w:p>
          <w:p w14:paraId="336B0B90"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749E0FAE" w14:textId="77777777" w:rsidTr="009278F7">
        <w:trPr>
          <w:cantSplit/>
          <w:jc w:val="center"/>
        </w:trPr>
        <w:tc>
          <w:tcPr>
            <w:tcW w:w="2547" w:type="dxa"/>
          </w:tcPr>
          <w:p w14:paraId="2F27366D" w14:textId="77777777" w:rsidR="00137462" w:rsidRPr="00137462" w:rsidRDefault="00137462" w:rsidP="00137462">
            <w:pPr>
              <w:keepNext/>
              <w:keepLines/>
              <w:spacing w:after="0"/>
              <w:rPr>
                <w:rFonts w:eastAsia="SimSun"/>
                <w:lang w:eastAsia="zh-CN"/>
              </w:rPr>
            </w:pPr>
            <w:proofErr w:type="spellStart"/>
            <w:r w:rsidRPr="00137462">
              <w:rPr>
                <w:rFonts w:ascii="Arial" w:hAnsi="Arial" w:cs="Arial"/>
                <w:sz w:val="18"/>
              </w:rPr>
              <w:lastRenderedPageBreak/>
              <w:t>alarmType</w:t>
            </w:r>
            <w:proofErr w:type="spellEnd"/>
          </w:p>
        </w:tc>
        <w:tc>
          <w:tcPr>
            <w:tcW w:w="5245" w:type="dxa"/>
          </w:tcPr>
          <w:p w14:paraId="0E5FC10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 xml:space="preserve">It indicates the type of alarm. </w:t>
            </w:r>
          </w:p>
          <w:p w14:paraId="0A7BE8D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4E9FDFF6"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Communications Alarm:</w:t>
            </w:r>
          </w:p>
          <w:p w14:paraId="665FBD2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An alarm of this type is associated with the procedure and/or process required conveying information from one point to another (ITU-T Recommendation X.733 [8]).</w:t>
            </w:r>
          </w:p>
          <w:p w14:paraId="01E76FE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26BC033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Processing Error Alarm:</w:t>
            </w:r>
          </w:p>
          <w:p w14:paraId="15D47E8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An alarm of this type is associated with a software or processing fault (ITU T Recommendation X.733 [8]).</w:t>
            </w:r>
          </w:p>
          <w:p w14:paraId="14078D5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00C6EDB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Environmental Alarm:</w:t>
            </w:r>
          </w:p>
          <w:p w14:paraId="6A9A89E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An alarm of this type is associated with a condition related to an enclosure in which the equipment resides (ITU-T Recommendation X.733 [8]).</w:t>
            </w:r>
          </w:p>
          <w:p w14:paraId="45A85501"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65D1EB9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Quality of Service Alarm:</w:t>
            </w:r>
          </w:p>
          <w:p w14:paraId="4148E796"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An alarm of this type is associated with degradation in the quality of a service (ITU T Recommendation X.733 [8]).</w:t>
            </w:r>
          </w:p>
          <w:p w14:paraId="24E9418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2382CDC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Equipment Alarm:</w:t>
            </w:r>
          </w:p>
          <w:p w14:paraId="6C1E067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An alarm of this type is associated with an equipment fault (ITU-T Recommendation X.733 [8]).</w:t>
            </w:r>
          </w:p>
          <w:p w14:paraId="56E9F62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68949BD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Integrity Violation:</w:t>
            </w:r>
          </w:p>
          <w:p w14:paraId="282C76D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An indication that information may have been illegally modified, inserted or deleted.</w:t>
            </w:r>
          </w:p>
          <w:p w14:paraId="4CD875E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2730815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Operational Violation:</w:t>
            </w:r>
          </w:p>
          <w:p w14:paraId="0ADF306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An indication that the provision of the requested service was not possible due to the unavailability, malfunction or incorrect invocation of the service.</w:t>
            </w:r>
          </w:p>
          <w:p w14:paraId="2F5025E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30C9C90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Physical Violation:</w:t>
            </w:r>
          </w:p>
          <w:p w14:paraId="48321CC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An indication that a physical resource has been violated in a way that suggests a security attack.</w:t>
            </w:r>
          </w:p>
          <w:p w14:paraId="45862B0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472E4CC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Security Service or Mechanism Violation:</w:t>
            </w:r>
          </w:p>
          <w:p w14:paraId="5643DA2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An indication that a security attack has been detected by a security service or mechanism.</w:t>
            </w:r>
          </w:p>
          <w:p w14:paraId="04144FE1"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1A49121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Time Domain Violation: An indication that an event has occurred at an unexpected or prohibited time.</w:t>
            </w:r>
          </w:p>
          <w:p w14:paraId="00474A9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4A05DEC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Allow values:</w:t>
            </w:r>
          </w:p>
          <w:p w14:paraId="5E4009D3"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COMMUNICATIONS_ALARM, </w:t>
            </w:r>
          </w:p>
          <w:p w14:paraId="59C5DF35"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QUALITY_OF_SERVICE_ALARM, </w:t>
            </w:r>
          </w:p>
          <w:p w14:paraId="1710E240"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PROCESSING_ERROR_ALARM, </w:t>
            </w:r>
          </w:p>
          <w:p w14:paraId="7DC47D99"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EQUIPMENT_ALARM, </w:t>
            </w:r>
          </w:p>
          <w:p w14:paraId="76135A4E"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ENVIRONMENTAL_ALARM, </w:t>
            </w:r>
          </w:p>
          <w:p w14:paraId="5F7C48C3"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INTEGRITY_VIOLATION, </w:t>
            </w:r>
          </w:p>
          <w:p w14:paraId="3E00465E"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 xml:space="preserve">OPERATIONAL_VIOLATION, </w:t>
            </w:r>
          </w:p>
          <w:p w14:paraId="2B9862B6"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37462">
              <w:rPr>
                <w:rFonts w:ascii="Courier New" w:hAnsi="Courier New"/>
                <w:sz w:val="16"/>
              </w:rPr>
              <w:t>PHYSICAL_VIOLATION, SECURITY_SERVICE_OR_MECHANISM_VIOLATION, TIME_DOMAIN_VIOLATION</w:t>
            </w:r>
          </w:p>
        </w:tc>
        <w:tc>
          <w:tcPr>
            <w:tcW w:w="1984" w:type="dxa"/>
          </w:tcPr>
          <w:p w14:paraId="100F9C70" w14:textId="77777777" w:rsidR="00137462" w:rsidRPr="00137462" w:rsidRDefault="00137462" w:rsidP="00137462">
            <w:pPr>
              <w:keepNext/>
              <w:keepLines/>
              <w:spacing w:after="0"/>
              <w:rPr>
                <w:rFonts w:ascii="Arial" w:hAnsi="Arial"/>
                <w:sz w:val="18"/>
              </w:rPr>
            </w:pPr>
            <w:r w:rsidRPr="00137462">
              <w:rPr>
                <w:rFonts w:ascii="Arial" w:hAnsi="Arial"/>
                <w:sz w:val="18"/>
              </w:rPr>
              <w:t>type: ENUM</w:t>
            </w:r>
          </w:p>
          <w:p w14:paraId="41F130A1"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5CE37650"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N/A</w:t>
            </w:r>
          </w:p>
          <w:p w14:paraId="1D3ED57F"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xml:space="preserve">: N/A </w:t>
            </w:r>
            <w:proofErr w:type="spellStart"/>
            <w:r w:rsidRPr="00137462">
              <w:rPr>
                <w:rFonts w:ascii="Arial" w:hAnsi="Arial"/>
                <w:sz w:val="18"/>
              </w:rPr>
              <w:t>defaultValue</w:t>
            </w:r>
            <w:proofErr w:type="spellEnd"/>
            <w:r w:rsidRPr="00137462">
              <w:rPr>
                <w:rFonts w:ascii="Arial" w:hAnsi="Arial"/>
                <w:sz w:val="18"/>
              </w:rPr>
              <w:t>: None</w:t>
            </w:r>
          </w:p>
          <w:p w14:paraId="0E913B56"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5F3B1BD7" w14:textId="77777777" w:rsidTr="009278F7">
        <w:trPr>
          <w:cantSplit/>
          <w:jc w:val="center"/>
        </w:trPr>
        <w:tc>
          <w:tcPr>
            <w:tcW w:w="2547" w:type="dxa"/>
          </w:tcPr>
          <w:p w14:paraId="6ECC8450" w14:textId="77777777" w:rsidR="00137462" w:rsidRPr="00137462" w:rsidRDefault="00137462" w:rsidP="00137462">
            <w:pPr>
              <w:keepNext/>
              <w:keepLines/>
              <w:tabs>
                <w:tab w:val="left" w:pos="528"/>
              </w:tabs>
              <w:spacing w:after="0"/>
              <w:rPr>
                <w:rFonts w:eastAsia="SimSun"/>
                <w:lang w:eastAsia="zh-CN"/>
              </w:rPr>
            </w:pPr>
            <w:proofErr w:type="spellStart"/>
            <w:r w:rsidRPr="00137462">
              <w:rPr>
                <w:rFonts w:eastAsia="SimSun"/>
                <w:lang w:eastAsia="zh-CN"/>
              </w:rPr>
              <w:t>probableCause</w:t>
            </w:r>
            <w:proofErr w:type="spellEnd"/>
            <w:r w:rsidRPr="00137462">
              <w:rPr>
                <w:rFonts w:eastAsia="SimSun"/>
                <w:lang w:eastAsia="zh-CN"/>
              </w:rPr>
              <w:tab/>
            </w:r>
          </w:p>
        </w:tc>
        <w:tc>
          <w:tcPr>
            <w:tcW w:w="5245" w:type="dxa"/>
          </w:tcPr>
          <w:p w14:paraId="36FCE5E0"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r w:rsidRPr="00137462">
              <w:rPr>
                <w:rFonts w:ascii="Arial" w:eastAsia="SimSun" w:hAnsi="Arial" w:cs="Arial"/>
                <w:sz w:val="18"/>
              </w:rPr>
              <w:t xml:space="preserve">It qualifies alarm and provides further information than </w:t>
            </w:r>
            <w:proofErr w:type="spellStart"/>
            <w:r w:rsidRPr="00137462">
              <w:rPr>
                <w:rFonts w:ascii="Arial" w:eastAsia="SimSun" w:hAnsi="Arial" w:cs="Arial"/>
                <w:sz w:val="18"/>
              </w:rPr>
              <w:t>alarmType</w:t>
            </w:r>
            <w:proofErr w:type="spellEnd"/>
            <w:r w:rsidRPr="00137462">
              <w:rPr>
                <w:rFonts w:ascii="Arial" w:eastAsia="SimSun" w:hAnsi="Arial" w:cs="Arial"/>
                <w:sz w:val="18"/>
              </w:rPr>
              <w:t xml:space="preserve">. </w:t>
            </w:r>
            <w:r w:rsidRPr="00137462">
              <w:rPr>
                <w:rFonts w:eastAsia="SimSun" w:cs="Arial"/>
              </w:rPr>
              <w:t>This attribute value shall be single-value and of simple type such as integer or string. See Annex A for a complete listing.</w:t>
            </w:r>
          </w:p>
          <w:p w14:paraId="1F0BA31C"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p>
          <w:p w14:paraId="1C7D2FC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c>
          <w:tcPr>
            <w:tcW w:w="1984" w:type="dxa"/>
          </w:tcPr>
          <w:p w14:paraId="099DDD01" w14:textId="77777777" w:rsidR="00137462" w:rsidRPr="00137462" w:rsidRDefault="00137462" w:rsidP="00137462">
            <w:pPr>
              <w:keepNext/>
              <w:keepLines/>
              <w:spacing w:after="0"/>
              <w:rPr>
                <w:rFonts w:ascii="Arial" w:hAnsi="Arial"/>
                <w:sz w:val="18"/>
              </w:rPr>
            </w:pPr>
            <w:r w:rsidRPr="00137462">
              <w:rPr>
                <w:rFonts w:ascii="Arial" w:hAnsi="Arial"/>
                <w:sz w:val="18"/>
              </w:rPr>
              <w:t>type: string or integer</w:t>
            </w:r>
          </w:p>
          <w:p w14:paraId="08341355"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50D65E8C"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N/A</w:t>
            </w:r>
          </w:p>
          <w:p w14:paraId="4AF60351"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xml:space="preserve">: N/A </w:t>
            </w:r>
            <w:proofErr w:type="spellStart"/>
            <w:r w:rsidRPr="00137462">
              <w:rPr>
                <w:rFonts w:ascii="Arial" w:hAnsi="Arial"/>
                <w:sz w:val="18"/>
              </w:rPr>
              <w:t>defaultValue</w:t>
            </w:r>
            <w:proofErr w:type="spellEnd"/>
            <w:r w:rsidRPr="00137462">
              <w:rPr>
                <w:rFonts w:ascii="Arial" w:hAnsi="Arial"/>
                <w:sz w:val="18"/>
              </w:rPr>
              <w:t>: None</w:t>
            </w:r>
          </w:p>
          <w:p w14:paraId="5AEA07D3"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33E9C96A" w14:textId="77777777" w:rsidTr="009278F7">
        <w:trPr>
          <w:cantSplit/>
          <w:jc w:val="center"/>
        </w:trPr>
        <w:tc>
          <w:tcPr>
            <w:tcW w:w="2547" w:type="dxa"/>
          </w:tcPr>
          <w:p w14:paraId="79A80069" w14:textId="77777777" w:rsidR="00137462" w:rsidRPr="00137462" w:rsidRDefault="00137462" w:rsidP="00137462">
            <w:pPr>
              <w:keepNext/>
              <w:keepLines/>
              <w:spacing w:after="0"/>
              <w:rPr>
                <w:rFonts w:eastAsia="SimSun"/>
                <w:lang w:eastAsia="zh-CN"/>
              </w:rPr>
            </w:pPr>
            <w:proofErr w:type="spellStart"/>
            <w:r w:rsidRPr="00137462">
              <w:rPr>
                <w:rFonts w:eastAsia="SimSun"/>
                <w:lang w:eastAsia="zh-CN"/>
              </w:rPr>
              <w:t>specificProblem</w:t>
            </w:r>
            <w:proofErr w:type="spellEnd"/>
          </w:p>
        </w:tc>
        <w:tc>
          <w:tcPr>
            <w:tcW w:w="5245" w:type="dxa"/>
          </w:tcPr>
          <w:p w14:paraId="3D24BF4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eastAsia="SimSun" w:hAnsi="Arial" w:cs="Arial"/>
                <w:sz w:val="18"/>
              </w:rPr>
              <w:t xml:space="preserve">It provides further refinement to the </w:t>
            </w:r>
            <w:proofErr w:type="spellStart"/>
            <w:r w:rsidRPr="00137462">
              <w:rPr>
                <w:rFonts w:ascii="Arial" w:eastAsia="SimSun" w:hAnsi="Arial" w:cs="Arial"/>
                <w:sz w:val="18"/>
              </w:rPr>
              <w:t>probableCause</w:t>
            </w:r>
            <w:proofErr w:type="spellEnd"/>
            <w:r w:rsidRPr="00137462">
              <w:rPr>
                <w:rFonts w:ascii="Arial" w:eastAsia="SimSun" w:hAnsi="Arial" w:cs="Arial"/>
                <w:sz w:val="18"/>
              </w:rPr>
              <w:t>. This attribute value shall be single-valued and of simple type such as integer or string. See definition in ITU-T Recommendation X.733 [8] clause 8.1.2.2.</w:t>
            </w:r>
          </w:p>
          <w:p w14:paraId="45CA8F1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06E1053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c>
          <w:tcPr>
            <w:tcW w:w="1984" w:type="dxa"/>
          </w:tcPr>
          <w:p w14:paraId="01927D08" w14:textId="77777777" w:rsidR="00137462" w:rsidRPr="00137462" w:rsidRDefault="00137462" w:rsidP="00137462">
            <w:pPr>
              <w:keepNext/>
              <w:keepLines/>
              <w:spacing w:after="0"/>
              <w:rPr>
                <w:rFonts w:ascii="Arial" w:hAnsi="Arial"/>
                <w:sz w:val="18"/>
              </w:rPr>
            </w:pPr>
            <w:r w:rsidRPr="00137462">
              <w:rPr>
                <w:rFonts w:ascii="Arial" w:hAnsi="Arial"/>
                <w:sz w:val="18"/>
              </w:rPr>
              <w:t>type: string or integer</w:t>
            </w:r>
          </w:p>
          <w:p w14:paraId="6BD35227"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25038F7E"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N/A</w:t>
            </w:r>
          </w:p>
          <w:p w14:paraId="14A49464"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xml:space="preserve">: N/A </w:t>
            </w:r>
            <w:proofErr w:type="spellStart"/>
            <w:r w:rsidRPr="00137462">
              <w:rPr>
                <w:rFonts w:ascii="Arial" w:hAnsi="Arial"/>
                <w:sz w:val="18"/>
              </w:rPr>
              <w:t>defaultValue</w:t>
            </w:r>
            <w:proofErr w:type="spellEnd"/>
            <w:r w:rsidRPr="00137462">
              <w:rPr>
                <w:rFonts w:ascii="Arial" w:hAnsi="Arial"/>
                <w:sz w:val="18"/>
              </w:rPr>
              <w:t>: None</w:t>
            </w:r>
          </w:p>
          <w:p w14:paraId="08DD7BFA"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0250AF3F" w14:textId="77777777" w:rsidTr="009278F7">
        <w:trPr>
          <w:cantSplit/>
          <w:jc w:val="center"/>
        </w:trPr>
        <w:tc>
          <w:tcPr>
            <w:tcW w:w="2547" w:type="dxa"/>
          </w:tcPr>
          <w:p w14:paraId="2AE0A5B3" w14:textId="77777777" w:rsidR="00137462" w:rsidRPr="00137462" w:rsidRDefault="00137462" w:rsidP="00137462">
            <w:pPr>
              <w:keepNext/>
              <w:keepLines/>
              <w:spacing w:after="0"/>
              <w:rPr>
                <w:rFonts w:eastAsia="SimSun"/>
                <w:lang w:eastAsia="zh-CN"/>
              </w:rPr>
            </w:pPr>
            <w:proofErr w:type="spellStart"/>
            <w:r w:rsidRPr="00137462">
              <w:rPr>
                <w:rFonts w:eastAsia="SimSun"/>
                <w:lang w:eastAsia="zh-CN"/>
              </w:rPr>
              <w:lastRenderedPageBreak/>
              <w:t>perceivedSeverity</w:t>
            </w:r>
            <w:proofErr w:type="spellEnd"/>
          </w:p>
        </w:tc>
        <w:tc>
          <w:tcPr>
            <w:tcW w:w="5245" w:type="dxa"/>
          </w:tcPr>
          <w:p w14:paraId="074194BB"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r w:rsidRPr="00137462">
              <w:rPr>
                <w:rFonts w:ascii="Arial" w:eastAsia="SimSun" w:hAnsi="Arial" w:cs="Arial"/>
                <w:sz w:val="18"/>
              </w:rPr>
              <w:t xml:space="preserve">It indicates the relative level of urgency for operator attention. </w:t>
            </w:r>
          </w:p>
          <w:p w14:paraId="79F36F18"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p>
          <w:p w14:paraId="0AF9EF85"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szCs w:val="18"/>
              </w:rPr>
            </w:pPr>
            <w:proofErr w:type="spellStart"/>
            <w:r w:rsidRPr="00137462">
              <w:rPr>
                <w:rFonts w:ascii="Arial" w:hAnsi="Arial"/>
                <w:sz w:val="18"/>
                <w:szCs w:val="18"/>
              </w:rPr>
              <w:t>allowedValues</w:t>
            </w:r>
            <w:proofErr w:type="spellEnd"/>
            <w:r w:rsidRPr="00137462">
              <w:rPr>
                <w:rFonts w:ascii="Arial" w:hAnsi="Arial"/>
                <w:sz w:val="18"/>
                <w:szCs w:val="18"/>
              </w:rPr>
              <w:t xml:space="preserve">: </w:t>
            </w:r>
          </w:p>
          <w:p w14:paraId="31668846"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szCs w:val="18"/>
              </w:rPr>
            </w:pPr>
            <w:r w:rsidRPr="00137462">
              <w:rPr>
                <w:rFonts w:ascii="Arial" w:hAnsi="Arial"/>
                <w:sz w:val="18"/>
                <w:szCs w:val="18"/>
              </w:rPr>
              <w:t xml:space="preserve">CRITICAL, </w:t>
            </w:r>
          </w:p>
          <w:p w14:paraId="4586BFCB"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szCs w:val="18"/>
              </w:rPr>
            </w:pPr>
            <w:r w:rsidRPr="00137462">
              <w:rPr>
                <w:rFonts w:ascii="Arial" w:hAnsi="Arial"/>
                <w:sz w:val="18"/>
                <w:szCs w:val="18"/>
              </w:rPr>
              <w:t xml:space="preserve">MAJOR, </w:t>
            </w:r>
          </w:p>
          <w:p w14:paraId="5D78AAD5"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szCs w:val="18"/>
              </w:rPr>
            </w:pPr>
            <w:r w:rsidRPr="00137462">
              <w:rPr>
                <w:rFonts w:ascii="Arial" w:hAnsi="Arial"/>
                <w:sz w:val="18"/>
                <w:szCs w:val="18"/>
              </w:rPr>
              <w:t xml:space="preserve">MINOR, </w:t>
            </w:r>
          </w:p>
          <w:p w14:paraId="793E9048"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szCs w:val="18"/>
              </w:rPr>
            </w:pPr>
            <w:r w:rsidRPr="00137462">
              <w:rPr>
                <w:rFonts w:ascii="Arial" w:hAnsi="Arial"/>
                <w:sz w:val="18"/>
                <w:szCs w:val="18"/>
              </w:rPr>
              <w:t xml:space="preserve">WARNING, </w:t>
            </w:r>
          </w:p>
          <w:p w14:paraId="7032115D"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szCs w:val="18"/>
              </w:rPr>
            </w:pPr>
            <w:r w:rsidRPr="00137462">
              <w:rPr>
                <w:rFonts w:ascii="Arial" w:hAnsi="Arial"/>
                <w:sz w:val="18"/>
                <w:szCs w:val="18"/>
              </w:rPr>
              <w:t xml:space="preserve">INDETERMINATE, </w:t>
            </w:r>
          </w:p>
          <w:p w14:paraId="4BD11CB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sz w:val="18"/>
                <w:szCs w:val="18"/>
              </w:rPr>
              <w:t>CLEARED</w:t>
            </w:r>
          </w:p>
        </w:tc>
        <w:tc>
          <w:tcPr>
            <w:tcW w:w="1984" w:type="dxa"/>
          </w:tcPr>
          <w:p w14:paraId="3046682D" w14:textId="77777777" w:rsidR="00137462" w:rsidRPr="00137462" w:rsidRDefault="00137462" w:rsidP="00137462">
            <w:pPr>
              <w:keepNext/>
              <w:keepLines/>
              <w:spacing w:after="0"/>
              <w:rPr>
                <w:rFonts w:ascii="Arial" w:hAnsi="Arial"/>
                <w:sz w:val="18"/>
              </w:rPr>
            </w:pPr>
            <w:r w:rsidRPr="00137462">
              <w:rPr>
                <w:rFonts w:ascii="Arial" w:hAnsi="Arial"/>
                <w:sz w:val="18"/>
              </w:rPr>
              <w:t>type: ENUM</w:t>
            </w:r>
          </w:p>
          <w:p w14:paraId="181750D4"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51849D9F"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N/A</w:t>
            </w:r>
          </w:p>
          <w:p w14:paraId="679FB6F9"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xml:space="preserve">: N/A </w:t>
            </w:r>
            <w:proofErr w:type="spellStart"/>
            <w:r w:rsidRPr="00137462">
              <w:rPr>
                <w:rFonts w:ascii="Arial" w:hAnsi="Arial"/>
                <w:sz w:val="18"/>
              </w:rPr>
              <w:t>defaultValue</w:t>
            </w:r>
            <w:proofErr w:type="spellEnd"/>
            <w:r w:rsidRPr="00137462">
              <w:rPr>
                <w:rFonts w:ascii="Arial" w:hAnsi="Arial"/>
                <w:sz w:val="18"/>
              </w:rPr>
              <w:t>: None</w:t>
            </w:r>
          </w:p>
          <w:p w14:paraId="753B62F8"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58B54E70" w14:textId="77777777" w:rsidTr="009278F7">
        <w:trPr>
          <w:cantSplit/>
          <w:jc w:val="center"/>
        </w:trPr>
        <w:tc>
          <w:tcPr>
            <w:tcW w:w="2547" w:type="dxa"/>
          </w:tcPr>
          <w:p w14:paraId="6C5FADC5" w14:textId="77777777" w:rsidR="00137462" w:rsidRPr="00137462" w:rsidRDefault="00137462" w:rsidP="00137462">
            <w:pPr>
              <w:keepNext/>
              <w:keepLines/>
              <w:spacing w:after="0"/>
              <w:rPr>
                <w:rFonts w:eastAsia="SimSun"/>
                <w:lang w:eastAsia="zh-CN"/>
              </w:rPr>
            </w:pPr>
            <w:proofErr w:type="spellStart"/>
            <w:r w:rsidRPr="00137462">
              <w:rPr>
                <w:rFonts w:eastAsia="SimSun"/>
                <w:lang w:eastAsia="zh-CN"/>
              </w:rPr>
              <w:t>backedUpStatus</w:t>
            </w:r>
            <w:proofErr w:type="spellEnd"/>
          </w:p>
        </w:tc>
        <w:tc>
          <w:tcPr>
            <w:tcW w:w="5245" w:type="dxa"/>
          </w:tcPr>
          <w:p w14:paraId="2D9A4D04"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r w:rsidRPr="00137462">
              <w:rPr>
                <w:rFonts w:ascii="Arial" w:eastAsia="SimSun" w:hAnsi="Arial" w:cs="Arial"/>
                <w:sz w:val="18"/>
              </w:rPr>
              <w:t xml:space="preserve">It indicates if an object (the </w:t>
            </w:r>
            <w:proofErr w:type="spellStart"/>
            <w:r w:rsidRPr="00137462">
              <w:rPr>
                <w:rFonts w:ascii="Arial" w:eastAsia="SimSun" w:hAnsi="Arial" w:cs="Arial"/>
                <w:sz w:val="18"/>
              </w:rPr>
              <w:t>MonitoredEntity</w:t>
            </w:r>
            <w:proofErr w:type="spellEnd"/>
            <w:r w:rsidRPr="00137462">
              <w:rPr>
                <w:rFonts w:ascii="Arial" w:eastAsia="SimSun" w:hAnsi="Arial" w:cs="Arial"/>
                <w:sz w:val="18"/>
              </w:rPr>
              <w:t>) has a back up. See definition in ITU-T Recommendation X.733 [8] clause 8.1.2.4.</w:t>
            </w:r>
          </w:p>
          <w:p w14:paraId="138952F8"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p>
          <w:p w14:paraId="1640B6A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c>
          <w:tcPr>
            <w:tcW w:w="1984" w:type="dxa"/>
          </w:tcPr>
          <w:p w14:paraId="4BAB23B7" w14:textId="77777777" w:rsidR="00137462" w:rsidRPr="00137462" w:rsidRDefault="00137462" w:rsidP="00137462">
            <w:pPr>
              <w:keepNext/>
              <w:keepLines/>
              <w:spacing w:after="0"/>
              <w:rPr>
                <w:rFonts w:ascii="Arial" w:hAnsi="Arial"/>
                <w:sz w:val="18"/>
              </w:rPr>
            </w:pPr>
            <w:r w:rsidRPr="00137462">
              <w:rPr>
                <w:rFonts w:ascii="Arial" w:hAnsi="Arial"/>
                <w:sz w:val="18"/>
              </w:rPr>
              <w:t xml:space="preserve">type: </w:t>
            </w:r>
            <w:proofErr w:type="spellStart"/>
            <w:r w:rsidRPr="00137462">
              <w:rPr>
                <w:rFonts w:ascii="Arial" w:hAnsi="Arial"/>
                <w:sz w:val="18"/>
              </w:rPr>
              <w:t>boolean</w:t>
            </w:r>
            <w:proofErr w:type="spellEnd"/>
          </w:p>
          <w:p w14:paraId="7F860C87"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549B8A35"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N/A</w:t>
            </w:r>
          </w:p>
          <w:p w14:paraId="6E11F422"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xml:space="preserve">: N/A </w:t>
            </w:r>
            <w:proofErr w:type="spellStart"/>
            <w:r w:rsidRPr="00137462">
              <w:rPr>
                <w:rFonts w:ascii="Arial" w:hAnsi="Arial"/>
                <w:sz w:val="18"/>
              </w:rPr>
              <w:t>defaultValue</w:t>
            </w:r>
            <w:proofErr w:type="spellEnd"/>
            <w:r w:rsidRPr="00137462">
              <w:rPr>
                <w:rFonts w:ascii="Arial" w:hAnsi="Arial"/>
                <w:sz w:val="18"/>
              </w:rPr>
              <w:t>: False</w:t>
            </w:r>
          </w:p>
          <w:p w14:paraId="41CFB73C"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35B2D40A" w14:textId="77777777" w:rsidTr="009278F7">
        <w:trPr>
          <w:cantSplit/>
          <w:jc w:val="center"/>
        </w:trPr>
        <w:tc>
          <w:tcPr>
            <w:tcW w:w="2547" w:type="dxa"/>
          </w:tcPr>
          <w:p w14:paraId="3E8F1021" w14:textId="77777777" w:rsidR="00137462" w:rsidRPr="00137462" w:rsidRDefault="00137462" w:rsidP="00137462">
            <w:pPr>
              <w:keepNext/>
              <w:keepLines/>
              <w:spacing w:after="0"/>
              <w:rPr>
                <w:rFonts w:eastAsia="SimSun"/>
                <w:lang w:eastAsia="zh-CN"/>
              </w:rPr>
            </w:pPr>
            <w:proofErr w:type="spellStart"/>
            <w:r w:rsidRPr="00137462">
              <w:rPr>
                <w:rFonts w:eastAsia="SimSun"/>
                <w:lang w:eastAsia="zh-CN"/>
              </w:rPr>
              <w:t>backUpObject</w:t>
            </w:r>
            <w:proofErr w:type="spellEnd"/>
          </w:p>
        </w:tc>
        <w:tc>
          <w:tcPr>
            <w:tcW w:w="5245" w:type="dxa"/>
          </w:tcPr>
          <w:p w14:paraId="116A9BFB" w14:textId="2B9DC459"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eastAsia="SimSun" w:cs="Arial"/>
                <w:szCs w:val="18"/>
                <w:lang w:eastAsia="zh-CN"/>
              </w:rPr>
              <w:t xml:space="preserve">Backup object of the alarmed object </w:t>
            </w:r>
            <w:r w:rsidRPr="00137462">
              <w:rPr>
                <w:rFonts w:eastAsia="SimSun"/>
              </w:rPr>
              <w:t xml:space="preserve">as defined in </w:t>
            </w:r>
            <w:r w:rsidRPr="00137462">
              <w:rPr>
                <w:rFonts w:eastAsia="SimSun" w:hint="eastAsia"/>
                <w:szCs w:val="18"/>
              </w:rPr>
              <w:t>ITU-T Rec. X. 733 [</w:t>
            </w:r>
            <w:r w:rsidRPr="00137462">
              <w:rPr>
                <w:rFonts w:eastAsia="SimSun"/>
                <w:szCs w:val="18"/>
              </w:rPr>
              <w:t>8</w:t>
            </w:r>
            <w:r w:rsidRPr="00137462">
              <w:rPr>
                <w:rFonts w:eastAsia="SimSun" w:hint="eastAsia"/>
                <w:szCs w:val="18"/>
              </w:rPr>
              <w:t>]</w:t>
            </w:r>
          </w:p>
        </w:tc>
        <w:tc>
          <w:tcPr>
            <w:tcW w:w="1984" w:type="dxa"/>
          </w:tcPr>
          <w:p w14:paraId="41EEA56E" w14:textId="77777777" w:rsidR="00137462" w:rsidRPr="00137462" w:rsidRDefault="00137462" w:rsidP="00137462">
            <w:pPr>
              <w:keepNext/>
              <w:keepLines/>
              <w:spacing w:after="0"/>
              <w:rPr>
                <w:rFonts w:ascii="Arial" w:hAnsi="Arial"/>
                <w:sz w:val="18"/>
              </w:rPr>
            </w:pPr>
            <w:r w:rsidRPr="00137462">
              <w:rPr>
                <w:rFonts w:ascii="Arial" w:hAnsi="Arial"/>
                <w:sz w:val="18"/>
              </w:rPr>
              <w:t>type: DN</w:t>
            </w:r>
          </w:p>
          <w:p w14:paraId="7B4D3E1B"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5D548725"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N/A</w:t>
            </w:r>
          </w:p>
          <w:p w14:paraId="0ED181AB"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xml:space="preserve">: N/A </w:t>
            </w:r>
            <w:proofErr w:type="spellStart"/>
            <w:r w:rsidRPr="00137462">
              <w:rPr>
                <w:rFonts w:ascii="Arial" w:hAnsi="Arial"/>
                <w:sz w:val="18"/>
              </w:rPr>
              <w:t>defaultValue</w:t>
            </w:r>
            <w:proofErr w:type="spellEnd"/>
            <w:r w:rsidRPr="00137462">
              <w:rPr>
                <w:rFonts w:ascii="Arial" w:hAnsi="Arial"/>
                <w:sz w:val="18"/>
              </w:rPr>
              <w:t>: None</w:t>
            </w:r>
          </w:p>
          <w:p w14:paraId="16682DD4"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23F5FAF0" w14:textId="77777777" w:rsidTr="009278F7">
        <w:trPr>
          <w:cantSplit/>
          <w:jc w:val="center"/>
        </w:trPr>
        <w:tc>
          <w:tcPr>
            <w:tcW w:w="2547" w:type="dxa"/>
          </w:tcPr>
          <w:p w14:paraId="287D5C0D" w14:textId="77777777" w:rsidR="00137462" w:rsidRPr="00137462" w:rsidRDefault="00137462" w:rsidP="00137462">
            <w:pPr>
              <w:keepNext/>
              <w:keepLines/>
              <w:spacing w:after="0"/>
              <w:rPr>
                <w:rFonts w:eastAsia="SimSun"/>
                <w:lang w:eastAsia="zh-CN"/>
              </w:rPr>
            </w:pPr>
            <w:proofErr w:type="spellStart"/>
            <w:r w:rsidRPr="00137462">
              <w:rPr>
                <w:rFonts w:eastAsia="SimSun"/>
                <w:lang w:eastAsia="zh-CN"/>
              </w:rPr>
              <w:t>trendIndication</w:t>
            </w:r>
            <w:proofErr w:type="spellEnd"/>
          </w:p>
        </w:tc>
        <w:tc>
          <w:tcPr>
            <w:tcW w:w="5245" w:type="dxa"/>
          </w:tcPr>
          <w:p w14:paraId="6C411F15"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r w:rsidRPr="00137462">
              <w:rPr>
                <w:rFonts w:ascii="Arial" w:eastAsia="SimSun" w:hAnsi="Arial" w:cs="Arial"/>
                <w:sz w:val="18"/>
              </w:rPr>
              <w:t xml:space="preserve">It indicates if some observed condition is getting better, worse, or not changing. </w:t>
            </w:r>
          </w:p>
          <w:p w14:paraId="195269F5"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p>
          <w:p w14:paraId="09B7A34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AllowedValues</w:t>
            </w:r>
            <w:proofErr w:type="spellEnd"/>
            <w:r w:rsidRPr="00137462">
              <w:rPr>
                <w:rFonts w:ascii="Arial" w:hAnsi="Arial" w:cs="Arial"/>
                <w:sz w:val="18"/>
              </w:rPr>
              <w:t>:</w:t>
            </w:r>
          </w:p>
          <w:p w14:paraId="64FF1136"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MORE_SEVERE, NO_CHANGE, LESS_SEVERE</w:t>
            </w:r>
          </w:p>
        </w:tc>
        <w:tc>
          <w:tcPr>
            <w:tcW w:w="1984" w:type="dxa"/>
          </w:tcPr>
          <w:p w14:paraId="28443696" w14:textId="77777777" w:rsidR="00137462" w:rsidRPr="00137462" w:rsidRDefault="00137462" w:rsidP="00137462">
            <w:pPr>
              <w:keepNext/>
              <w:keepLines/>
              <w:spacing w:after="0"/>
              <w:rPr>
                <w:rFonts w:ascii="Arial" w:hAnsi="Arial"/>
                <w:sz w:val="18"/>
              </w:rPr>
            </w:pPr>
            <w:r w:rsidRPr="00137462">
              <w:rPr>
                <w:rFonts w:ascii="Arial" w:hAnsi="Arial"/>
                <w:sz w:val="18"/>
              </w:rPr>
              <w:t xml:space="preserve">type: </w:t>
            </w:r>
            <w:r w:rsidRPr="00137462">
              <w:rPr>
                <w:rFonts w:ascii="Arial" w:eastAsia="SimSun" w:hAnsi="Arial" w:cs="Arial"/>
                <w:sz w:val="18"/>
                <w:szCs w:val="18"/>
              </w:rPr>
              <w:t>ENUM</w:t>
            </w:r>
          </w:p>
          <w:p w14:paraId="5BEED688"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74A90887"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N/A</w:t>
            </w:r>
          </w:p>
          <w:p w14:paraId="13B91D2E"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xml:space="preserve">: N/A </w:t>
            </w:r>
            <w:proofErr w:type="spellStart"/>
            <w:r w:rsidRPr="00137462">
              <w:rPr>
                <w:rFonts w:ascii="Arial" w:hAnsi="Arial"/>
                <w:sz w:val="18"/>
              </w:rPr>
              <w:t>defaultValue</w:t>
            </w:r>
            <w:proofErr w:type="spellEnd"/>
            <w:r w:rsidRPr="00137462">
              <w:rPr>
                <w:rFonts w:ascii="Arial" w:hAnsi="Arial"/>
                <w:sz w:val="18"/>
              </w:rPr>
              <w:t>: None</w:t>
            </w:r>
          </w:p>
          <w:p w14:paraId="3FA1242F"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6FCB7BE3" w14:textId="77777777" w:rsidTr="009278F7">
        <w:trPr>
          <w:cantSplit/>
          <w:jc w:val="center"/>
        </w:trPr>
        <w:tc>
          <w:tcPr>
            <w:tcW w:w="2547" w:type="dxa"/>
          </w:tcPr>
          <w:p w14:paraId="2EA89730" w14:textId="77777777" w:rsidR="00137462" w:rsidRPr="00137462" w:rsidRDefault="00137462" w:rsidP="00137462">
            <w:pPr>
              <w:keepNext/>
              <w:keepLines/>
              <w:spacing w:after="0"/>
              <w:rPr>
                <w:rFonts w:eastAsia="SimSun"/>
                <w:lang w:eastAsia="zh-CN"/>
              </w:rPr>
            </w:pPr>
            <w:proofErr w:type="spellStart"/>
            <w:r w:rsidRPr="00137462">
              <w:rPr>
                <w:rFonts w:eastAsia="SimSun"/>
                <w:lang w:eastAsia="zh-CN"/>
              </w:rPr>
              <w:t>thresholdInfo</w:t>
            </w:r>
            <w:proofErr w:type="spellEnd"/>
          </w:p>
        </w:tc>
        <w:tc>
          <w:tcPr>
            <w:tcW w:w="5245" w:type="dxa"/>
          </w:tcPr>
          <w:p w14:paraId="14BCE9A7"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It indicates the crossed threshold information such as:</w:t>
            </w:r>
          </w:p>
          <w:p w14:paraId="2E5C5DA6" w14:textId="77777777" w:rsidR="00137462" w:rsidRPr="00137462" w:rsidRDefault="00137462" w:rsidP="00137462">
            <w:pPr>
              <w:ind w:left="568" w:hanging="284"/>
              <w:rPr>
                <w:rFonts w:eastAsia="SimSun"/>
              </w:rPr>
            </w:pPr>
            <w:r w:rsidRPr="00137462">
              <w:rPr>
                <w:rFonts w:eastAsia="SimSun"/>
              </w:rPr>
              <w:t>-</w:t>
            </w:r>
            <w:r w:rsidRPr="00137462">
              <w:rPr>
                <w:rFonts w:eastAsia="SimSun"/>
              </w:rPr>
              <w:tab/>
              <w:t xml:space="preserve">The identifier of the monitored attribute whose value has crossed a threshold, </w:t>
            </w:r>
          </w:p>
          <w:p w14:paraId="288162B4" w14:textId="77777777" w:rsidR="00137462" w:rsidRPr="00137462" w:rsidRDefault="00137462" w:rsidP="00137462">
            <w:pPr>
              <w:ind w:left="568" w:hanging="284"/>
              <w:rPr>
                <w:rFonts w:eastAsia="SimSun"/>
              </w:rPr>
            </w:pPr>
            <w:r w:rsidRPr="00137462">
              <w:rPr>
                <w:rFonts w:eastAsia="SimSun"/>
              </w:rPr>
              <w:t>-</w:t>
            </w:r>
            <w:r w:rsidRPr="00137462">
              <w:rPr>
                <w:rFonts w:eastAsia="SimSun"/>
              </w:rPr>
              <w:tab/>
              <w:t xml:space="preserve">The threshold settings, </w:t>
            </w:r>
          </w:p>
          <w:p w14:paraId="06B44C1D" w14:textId="77777777" w:rsidR="00137462" w:rsidRPr="00137462" w:rsidRDefault="00137462" w:rsidP="00137462">
            <w:pPr>
              <w:ind w:left="568" w:hanging="284"/>
              <w:rPr>
                <w:rFonts w:ascii="Arial" w:eastAsia="SimSun" w:hAnsi="Arial" w:cs="Arial"/>
                <w:sz w:val="18"/>
              </w:rPr>
            </w:pPr>
            <w:r w:rsidRPr="00137462">
              <w:rPr>
                <w:rFonts w:eastAsia="SimSun"/>
              </w:rPr>
              <w:t>-</w:t>
            </w:r>
            <w:r w:rsidRPr="00137462">
              <w:rPr>
                <w:rFonts w:eastAsia="SimSun"/>
              </w:rPr>
              <w:tab/>
              <w:t xml:space="preserve">The observed value that have crossed a threshold, etc. </w:t>
            </w:r>
          </w:p>
          <w:p w14:paraId="4DD8BB44" w14:textId="5E825290"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r w:rsidRPr="00137462">
              <w:rPr>
                <w:rFonts w:ascii="Arial" w:eastAsia="SimSun" w:hAnsi="Arial" w:cs="Arial"/>
                <w:sz w:val="18"/>
              </w:rPr>
              <w:t>See definition in ITU-T Recommendation X.733 [8] clause 8.1.2.7. See also for information in TS 32.401 [12] clause 5.6.</w:t>
            </w:r>
          </w:p>
          <w:p w14:paraId="0E950B8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c>
          <w:tcPr>
            <w:tcW w:w="1984" w:type="dxa"/>
          </w:tcPr>
          <w:p w14:paraId="06E7FC22" w14:textId="77777777" w:rsidR="00137462" w:rsidRPr="00137462" w:rsidRDefault="00137462" w:rsidP="00137462">
            <w:pPr>
              <w:keepNext/>
              <w:keepLines/>
              <w:spacing w:after="0"/>
              <w:rPr>
                <w:rFonts w:ascii="Arial" w:hAnsi="Arial"/>
                <w:sz w:val="18"/>
              </w:rPr>
            </w:pPr>
            <w:r w:rsidRPr="00137462">
              <w:rPr>
                <w:rFonts w:ascii="Arial" w:hAnsi="Arial"/>
                <w:sz w:val="18"/>
              </w:rPr>
              <w:t xml:space="preserve">type: </w:t>
            </w:r>
            <w:proofErr w:type="spellStart"/>
            <w:r w:rsidRPr="00137462">
              <w:rPr>
                <w:rFonts w:eastAsia="SimSun"/>
              </w:rPr>
              <w:t>ThresholdInfo</w:t>
            </w:r>
            <w:proofErr w:type="spellEnd"/>
          </w:p>
          <w:p w14:paraId="0CC05FC6" w14:textId="77777777" w:rsidR="00137462" w:rsidRPr="00137462" w:rsidRDefault="00137462" w:rsidP="00137462">
            <w:pPr>
              <w:keepNext/>
              <w:keepLines/>
              <w:spacing w:after="0"/>
              <w:rPr>
                <w:rFonts w:ascii="Arial" w:hAnsi="Arial"/>
                <w:sz w:val="18"/>
              </w:rPr>
            </w:pPr>
            <w:r w:rsidRPr="00137462">
              <w:rPr>
                <w:rFonts w:ascii="Arial" w:hAnsi="Arial"/>
                <w:sz w:val="18"/>
              </w:rPr>
              <w:t>multiplicity: *</w:t>
            </w:r>
          </w:p>
          <w:p w14:paraId="4B26E3FB"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False</w:t>
            </w:r>
          </w:p>
          <w:p w14:paraId="2E04DEBD"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xml:space="preserve">: True </w:t>
            </w:r>
            <w:proofErr w:type="spellStart"/>
            <w:r w:rsidRPr="00137462">
              <w:rPr>
                <w:rFonts w:ascii="Arial" w:hAnsi="Arial"/>
                <w:sz w:val="18"/>
              </w:rPr>
              <w:t>defaultValue</w:t>
            </w:r>
            <w:proofErr w:type="spellEnd"/>
            <w:r w:rsidRPr="00137462">
              <w:rPr>
                <w:rFonts w:ascii="Arial" w:hAnsi="Arial"/>
                <w:sz w:val="18"/>
              </w:rPr>
              <w:t>: None</w:t>
            </w:r>
          </w:p>
          <w:p w14:paraId="0BE1C83D"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5212A84F" w14:textId="77777777" w:rsidTr="009278F7">
        <w:trPr>
          <w:cantSplit/>
          <w:jc w:val="center"/>
        </w:trPr>
        <w:tc>
          <w:tcPr>
            <w:tcW w:w="2547" w:type="dxa"/>
          </w:tcPr>
          <w:p w14:paraId="6C5CA85A" w14:textId="77777777" w:rsidR="00137462" w:rsidRPr="00137462" w:rsidRDefault="00137462" w:rsidP="00137462">
            <w:pPr>
              <w:keepNext/>
              <w:keepLines/>
              <w:spacing w:after="0"/>
              <w:rPr>
                <w:rFonts w:eastAsia="SimSun"/>
                <w:lang w:eastAsia="zh-CN"/>
              </w:rPr>
            </w:pPr>
            <w:proofErr w:type="spellStart"/>
            <w:r w:rsidRPr="00137462">
              <w:rPr>
                <w:rFonts w:eastAsia="SimSun"/>
                <w:lang w:eastAsia="zh-CN"/>
              </w:rPr>
              <w:t>stateChangeDefinition</w:t>
            </w:r>
            <w:proofErr w:type="spellEnd"/>
          </w:p>
        </w:tc>
        <w:tc>
          <w:tcPr>
            <w:tcW w:w="5245" w:type="dxa"/>
          </w:tcPr>
          <w:p w14:paraId="39B36C52"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r w:rsidRPr="00137462">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334F67B9"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p>
          <w:p w14:paraId="084AE73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 xml:space="preserve">The content of the attribute is a list of </w:t>
            </w:r>
            <w:proofErr w:type="spellStart"/>
            <w:r w:rsidRPr="00137462">
              <w:rPr>
                <w:rFonts w:ascii="Arial" w:hAnsi="Arial" w:cs="Arial"/>
                <w:sz w:val="18"/>
              </w:rPr>
              <w:t>attributeNames</w:t>
            </w:r>
            <w:proofErr w:type="spellEnd"/>
            <w:r w:rsidRPr="00137462">
              <w:rPr>
                <w:rFonts w:ascii="Arial" w:hAnsi="Arial" w:cs="Arial"/>
                <w:sz w:val="18"/>
              </w:rPr>
              <w:t xml:space="preserve"> and </w:t>
            </w:r>
            <w:proofErr w:type="spellStart"/>
            <w:r w:rsidRPr="00137462">
              <w:rPr>
                <w:rFonts w:ascii="Arial" w:hAnsi="Arial" w:cs="Arial"/>
                <w:sz w:val="18"/>
              </w:rPr>
              <w:t>attributeValues</w:t>
            </w:r>
            <w:proofErr w:type="spellEnd"/>
            <w:r w:rsidRPr="00137462">
              <w:rPr>
                <w:rFonts w:ascii="Arial" w:hAnsi="Arial" w:cs="Arial"/>
                <w:sz w:val="18"/>
              </w:rPr>
              <w:t xml:space="preserve">. </w:t>
            </w:r>
            <w:proofErr w:type="spellStart"/>
            <w:r w:rsidRPr="00137462">
              <w:rPr>
                <w:rFonts w:ascii="Arial" w:hAnsi="Arial" w:cs="Arial"/>
                <w:sz w:val="18"/>
              </w:rPr>
              <w:t>AttibuteValues</w:t>
            </w:r>
            <w:proofErr w:type="spellEnd"/>
            <w:r w:rsidRPr="00137462">
              <w:rPr>
                <w:rFonts w:ascii="Arial" w:hAnsi="Arial" w:cs="Arial"/>
                <w:sz w:val="18"/>
              </w:rPr>
              <w:t xml:space="preserve"> may be complex types.</w:t>
            </w:r>
          </w:p>
        </w:tc>
        <w:tc>
          <w:tcPr>
            <w:tcW w:w="1984" w:type="dxa"/>
          </w:tcPr>
          <w:p w14:paraId="3C942B7A" w14:textId="2C5A7B1E" w:rsidR="00137462" w:rsidRPr="00137462" w:rsidRDefault="00137462" w:rsidP="00137462">
            <w:pPr>
              <w:keepNext/>
              <w:keepLines/>
              <w:spacing w:after="0"/>
              <w:rPr>
                <w:rFonts w:ascii="Arial" w:hAnsi="Arial"/>
                <w:sz w:val="18"/>
              </w:rPr>
            </w:pPr>
            <w:r w:rsidRPr="00137462">
              <w:rPr>
                <w:rFonts w:ascii="Arial" w:hAnsi="Arial"/>
                <w:sz w:val="18"/>
              </w:rPr>
              <w:t xml:space="preserve">type: </w:t>
            </w:r>
            <w:proofErr w:type="spellStart"/>
            <w:r w:rsidRPr="00137462">
              <w:rPr>
                <w:rFonts w:eastAsia="SimSun"/>
                <w:lang w:eastAsia="zh-CN"/>
              </w:rPr>
              <w:t>AttributeValueChange</w:t>
            </w:r>
            <w:proofErr w:type="spellEnd"/>
          </w:p>
          <w:p w14:paraId="1B54B7A5" w14:textId="77777777" w:rsidR="00137462" w:rsidRPr="00137462" w:rsidRDefault="00137462" w:rsidP="00137462">
            <w:pPr>
              <w:keepNext/>
              <w:keepLines/>
              <w:spacing w:after="0"/>
              <w:rPr>
                <w:rFonts w:ascii="Arial" w:hAnsi="Arial"/>
                <w:sz w:val="18"/>
              </w:rPr>
            </w:pPr>
            <w:r w:rsidRPr="00137462">
              <w:rPr>
                <w:rFonts w:ascii="Arial" w:hAnsi="Arial"/>
                <w:sz w:val="18"/>
              </w:rPr>
              <w:t>multiplicity: 0..*</w:t>
            </w:r>
          </w:p>
          <w:p w14:paraId="1C1603FE"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N/A</w:t>
            </w:r>
          </w:p>
          <w:p w14:paraId="13A3F2F4"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xml:space="preserve">: N/A </w:t>
            </w:r>
            <w:proofErr w:type="spellStart"/>
            <w:r w:rsidRPr="00137462">
              <w:rPr>
                <w:rFonts w:ascii="Arial" w:hAnsi="Arial"/>
                <w:sz w:val="18"/>
              </w:rPr>
              <w:t>defaultValue</w:t>
            </w:r>
            <w:proofErr w:type="spellEnd"/>
            <w:r w:rsidRPr="00137462">
              <w:rPr>
                <w:rFonts w:ascii="Arial" w:hAnsi="Arial"/>
                <w:sz w:val="18"/>
              </w:rPr>
              <w:t>: None</w:t>
            </w:r>
          </w:p>
          <w:p w14:paraId="13AC3FA7"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434AABED" w14:textId="77777777" w:rsidTr="009278F7">
        <w:trPr>
          <w:cantSplit/>
          <w:jc w:val="center"/>
        </w:trPr>
        <w:tc>
          <w:tcPr>
            <w:tcW w:w="2547" w:type="dxa"/>
          </w:tcPr>
          <w:p w14:paraId="30CFB2D8" w14:textId="77777777" w:rsidR="00137462" w:rsidRPr="00137462" w:rsidRDefault="00137462" w:rsidP="00137462">
            <w:pPr>
              <w:keepNext/>
              <w:keepLines/>
              <w:spacing w:after="0"/>
              <w:rPr>
                <w:rFonts w:eastAsia="SimSun"/>
                <w:lang w:eastAsia="zh-CN"/>
              </w:rPr>
            </w:pPr>
            <w:proofErr w:type="spellStart"/>
            <w:r w:rsidRPr="00137462">
              <w:rPr>
                <w:rFonts w:eastAsia="SimSun"/>
                <w:lang w:eastAsia="zh-CN"/>
              </w:rPr>
              <w:t>monitoredAttributes</w:t>
            </w:r>
            <w:proofErr w:type="spellEnd"/>
          </w:p>
        </w:tc>
        <w:tc>
          <w:tcPr>
            <w:tcW w:w="5245" w:type="dxa"/>
          </w:tcPr>
          <w:p w14:paraId="2B0CE1A3"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r w:rsidRPr="00137462">
              <w:rPr>
                <w:rFonts w:ascii="Arial" w:eastAsia="SimSun" w:hAnsi="Arial" w:cs="Arial"/>
                <w:sz w:val="18"/>
              </w:rPr>
              <w:t>It indicates attributes of the monitored entity and their values at the time the alarm occurred that are of interest for the alarm report. How these attributes are chosen is outside of the scope of the present document. See definition in ITU-T Recommendation X.733 [8] clause 8.1.2.11.</w:t>
            </w:r>
          </w:p>
          <w:p w14:paraId="2838E389"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p>
          <w:p w14:paraId="297DD6E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 xml:space="preserve">The content of the attribute is a list of </w:t>
            </w:r>
            <w:proofErr w:type="spellStart"/>
            <w:r w:rsidRPr="00137462">
              <w:rPr>
                <w:rFonts w:ascii="Arial" w:hAnsi="Arial" w:cs="Arial"/>
                <w:sz w:val="18"/>
              </w:rPr>
              <w:t>attributeNames</w:t>
            </w:r>
            <w:proofErr w:type="spellEnd"/>
            <w:r w:rsidRPr="00137462">
              <w:rPr>
                <w:rFonts w:ascii="Arial" w:hAnsi="Arial" w:cs="Arial"/>
                <w:sz w:val="18"/>
              </w:rPr>
              <w:t xml:space="preserve"> and </w:t>
            </w:r>
            <w:proofErr w:type="spellStart"/>
            <w:r w:rsidRPr="00137462">
              <w:rPr>
                <w:rFonts w:ascii="Arial" w:hAnsi="Arial" w:cs="Arial"/>
                <w:sz w:val="18"/>
              </w:rPr>
              <w:t>attributeValues</w:t>
            </w:r>
            <w:proofErr w:type="spellEnd"/>
            <w:r w:rsidRPr="00137462">
              <w:rPr>
                <w:rFonts w:ascii="Arial" w:hAnsi="Arial" w:cs="Arial"/>
                <w:sz w:val="18"/>
              </w:rPr>
              <w:t xml:space="preserve">. </w:t>
            </w:r>
            <w:proofErr w:type="spellStart"/>
            <w:r w:rsidRPr="00137462">
              <w:rPr>
                <w:rFonts w:ascii="Arial" w:hAnsi="Arial" w:cs="Arial"/>
                <w:sz w:val="18"/>
              </w:rPr>
              <w:t>AttibuteValues</w:t>
            </w:r>
            <w:proofErr w:type="spellEnd"/>
            <w:r w:rsidRPr="00137462">
              <w:rPr>
                <w:rFonts w:ascii="Arial" w:hAnsi="Arial" w:cs="Arial"/>
                <w:sz w:val="18"/>
              </w:rPr>
              <w:t xml:space="preserve"> may be complex types.</w:t>
            </w:r>
          </w:p>
        </w:tc>
        <w:tc>
          <w:tcPr>
            <w:tcW w:w="1984" w:type="dxa"/>
          </w:tcPr>
          <w:p w14:paraId="5BA98D51" w14:textId="2631F0D0" w:rsidR="00137462" w:rsidRPr="00137462" w:rsidRDefault="00137462" w:rsidP="00137462">
            <w:pPr>
              <w:keepNext/>
              <w:keepLines/>
              <w:spacing w:after="0"/>
              <w:rPr>
                <w:rFonts w:ascii="Arial" w:hAnsi="Arial"/>
                <w:sz w:val="18"/>
              </w:rPr>
            </w:pPr>
            <w:r w:rsidRPr="00137462">
              <w:rPr>
                <w:rFonts w:ascii="Arial" w:hAnsi="Arial"/>
                <w:sz w:val="18"/>
              </w:rPr>
              <w:t xml:space="preserve">type: </w:t>
            </w:r>
            <w:proofErr w:type="spellStart"/>
            <w:r w:rsidRPr="00137462">
              <w:rPr>
                <w:rFonts w:eastAsia="SimSun"/>
                <w:lang w:eastAsia="zh-CN"/>
              </w:rPr>
              <w:t>NameValuePair</w:t>
            </w:r>
            <w:proofErr w:type="spellEnd"/>
          </w:p>
          <w:p w14:paraId="129F47E0" w14:textId="77777777" w:rsidR="00137462" w:rsidRPr="00137462" w:rsidRDefault="00137462" w:rsidP="00137462">
            <w:pPr>
              <w:keepNext/>
              <w:keepLines/>
              <w:spacing w:after="0"/>
              <w:rPr>
                <w:rFonts w:ascii="Arial" w:hAnsi="Arial"/>
                <w:sz w:val="18"/>
              </w:rPr>
            </w:pPr>
            <w:r w:rsidRPr="00137462">
              <w:rPr>
                <w:rFonts w:ascii="Arial" w:hAnsi="Arial"/>
                <w:sz w:val="18"/>
              </w:rPr>
              <w:t>multiplicity: *</w:t>
            </w:r>
          </w:p>
          <w:p w14:paraId="039521FD"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False</w:t>
            </w:r>
          </w:p>
          <w:p w14:paraId="0B459093"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xml:space="preserve">: True </w:t>
            </w:r>
            <w:proofErr w:type="spellStart"/>
            <w:r w:rsidRPr="00137462">
              <w:rPr>
                <w:rFonts w:ascii="Arial" w:hAnsi="Arial"/>
                <w:sz w:val="18"/>
              </w:rPr>
              <w:t>defaultValue</w:t>
            </w:r>
            <w:proofErr w:type="spellEnd"/>
            <w:r w:rsidRPr="00137462">
              <w:rPr>
                <w:rFonts w:ascii="Arial" w:hAnsi="Arial"/>
                <w:sz w:val="18"/>
              </w:rPr>
              <w:t>: None</w:t>
            </w:r>
          </w:p>
          <w:p w14:paraId="06C80A95"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097DD470" w14:textId="77777777" w:rsidTr="009278F7">
        <w:trPr>
          <w:cantSplit/>
          <w:jc w:val="center"/>
        </w:trPr>
        <w:tc>
          <w:tcPr>
            <w:tcW w:w="2547" w:type="dxa"/>
          </w:tcPr>
          <w:p w14:paraId="22B28CF9" w14:textId="77777777" w:rsidR="00137462" w:rsidRPr="00137462" w:rsidRDefault="00137462" w:rsidP="00137462">
            <w:pPr>
              <w:keepNext/>
              <w:keepLines/>
              <w:spacing w:after="0"/>
              <w:rPr>
                <w:rFonts w:eastAsia="SimSun"/>
                <w:lang w:eastAsia="zh-CN"/>
              </w:rPr>
            </w:pPr>
            <w:proofErr w:type="spellStart"/>
            <w:r w:rsidRPr="00137462">
              <w:rPr>
                <w:rFonts w:eastAsia="SimSun"/>
                <w:lang w:eastAsia="zh-CN"/>
              </w:rPr>
              <w:t>proposedRepairActions</w:t>
            </w:r>
            <w:proofErr w:type="spellEnd"/>
          </w:p>
        </w:tc>
        <w:tc>
          <w:tcPr>
            <w:tcW w:w="5245" w:type="dxa"/>
          </w:tcPr>
          <w:p w14:paraId="36D6F92F"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r w:rsidRPr="00137462">
              <w:rPr>
                <w:rFonts w:ascii="Arial" w:eastAsia="SimSun" w:hAnsi="Arial" w:cs="Arial"/>
                <w:sz w:val="18"/>
              </w:rPr>
              <w:t>Used if the cause is known and the system being managed can suggest one or more solutions to fix the problem causing the alarm as defined in ITU-T Rec. X. 733 [8]</w:t>
            </w:r>
          </w:p>
          <w:p w14:paraId="702259E9"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p>
          <w:p w14:paraId="70E037AD" w14:textId="77777777" w:rsidR="00137462" w:rsidRPr="00137462" w:rsidRDefault="00137462" w:rsidP="00137462">
            <w:pPr>
              <w:rPr>
                <w:rFonts w:ascii="Arial" w:hAnsi="Arial" w:cs="Arial"/>
                <w:sz w:val="18"/>
              </w:rPr>
            </w:pPr>
          </w:p>
        </w:tc>
        <w:tc>
          <w:tcPr>
            <w:tcW w:w="1984" w:type="dxa"/>
          </w:tcPr>
          <w:p w14:paraId="64C4E7C0" w14:textId="77777777" w:rsidR="00137462" w:rsidRPr="00137462" w:rsidRDefault="00137462" w:rsidP="00137462">
            <w:pPr>
              <w:keepNext/>
              <w:keepLines/>
              <w:spacing w:after="0"/>
              <w:rPr>
                <w:rFonts w:ascii="Arial" w:hAnsi="Arial"/>
                <w:sz w:val="18"/>
              </w:rPr>
            </w:pPr>
            <w:r w:rsidRPr="00137462">
              <w:rPr>
                <w:rFonts w:ascii="Arial" w:hAnsi="Arial"/>
                <w:sz w:val="18"/>
              </w:rPr>
              <w:t>type: string</w:t>
            </w:r>
          </w:p>
          <w:p w14:paraId="70FB8CFC"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7D5C9063"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N/A</w:t>
            </w:r>
          </w:p>
          <w:p w14:paraId="631C1515"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xml:space="preserve">: N/A </w:t>
            </w:r>
            <w:proofErr w:type="spellStart"/>
            <w:r w:rsidRPr="00137462">
              <w:rPr>
                <w:rFonts w:ascii="Arial" w:hAnsi="Arial"/>
                <w:sz w:val="18"/>
              </w:rPr>
              <w:t>defaultValue</w:t>
            </w:r>
            <w:proofErr w:type="spellEnd"/>
            <w:r w:rsidRPr="00137462">
              <w:rPr>
                <w:rFonts w:ascii="Arial" w:hAnsi="Arial"/>
                <w:sz w:val="18"/>
              </w:rPr>
              <w:t>: None</w:t>
            </w:r>
          </w:p>
          <w:p w14:paraId="4761AEDB"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4A58B470" w14:textId="77777777" w:rsidTr="009278F7">
        <w:trPr>
          <w:cantSplit/>
          <w:jc w:val="center"/>
        </w:trPr>
        <w:tc>
          <w:tcPr>
            <w:tcW w:w="2547" w:type="dxa"/>
          </w:tcPr>
          <w:p w14:paraId="3B4B8E1A" w14:textId="77777777" w:rsidR="00137462" w:rsidRPr="00137462" w:rsidRDefault="00137462" w:rsidP="00137462">
            <w:pPr>
              <w:keepNext/>
              <w:keepLines/>
              <w:spacing w:after="0"/>
              <w:rPr>
                <w:rFonts w:eastAsia="SimSun"/>
                <w:lang w:eastAsia="zh-CN"/>
              </w:rPr>
            </w:pPr>
            <w:proofErr w:type="spellStart"/>
            <w:r w:rsidRPr="00137462">
              <w:rPr>
                <w:rFonts w:eastAsia="SimSun"/>
                <w:lang w:eastAsia="zh-CN"/>
              </w:rPr>
              <w:t>additionalText</w:t>
            </w:r>
            <w:proofErr w:type="spellEnd"/>
          </w:p>
        </w:tc>
        <w:tc>
          <w:tcPr>
            <w:tcW w:w="5245" w:type="dxa"/>
          </w:tcPr>
          <w:p w14:paraId="5C9744E0" w14:textId="77777777" w:rsidR="00137462" w:rsidRPr="00137462" w:rsidRDefault="00137462" w:rsidP="00137462">
            <w:pPr>
              <w:rPr>
                <w:rFonts w:ascii="Arial" w:hAnsi="Arial" w:cs="Arial"/>
                <w:sz w:val="18"/>
              </w:rPr>
            </w:pPr>
            <w:r w:rsidRPr="00137462">
              <w:rPr>
                <w:rFonts w:ascii="Arial" w:eastAsia="SimSun" w:hAnsi="Arial" w:cs="Arial"/>
                <w:sz w:val="18"/>
              </w:rPr>
              <w:t>Allows a free form text description to be reported as defined in ITU-T Rec. X. 733 [8].</w:t>
            </w:r>
          </w:p>
        </w:tc>
        <w:tc>
          <w:tcPr>
            <w:tcW w:w="1984" w:type="dxa"/>
          </w:tcPr>
          <w:p w14:paraId="323A1F84" w14:textId="77777777" w:rsidR="00137462" w:rsidRPr="00137462" w:rsidRDefault="00137462" w:rsidP="00137462">
            <w:pPr>
              <w:keepNext/>
              <w:keepLines/>
              <w:spacing w:after="0"/>
              <w:rPr>
                <w:rFonts w:ascii="Arial" w:hAnsi="Arial"/>
                <w:sz w:val="18"/>
              </w:rPr>
            </w:pPr>
            <w:r w:rsidRPr="00137462">
              <w:rPr>
                <w:rFonts w:ascii="Arial" w:hAnsi="Arial"/>
                <w:sz w:val="18"/>
              </w:rPr>
              <w:t>type: string</w:t>
            </w:r>
          </w:p>
          <w:p w14:paraId="7AD7D222"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44A5519F" w14:textId="64F016E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N/A</w:t>
            </w:r>
          </w:p>
          <w:p w14:paraId="15391090" w14:textId="69AB96B9"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xml:space="preserve">: N/A </w:t>
            </w:r>
            <w:proofErr w:type="spellStart"/>
            <w:r w:rsidRPr="00137462">
              <w:rPr>
                <w:rFonts w:ascii="Arial" w:hAnsi="Arial"/>
                <w:sz w:val="18"/>
              </w:rPr>
              <w:t>defaultValue</w:t>
            </w:r>
            <w:proofErr w:type="spellEnd"/>
            <w:r w:rsidRPr="00137462">
              <w:rPr>
                <w:rFonts w:ascii="Arial" w:hAnsi="Arial"/>
                <w:sz w:val="18"/>
              </w:rPr>
              <w:t>: None</w:t>
            </w:r>
          </w:p>
          <w:p w14:paraId="493D28F2"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4C5447F7" w14:textId="77777777" w:rsidTr="009278F7">
        <w:trPr>
          <w:cantSplit/>
          <w:jc w:val="center"/>
        </w:trPr>
        <w:tc>
          <w:tcPr>
            <w:tcW w:w="2547" w:type="dxa"/>
          </w:tcPr>
          <w:p w14:paraId="480F1570" w14:textId="77777777" w:rsidR="00137462" w:rsidRPr="00137462" w:rsidRDefault="00137462" w:rsidP="00137462">
            <w:pPr>
              <w:keepNext/>
              <w:keepLines/>
              <w:spacing w:after="0"/>
              <w:rPr>
                <w:rFonts w:eastAsia="SimSun"/>
                <w:lang w:eastAsia="zh-CN"/>
              </w:rPr>
            </w:pPr>
            <w:proofErr w:type="spellStart"/>
            <w:r w:rsidRPr="00137462">
              <w:rPr>
                <w:rFonts w:eastAsia="SimSun"/>
                <w:lang w:eastAsia="zh-CN"/>
              </w:rPr>
              <w:lastRenderedPageBreak/>
              <w:t>additionalInformation</w:t>
            </w:r>
            <w:proofErr w:type="spellEnd"/>
          </w:p>
        </w:tc>
        <w:tc>
          <w:tcPr>
            <w:tcW w:w="5245" w:type="dxa"/>
          </w:tcPr>
          <w:p w14:paraId="05B640FC"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This attribute when present allows the inclusion of a set of vendor specific alarm information in the alarm.</w:t>
            </w:r>
            <w:r w:rsidRPr="00137462">
              <w:rPr>
                <w:rFonts w:ascii="Arial" w:eastAsia="SimSun" w:hAnsi="Arial"/>
                <w:sz w:val="18"/>
              </w:rPr>
              <w:br/>
            </w:r>
          </w:p>
          <w:p w14:paraId="3BE7A81D"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 xml:space="preserve">A specific condition for this optional population is when an alarm presented by the Management System (e.g. via the user interface) has different values of perceived severity, and / or alarm type, compared with the values presented to the </w:t>
            </w:r>
            <w:proofErr w:type="spellStart"/>
            <w:r w:rsidRPr="00137462">
              <w:rPr>
                <w:rFonts w:ascii="Arial" w:eastAsia="SimSun" w:hAnsi="Arial"/>
                <w:sz w:val="18"/>
              </w:rPr>
              <w:t>Itf</w:t>
            </w:r>
            <w:proofErr w:type="spellEnd"/>
            <w:r w:rsidRPr="00137462">
              <w:rPr>
                <w:rFonts w:ascii="Arial" w:eastAsia="SimSun" w:hAnsi="Arial"/>
                <w:sz w:val="18"/>
              </w:rPr>
              <w:t>-N.</w:t>
            </w:r>
          </w:p>
          <w:p w14:paraId="41292C96" w14:textId="77777777" w:rsidR="00137462" w:rsidRPr="00137462" w:rsidRDefault="00137462" w:rsidP="00137462">
            <w:pPr>
              <w:keepNext/>
              <w:keepLines/>
              <w:spacing w:after="0"/>
              <w:rPr>
                <w:rFonts w:ascii="Arial" w:eastAsia="SimSun" w:hAnsi="Arial" w:cs="Arial"/>
                <w:sz w:val="18"/>
              </w:rPr>
            </w:pPr>
          </w:p>
          <w:p w14:paraId="63A05E57"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r w:rsidRPr="00137462">
              <w:rPr>
                <w:rFonts w:ascii="Arial" w:eastAsia="SimSun" w:hAnsi="Arial" w:cs="Arial"/>
                <w:sz w:val="18"/>
              </w:rPr>
              <w:t>Any other uses of additional information on the alarm and its semantics is outside the scope of the present document</w:t>
            </w:r>
          </w:p>
          <w:p w14:paraId="1A50265F"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p>
          <w:p w14:paraId="0FDCBA2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 xml:space="preserve">The content of the attribute is a list of </w:t>
            </w:r>
            <w:proofErr w:type="spellStart"/>
            <w:r w:rsidRPr="00137462">
              <w:rPr>
                <w:rFonts w:ascii="Arial" w:hAnsi="Arial" w:cs="Arial"/>
                <w:sz w:val="18"/>
              </w:rPr>
              <w:t>attributeNames</w:t>
            </w:r>
            <w:proofErr w:type="spellEnd"/>
            <w:r w:rsidRPr="00137462">
              <w:rPr>
                <w:rFonts w:ascii="Arial" w:hAnsi="Arial" w:cs="Arial"/>
                <w:sz w:val="18"/>
              </w:rPr>
              <w:t xml:space="preserve"> and string </w:t>
            </w:r>
            <w:proofErr w:type="spellStart"/>
            <w:r w:rsidRPr="00137462">
              <w:rPr>
                <w:rFonts w:ascii="Arial" w:hAnsi="Arial" w:cs="Arial"/>
                <w:sz w:val="18"/>
              </w:rPr>
              <w:t>attributeValues</w:t>
            </w:r>
            <w:proofErr w:type="spellEnd"/>
            <w:r w:rsidRPr="00137462">
              <w:rPr>
                <w:rFonts w:ascii="Arial" w:hAnsi="Arial" w:cs="Arial"/>
                <w:sz w:val="18"/>
              </w:rPr>
              <w:t>.</w:t>
            </w:r>
          </w:p>
        </w:tc>
        <w:tc>
          <w:tcPr>
            <w:tcW w:w="1984" w:type="dxa"/>
          </w:tcPr>
          <w:p w14:paraId="21DECB2E" w14:textId="76C22C3E" w:rsidR="00137462" w:rsidRPr="00137462" w:rsidRDefault="00137462" w:rsidP="00137462">
            <w:pPr>
              <w:keepNext/>
              <w:keepLines/>
              <w:spacing w:after="0"/>
              <w:rPr>
                <w:rFonts w:ascii="Arial" w:hAnsi="Arial"/>
                <w:sz w:val="18"/>
              </w:rPr>
            </w:pPr>
            <w:r w:rsidRPr="00137462">
              <w:rPr>
                <w:rFonts w:ascii="Arial" w:hAnsi="Arial"/>
                <w:sz w:val="18"/>
              </w:rPr>
              <w:t xml:space="preserve">type: </w:t>
            </w:r>
            <w:proofErr w:type="spellStart"/>
            <w:r w:rsidRPr="00137462">
              <w:rPr>
                <w:rFonts w:ascii="Arial" w:hAnsi="Arial"/>
                <w:sz w:val="18"/>
              </w:rPr>
              <w:t>NameValuePair</w:t>
            </w:r>
            <w:proofErr w:type="spellEnd"/>
          </w:p>
          <w:p w14:paraId="7B256917" w14:textId="77777777" w:rsidR="00137462" w:rsidRPr="00137462" w:rsidRDefault="00137462" w:rsidP="00137462">
            <w:pPr>
              <w:keepNext/>
              <w:keepLines/>
              <w:spacing w:after="0"/>
              <w:rPr>
                <w:rFonts w:ascii="Arial" w:hAnsi="Arial"/>
                <w:sz w:val="18"/>
              </w:rPr>
            </w:pPr>
            <w:r w:rsidRPr="00137462">
              <w:rPr>
                <w:rFonts w:ascii="Arial" w:hAnsi="Arial"/>
                <w:sz w:val="18"/>
              </w:rPr>
              <w:t>multiplicity: *</w:t>
            </w:r>
          </w:p>
          <w:p w14:paraId="653D9F33"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False</w:t>
            </w:r>
          </w:p>
          <w:p w14:paraId="08114D82"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xml:space="preserve">: True </w:t>
            </w:r>
            <w:proofErr w:type="spellStart"/>
            <w:r w:rsidRPr="00137462">
              <w:rPr>
                <w:rFonts w:ascii="Arial" w:hAnsi="Arial"/>
                <w:sz w:val="18"/>
              </w:rPr>
              <w:t>defaultValue</w:t>
            </w:r>
            <w:proofErr w:type="spellEnd"/>
            <w:r w:rsidRPr="00137462">
              <w:rPr>
                <w:rFonts w:ascii="Arial" w:hAnsi="Arial"/>
                <w:sz w:val="18"/>
              </w:rPr>
              <w:t>: None</w:t>
            </w:r>
          </w:p>
          <w:p w14:paraId="1AD72FDF"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5D11A762" w14:textId="77777777" w:rsidTr="009278F7">
        <w:trPr>
          <w:cantSplit/>
          <w:jc w:val="center"/>
        </w:trPr>
        <w:tc>
          <w:tcPr>
            <w:tcW w:w="2547" w:type="dxa"/>
          </w:tcPr>
          <w:p w14:paraId="5859B348" w14:textId="77777777" w:rsidR="00137462" w:rsidRPr="00137462" w:rsidRDefault="00137462" w:rsidP="00137462">
            <w:pPr>
              <w:keepNext/>
              <w:keepLines/>
              <w:spacing w:after="0"/>
              <w:rPr>
                <w:rFonts w:eastAsia="SimSun"/>
                <w:lang w:eastAsia="zh-CN"/>
              </w:rPr>
            </w:pPr>
            <w:proofErr w:type="spellStart"/>
            <w:r w:rsidRPr="00137462">
              <w:rPr>
                <w:rFonts w:eastAsia="SimSun"/>
                <w:lang w:eastAsia="zh-CN"/>
              </w:rPr>
              <w:t>rootCauseIndicator</w:t>
            </w:r>
            <w:proofErr w:type="spellEnd"/>
          </w:p>
        </w:tc>
        <w:tc>
          <w:tcPr>
            <w:tcW w:w="5245" w:type="dxa"/>
          </w:tcPr>
          <w:p w14:paraId="043FC83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eastAsia="SimSun" w:hAnsi="Arial" w:cs="Arial"/>
                <w:sz w:val="18"/>
              </w:rPr>
              <w:t xml:space="preserve">It indicates that this </w:t>
            </w:r>
            <w:proofErr w:type="spellStart"/>
            <w:r w:rsidRPr="00137462">
              <w:rPr>
                <w:rFonts w:ascii="Courier New" w:eastAsia="SimSun" w:hAnsi="Courier New"/>
                <w:sz w:val="18"/>
              </w:rPr>
              <w:t>AlarmInformation</w:t>
            </w:r>
            <w:proofErr w:type="spellEnd"/>
            <w:r w:rsidRPr="00137462">
              <w:rPr>
                <w:rFonts w:ascii="Arial" w:eastAsia="SimSun" w:hAnsi="Arial" w:cs="Arial"/>
                <w:sz w:val="18"/>
              </w:rPr>
              <w:t xml:space="preserve"> is the root cause of the events captured by the notifications whose identifiers are in the related</w:t>
            </w:r>
            <w:r w:rsidRPr="00137462">
              <w:rPr>
                <w:rFonts w:ascii="Courier New" w:eastAsia="SimSun" w:hAnsi="Courier New" w:cs="Courier New"/>
                <w:sz w:val="18"/>
              </w:rPr>
              <w:t xml:space="preserve"> </w:t>
            </w:r>
            <w:proofErr w:type="spellStart"/>
            <w:r w:rsidRPr="00137462">
              <w:rPr>
                <w:rFonts w:ascii="Courier New" w:eastAsia="SimSun" w:hAnsi="Courier New" w:cs="Courier New"/>
                <w:sz w:val="18"/>
              </w:rPr>
              <w:t>CorrelatedNotification</w:t>
            </w:r>
            <w:proofErr w:type="spellEnd"/>
            <w:r w:rsidRPr="00137462">
              <w:rPr>
                <w:rFonts w:ascii="Courier New" w:eastAsia="SimSun" w:hAnsi="Courier New" w:cs="Courier New"/>
                <w:sz w:val="18"/>
              </w:rPr>
              <w:t xml:space="preserve"> </w:t>
            </w:r>
            <w:r w:rsidRPr="00137462">
              <w:rPr>
                <w:rFonts w:ascii="Arial" w:eastAsia="SimSun" w:hAnsi="Arial" w:cs="Arial"/>
                <w:sz w:val="18"/>
              </w:rPr>
              <w:t>instances.</w:t>
            </w:r>
          </w:p>
        </w:tc>
        <w:tc>
          <w:tcPr>
            <w:tcW w:w="1984" w:type="dxa"/>
          </w:tcPr>
          <w:p w14:paraId="1DF0D7E0" w14:textId="77777777" w:rsidR="00137462" w:rsidRPr="00137462" w:rsidRDefault="00137462" w:rsidP="00137462">
            <w:pPr>
              <w:keepNext/>
              <w:keepLines/>
              <w:spacing w:after="0"/>
              <w:rPr>
                <w:rFonts w:ascii="Arial" w:hAnsi="Arial"/>
                <w:sz w:val="18"/>
              </w:rPr>
            </w:pPr>
            <w:r w:rsidRPr="00137462">
              <w:rPr>
                <w:rFonts w:ascii="Arial" w:hAnsi="Arial"/>
                <w:sz w:val="18"/>
              </w:rPr>
              <w:t xml:space="preserve">type: </w:t>
            </w:r>
            <w:proofErr w:type="spellStart"/>
            <w:r w:rsidRPr="00137462">
              <w:rPr>
                <w:rFonts w:ascii="Arial" w:hAnsi="Arial"/>
                <w:sz w:val="18"/>
              </w:rPr>
              <w:t>boolean</w:t>
            </w:r>
            <w:proofErr w:type="spellEnd"/>
          </w:p>
          <w:p w14:paraId="3B966373"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1371F9AA"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N/A</w:t>
            </w:r>
          </w:p>
          <w:p w14:paraId="16839BCB"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xml:space="preserve">: N/A </w:t>
            </w:r>
            <w:proofErr w:type="spellStart"/>
            <w:r w:rsidRPr="00137462">
              <w:rPr>
                <w:rFonts w:ascii="Arial" w:hAnsi="Arial"/>
                <w:sz w:val="18"/>
              </w:rPr>
              <w:t>defaultValue</w:t>
            </w:r>
            <w:proofErr w:type="spellEnd"/>
            <w:r w:rsidRPr="00137462">
              <w:rPr>
                <w:rFonts w:ascii="Arial" w:hAnsi="Arial"/>
                <w:sz w:val="18"/>
              </w:rPr>
              <w:t>: None</w:t>
            </w:r>
          </w:p>
          <w:p w14:paraId="51FC7497"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17FFE2EC" w14:textId="77777777" w:rsidTr="009278F7">
        <w:trPr>
          <w:cantSplit/>
          <w:jc w:val="center"/>
        </w:trPr>
        <w:tc>
          <w:tcPr>
            <w:tcW w:w="2547" w:type="dxa"/>
          </w:tcPr>
          <w:p w14:paraId="094F5556" w14:textId="77777777" w:rsidR="00137462" w:rsidRPr="00137462" w:rsidRDefault="00137462" w:rsidP="00137462">
            <w:pPr>
              <w:keepNext/>
              <w:keepLines/>
              <w:spacing w:after="0"/>
              <w:rPr>
                <w:rFonts w:eastAsia="SimSun"/>
                <w:lang w:eastAsia="zh-CN"/>
              </w:rPr>
            </w:pPr>
            <w:proofErr w:type="spellStart"/>
            <w:r w:rsidRPr="00137462">
              <w:rPr>
                <w:rFonts w:eastAsia="SimSun"/>
                <w:lang w:eastAsia="zh-CN"/>
              </w:rPr>
              <w:t>ackTime</w:t>
            </w:r>
            <w:proofErr w:type="spellEnd"/>
          </w:p>
        </w:tc>
        <w:tc>
          <w:tcPr>
            <w:tcW w:w="5245" w:type="dxa"/>
          </w:tcPr>
          <w:p w14:paraId="43898BF3" w14:textId="77777777" w:rsidR="00137462" w:rsidRPr="00137462" w:rsidRDefault="00137462" w:rsidP="00137462">
            <w:pPr>
              <w:rPr>
                <w:rFonts w:ascii="Arial" w:hAnsi="Arial" w:cs="Arial"/>
                <w:sz w:val="18"/>
              </w:rPr>
            </w:pPr>
            <w:r w:rsidRPr="00137462">
              <w:rPr>
                <w:rFonts w:ascii="Arial" w:eastAsia="SimSun" w:hAnsi="Arial" w:cs="Arial"/>
                <w:sz w:val="18"/>
              </w:rPr>
              <w:t xml:space="preserve">It identifies the time when the alarm has been acknowledged or unacknowledged the last time, i.e. it registers the time when </w:t>
            </w:r>
            <w:proofErr w:type="spellStart"/>
            <w:r w:rsidRPr="00137462">
              <w:rPr>
                <w:rFonts w:ascii="Arial" w:eastAsia="SimSun" w:hAnsi="Arial" w:cs="Arial"/>
                <w:sz w:val="18"/>
              </w:rPr>
              <w:t>ackState</w:t>
            </w:r>
            <w:proofErr w:type="spellEnd"/>
            <w:r w:rsidRPr="00137462">
              <w:rPr>
                <w:rFonts w:ascii="Arial" w:eastAsia="SimSun" w:hAnsi="Arial" w:cs="Arial"/>
                <w:sz w:val="18"/>
              </w:rPr>
              <w:t xml:space="preserve"> changes.</w:t>
            </w:r>
          </w:p>
        </w:tc>
        <w:tc>
          <w:tcPr>
            <w:tcW w:w="1984" w:type="dxa"/>
          </w:tcPr>
          <w:p w14:paraId="0ECABC9A" w14:textId="77777777" w:rsidR="00137462" w:rsidRPr="00137462" w:rsidRDefault="00137462" w:rsidP="00137462">
            <w:pPr>
              <w:keepNext/>
              <w:keepLines/>
              <w:spacing w:after="0"/>
              <w:rPr>
                <w:rFonts w:ascii="Arial" w:hAnsi="Arial"/>
                <w:sz w:val="18"/>
              </w:rPr>
            </w:pPr>
            <w:r w:rsidRPr="00137462">
              <w:rPr>
                <w:rFonts w:ascii="Arial" w:hAnsi="Arial"/>
                <w:sz w:val="18"/>
              </w:rPr>
              <w:t xml:space="preserve">type: </w:t>
            </w:r>
            <w:proofErr w:type="spellStart"/>
            <w:r w:rsidRPr="00137462">
              <w:rPr>
                <w:rFonts w:ascii="Arial" w:hAnsi="Arial"/>
                <w:sz w:val="18"/>
              </w:rPr>
              <w:t>DateTime</w:t>
            </w:r>
            <w:proofErr w:type="spellEnd"/>
          </w:p>
          <w:p w14:paraId="12B212D3"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5488E8F1"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N/A</w:t>
            </w:r>
          </w:p>
          <w:p w14:paraId="235D398C"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xml:space="preserve">: N/A </w:t>
            </w:r>
            <w:proofErr w:type="spellStart"/>
            <w:r w:rsidRPr="00137462">
              <w:rPr>
                <w:rFonts w:ascii="Arial" w:hAnsi="Arial"/>
                <w:sz w:val="18"/>
              </w:rPr>
              <w:t>defaultValue</w:t>
            </w:r>
            <w:proofErr w:type="spellEnd"/>
            <w:r w:rsidRPr="00137462">
              <w:rPr>
                <w:rFonts w:ascii="Arial" w:hAnsi="Arial"/>
                <w:sz w:val="18"/>
              </w:rPr>
              <w:t>: None</w:t>
            </w:r>
          </w:p>
          <w:p w14:paraId="4A757B16"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106942FB" w14:textId="77777777" w:rsidTr="009278F7">
        <w:trPr>
          <w:cantSplit/>
          <w:jc w:val="center"/>
        </w:trPr>
        <w:tc>
          <w:tcPr>
            <w:tcW w:w="2547" w:type="dxa"/>
          </w:tcPr>
          <w:p w14:paraId="4EB128BD" w14:textId="77777777" w:rsidR="00137462" w:rsidRPr="00137462" w:rsidRDefault="00137462" w:rsidP="00137462">
            <w:pPr>
              <w:keepNext/>
              <w:keepLines/>
              <w:spacing w:after="0"/>
              <w:rPr>
                <w:rFonts w:eastAsia="SimSun"/>
                <w:lang w:eastAsia="zh-CN"/>
              </w:rPr>
            </w:pPr>
            <w:proofErr w:type="spellStart"/>
            <w:r w:rsidRPr="00137462">
              <w:rPr>
                <w:rFonts w:eastAsia="SimSun"/>
                <w:lang w:eastAsia="zh-CN"/>
              </w:rPr>
              <w:t>ackUserId</w:t>
            </w:r>
            <w:proofErr w:type="spellEnd"/>
          </w:p>
        </w:tc>
        <w:tc>
          <w:tcPr>
            <w:tcW w:w="5245" w:type="dxa"/>
          </w:tcPr>
          <w:p w14:paraId="7D74AC8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eastAsia="SimSun" w:hAnsi="Arial"/>
                <w:sz w:val="18"/>
              </w:rPr>
              <w:t xml:space="preserve">It identifies the last user who has changed the acknowledgement state. </w:t>
            </w:r>
          </w:p>
        </w:tc>
        <w:tc>
          <w:tcPr>
            <w:tcW w:w="1984" w:type="dxa"/>
          </w:tcPr>
          <w:p w14:paraId="000CB1E2" w14:textId="77777777" w:rsidR="00137462" w:rsidRPr="00137462" w:rsidRDefault="00137462" w:rsidP="00137462">
            <w:pPr>
              <w:keepNext/>
              <w:keepLines/>
              <w:spacing w:after="0"/>
              <w:rPr>
                <w:rFonts w:ascii="Arial" w:hAnsi="Arial"/>
                <w:sz w:val="18"/>
              </w:rPr>
            </w:pPr>
            <w:r w:rsidRPr="00137462">
              <w:rPr>
                <w:rFonts w:ascii="Arial" w:hAnsi="Arial"/>
                <w:sz w:val="18"/>
              </w:rPr>
              <w:t>type: string</w:t>
            </w:r>
          </w:p>
          <w:p w14:paraId="0210ECF8"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5E5F8C9B"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N/A</w:t>
            </w:r>
          </w:p>
          <w:p w14:paraId="12A20BBE"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xml:space="preserve">: N/A </w:t>
            </w:r>
            <w:proofErr w:type="spellStart"/>
            <w:r w:rsidRPr="00137462">
              <w:rPr>
                <w:rFonts w:ascii="Arial" w:hAnsi="Arial"/>
                <w:sz w:val="18"/>
              </w:rPr>
              <w:t>defaultValue</w:t>
            </w:r>
            <w:proofErr w:type="spellEnd"/>
            <w:r w:rsidRPr="00137462">
              <w:rPr>
                <w:rFonts w:ascii="Arial" w:hAnsi="Arial"/>
                <w:sz w:val="18"/>
              </w:rPr>
              <w:t>: None</w:t>
            </w:r>
          </w:p>
          <w:p w14:paraId="6DA93BD5"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3338B1D1" w14:textId="77777777" w:rsidTr="009278F7">
        <w:trPr>
          <w:cantSplit/>
          <w:jc w:val="center"/>
        </w:trPr>
        <w:tc>
          <w:tcPr>
            <w:tcW w:w="2547" w:type="dxa"/>
          </w:tcPr>
          <w:p w14:paraId="313B608A" w14:textId="77777777" w:rsidR="00137462" w:rsidRPr="00137462" w:rsidRDefault="00137462" w:rsidP="00137462">
            <w:pPr>
              <w:keepNext/>
              <w:keepLines/>
              <w:spacing w:after="0"/>
              <w:rPr>
                <w:rFonts w:eastAsia="SimSun"/>
                <w:lang w:eastAsia="zh-CN"/>
              </w:rPr>
            </w:pPr>
            <w:proofErr w:type="spellStart"/>
            <w:r w:rsidRPr="00137462">
              <w:rPr>
                <w:rFonts w:ascii="Arial" w:eastAsia="SimSun" w:hAnsi="Arial"/>
                <w:sz w:val="18"/>
              </w:rPr>
              <w:t>ackSystemId</w:t>
            </w:r>
            <w:proofErr w:type="spellEnd"/>
          </w:p>
        </w:tc>
        <w:tc>
          <w:tcPr>
            <w:tcW w:w="5245" w:type="dxa"/>
          </w:tcPr>
          <w:p w14:paraId="4DF3614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eastAsia="SimSun" w:hAnsi="Arial"/>
                <w:sz w:val="18"/>
              </w:rPr>
              <w:t xml:space="preserve">It identifies the system that last changed the </w:t>
            </w:r>
            <w:proofErr w:type="spellStart"/>
            <w:r w:rsidRPr="00137462">
              <w:rPr>
                <w:rFonts w:ascii="Arial" w:eastAsia="SimSun" w:hAnsi="Arial"/>
                <w:sz w:val="18"/>
              </w:rPr>
              <w:t>ackState</w:t>
            </w:r>
            <w:proofErr w:type="spellEnd"/>
            <w:r w:rsidRPr="00137462">
              <w:rPr>
                <w:rFonts w:ascii="Arial" w:eastAsia="SimSun" w:hAnsi="Arial"/>
                <w:sz w:val="18"/>
              </w:rPr>
              <w:t xml:space="preserve"> of an alarm, i.e. acknowledged or unacknowledged the alarm. </w:t>
            </w:r>
          </w:p>
        </w:tc>
        <w:tc>
          <w:tcPr>
            <w:tcW w:w="1984" w:type="dxa"/>
          </w:tcPr>
          <w:p w14:paraId="0CE8B8A4" w14:textId="12283C17" w:rsidR="00137462" w:rsidRPr="00137462" w:rsidRDefault="00137462" w:rsidP="00137462">
            <w:pPr>
              <w:keepNext/>
              <w:keepLines/>
              <w:spacing w:after="0"/>
              <w:rPr>
                <w:rFonts w:ascii="Arial" w:hAnsi="Arial"/>
                <w:sz w:val="18"/>
              </w:rPr>
            </w:pPr>
            <w:r w:rsidRPr="00137462">
              <w:rPr>
                <w:rFonts w:ascii="Arial" w:hAnsi="Arial"/>
                <w:sz w:val="18"/>
              </w:rPr>
              <w:t>type: string</w:t>
            </w:r>
          </w:p>
          <w:p w14:paraId="5700341C"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3DDBE96B"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N/A</w:t>
            </w:r>
          </w:p>
          <w:p w14:paraId="38968025"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xml:space="preserve">: N/A </w:t>
            </w:r>
            <w:proofErr w:type="spellStart"/>
            <w:r w:rsidRPr="00137462">
              <w:rPr>
                <w:rFonts w:ascii="Arial" w:hAnsi="Arial"/>
                <w:sz w:val="18"/>
              </w:rPr>
              <w:t>defaultValue</w:t>
            </w:r>
            <w:proofErr w:type="spellEnd"/>
            <w:r w:rsidRPr="00137462">
              <w:rPr>
                <w:rFonts w:ascii="Arial" w:hAnsi="Arial"/>
                <w:sz w:val="18"/>
              </w:rPr>
              <w:t>: None</w:t>
            </w:r>
          </w:p>
          <w:p w14:paraId="00BECFDB"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4190D52D" w14:textId="77777777" w:rsidTr="009278F7">
        <w:trPr>
          <w:cantSplit/>
          <w:jc w:val="center"/>
        </w:trPr>
        <w:tc>
          <w:tcPr>
            <w:tcW w:w="2547" w:type="dxa"/>
          </w:tcPr>
          <w:p w14:paraId="210A6DAE" w14:textId="77777777" w:rsidR="00137462" w:rsidRPr="00137462" w:rsidRDefault="00137462" w:rsidP="00137462">
            <w:pPr>
              <w:keepNext/>
              <w:keepLines/>
              <w:spacing w:after="0"/>
              <w:rPr>
                <w:rFonts w:eastAsia="SimSun"/>
                <w:lang w:eastAsia="zh-CN"/>
              </w:rPr>
            </w:pPr>
            <w:proofErr w:type="spellStart"/>
            <w:r w:rsidRPr="00137462">
              <w:rPr>
                <w:rFonts w:ascii="Arial" w:eastAsia="SimSun" w:hAnsi="Arial"/>
                <w:sz w:val="18"/>
              </w:rPr>
              <w:t>ackState</w:t>
            </w:r>
            <w:proofErr w:type="spellEnd"/>
          </w:p>
        </w:tc>
        <w:tc>
          <w:tcPr>
            <w:tcW w:w="5245" w:type="dxa"/>
          </w:tcPr>
          <w:p w14:paraId="281E6785"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r w:rsidRPr="00137462">
              <w:rPr>
                <w:rFonts w:ascii="Arial" w:eastAsia="SimSun" w:hAnsi="Arial" w:cs="Arial"/>
                <w:sz w:val="18"/>
              </w:rPr>
              <w:t xml:space="preserve">It identifies the acknowledgement state of an alarm. </w:t>
            </w:r>
          </w:p>
          <w:p w14:paraId="31761719"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rPr>
            </w:pPr>
          </w:p>
          <w:p w14:paraId="1A60D7A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AllowedValues</w:t>
            </w:r>
            <w:proofErr w:type="spellEnd"/>
            <w:r w:rsidRPr="00137462">
              <w:rPr>
                <w:rFonts w:ascii="Arial" w:hAnsi="Arial" w:cs="Arial"/>
                <w:sz w:val="18"/>
              </w:rPr>
              <w:t>: ACKNOWLEDGED, UNACKNOWLEDGED</w:t>
            </w:r>
          </w:p>
          <w:p w14:paraId="103D573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c>
          <w:tcPr>
            <w:tcW w:w="1984" w:type="dxa"/>
          </w:tcPr>
          <w:p w14:paraId="1C482773" w14:textId="77777777" w:rsidR="00137462" w:rsidRPr="00137462" w:rsidRDefault="00137462" w:rsidP="00137462">
            <w:pPr>
              <w:keepNext/>
              <w:keepLines/>
              <w:spacing w:after="0"/>
              <w:rPr>
                <w:rFonts w:ascii="Arial" w:hAnsi="Arial"/>
                <w:sz w:val="18"/>
              </w:rPr>
            </w:pPr>
            <w:r w:rsidRPr="00137462">
              <w:rPr>
                <w:rFonts w:ascii="Arial" w:hAnsi="Arial"/>
                <w:sz w:val="18"/>
              </w:rPr>
              <w:t>type: ENUM</w:t>
            </w:r>
          </w:p>
          <w:p w14:paraId="171E1AAB" w14:textId="2C95F1AF"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78F1D092"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N/A</w:t>
            </w:r>
          </w:p>
          <w:p w14:paraId="6FDB6D4E"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xml:space="preserve">: N/A </w:t>
            </w:r>
            <w:proofErr w:type="spellStart"/>
            <w:r w:rsidRPr="00137462">
              <w:rPr>
                <w:rFonts w:ascii="Arial" w:hAnsi="Arial"/>
                <w:sz w:val="18"/>
              </w:rPr>
              <w:t>defaultValue</w:t>
            </w:r>
            <w:proofErr w:type="spellEnd"/>
            <w:r w:rsidRPr="00137462">
              <w:rPr>
                <w:rFonts w:ascii="Arial" w:hAnsi="Arial"/>
                <w:sz w:val="18"/>
              </w:rPr>
              <w:t>: None</w:t>
            </w:r>
          </w:p>
          <w:p w14:paraId="4FFD4019"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6C105257" w14:textId="77777777" w:rsidTr="009278F7">
        <w:trPr>
          <w:cantSplit/>
          <w:jc w:val="center"/>
        </w:trPr>
        <w:tc>
          <w:tcPr>
            <w:tcW w:w="2547" w:type="dxa"/>
          </w:tcPr>
          <w:p w14:paraId="6C4EEDDF" w14:textId="77777777" w:rsidR="00137462" w:rsidRPr="00137462" w:rsidRDefault="00137462" w:rsidP="00137462">
            <w:pPr>
              <w:keepNext/>
              <w:keepLines/>
              <w:spacing w:after="0"/>
              <w:rPr>
                <w:rFonts w:eastAsia="SimSun"/>
                <w:lang w:eastAsia="zh-CN"/>
              </w:rPr>
            </w:pPr>
            <w:proofErr w:type="spellStart"/>
            <w:r w:rsidRPr="00137462">
              <w:rPr>
                <w:rFonts w:ascii="Arial" w:hAnsi="Arial" w:cs="Arial"/>
                <w:sz w:val="18"/>
              </w:rPr>
              <w:t>clearUserId</w:t>
            </w:r>
            <w:proofErr w:type="spellEnd"/>
          </w:p>
        </w:tc>
        <w:tc>
          <w:tcPr>
            <w:tcW w:w="5245" w:type="dxa"/>
          </w:tcPr>
          <w:p w14:paraId="2B086BA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eastAsia="SimSun" w:hAnsi="Arial"/>
                <w:sz w:val="18"/>
              </w:rPr>
              <w:t xml:space="preserve">It carries the identity of the user who invokes the </w:t>
            </w:r>
            <w:proofErr w:type="spellStart"/>
            <w:r w:rsidRPr="00137462">
              <w:rPr>
                <w:rFonts w:ascii="Arial" w:eastAsia="SimSun" w:hAnsi="Arial"/>
                <w:sz w:val="18"/>
              </w:rPr>
              <w:t>clearAlarms</w:t>
            </w:r>
            <w:proofErr w:type="spellEnd"/>
            <w:r w:rsidRPr="00137462">
              <w:rPr>
                <w:rFonts w:ascii="Arial" w:eastAsia="SimSun" w:hAnsi="Arial"/>
                <w:sz w:val="18"/>
              </w:rPr>
              <w:t xml:space="preserve"> operation.</w:t>
            </w:r>
          </w:p>
        </w:tc>
        <w:tc>
          <w:tcPr>
            <w:tcW w:w="1984" w:type="dxa"/>
          </w:tcPr>
          <w:p w14:paraId="7D162E25" w14:textId="77777777" w:rsidR="00137462" w:rsidRPr="00137462" w:rsidRDefault="00137462" w:rsidP="00137462">
            <w:pPr>
              <w:keepNext/>
              <w:keepLines/>
              <w:spacing w:after="0"/>
              <w:rPr>
                <w:rFonts w:ascii="Arial" w:hAnsi="Arial"/>
                <w:sz w:val="18"/>
              </w:rPr>
            </w:pPr>
            <w:r w:rsidRPr="00137462">
              <w:rPr>
                <w:rFonts w:ascii="Arial" w:hAnsi="Arial"/>
                <w:sz w:val="18"/>
              </w:rPr>
              <w:t>type: string</w:t>
            </w:r>
          </w:p>
          <w:p w14:paraId="56F52ACA"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16777036"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N/A</w:t>
            </w:r>
          </w:p>
          <w:p w14:paraId="7F187F83"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xml:space="preserve">: N/A </w:t>
            </w:r>
            <w:proofErr w:type="spellStart"/>
            <w:r w:rsidRPr="00137462">
              <w:rPr>
                <w:rFonts w:ascii="Arial" w:hAnsi="Arial"/>
                <w:sz w:val="18"/>
              </w:rPr>
              <w:t>defaultValue</w:t>
            </w:r>
            <w:proofErr w:type="spellEnd"/>
            <w:r w:rsidRPr="00137462">
              <w:rPr>
                <w:rFonts w:ascii="Arial" w:hAnsi="Arial"/>
                <w:sz w:val="18"/>
              </w:rPr>
              <w:t>: None</w:t>
            </w:r>
          </w:p>
          <w:p w14:paraId="69E0B1C2"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0B8AB2F0" w14:textId="77777777" w:rsidTr="009278F7">
        <w:trPr>
          <w:cantSplit/>
          <w:jc w:val="center"/>
        </w:trPr>
        <w:tc>
          <w:tcPr>
            <w:tcW w:w="2547" w:type="dxa"/>
          </w:tcPr>
          <w:p w14:paraId="4933BEE7" w14:textId="77777777" w:rsidR="00137462" w:rsidRPr="00137462" w:rsidRDefault="00137462" w:rsidP="00137462">
            <w:pPr>
              <w:keepNext/>
              <w:keepLines/>
              <w:spacing w:after="0"/>
              <w:rPr>
                <w:rFonts w:eastAsia="SimSun"/>
                <w:lang w:eastAsia="zh-CN"/>
              </w:rPr>
            </w:pPr>
            <w:proofErr w:type="spellStart"/>
            <w:r w:rsidRPr="00137462">
              <w:rPr>
                <w:rFonts w:ascii="Arial" w:hAnsi="Arial" w:cs="Arial"/>
                <w:sz w:val="18"/>
              </w:rPr>
              <w:t>clearSystemId</w:t>
            </w:r>
            <w:proofErr w:type="spellEnd"/>
          </w:p>
        </w:tc>
        <w:tc>
          <w:tcPr>
            <w:tcW w:w="5245" w:type="dxa"/>
          </w:tcPr>
          <w:p w14:paraId="612F81F4" w14:textId="447435BD"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eastAsia="SimSun" w:hAnsi="Arial"/>
                <w:sz w:val="18"/>
              </w:rPr>
              <w:t>Identifier of a system clearing an alarm</w:t>
            </w:r>
          </w:p>
        </w:tc>
        <w:tc>
          <w:tcPr>
            <w:tcW w:w="1984" w:type="dxa"/>
          </w:tcPr>
          <w:p w14:paraId="769945E7" w14:textId="393E6508" w:rsidR="00137462" w:rsidRPr="00137462" w:rsidRDefault="00137462" w:rsidP="00137462">
            <w:pPr>
              <w:keepNext/>
              <w:keepLines/>
              <w:spacing w:after="0"/>
              <w:rPr>
                <w:rFonts w:ascii="Arial" w:hAnsi="Arial"/>
                <w:sz w:val="18"/>
              </w:rPr>
            </w:pPr>
            <w:r w:rsidRPr="00137462">
              <w:rPr>
                <w:rFonts w:ascii="Arial" w:hAnsi="Arial"/>
                <w:sz w:val="18"/>
              </w:rPr>
              <w:t>type: string</w:t>
            </w:r>
          </w:p>
          <w:p w14:paraId="711BAE12"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4DF1CBD2"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N/A</w:t>
            </w:r>
          </w:p>
          <w:p w14:paraId="502504B0"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xml:space="preserve">: N/A </w:t>
            </w:r>
            <w:proofErr w:type="spellStart"/>
            <w:r w:rsidRPr="00137462">
              <w:rPr>
                <w:rFonts w:ascii="Arial" w:hAnsi="Arial"/>
                <w:sz w:val="18"/>
              </w:rPr>
              <w:t>defaultValue</w:t>
            </w:r>
            <w:proofErr w:type="spellEnd"/>
            <w:r w:rsidRPr="00137462">
              <w:rPr>
                <w:rFonts w:ascii="Arial" w:hAnsi="Arial"/>
                <w:sz w:val="18"/>
              </w:rPr>
              <w:t>: None</w:t>
            </w:r>
          </w:p>
          <w:p w14:paraId="3731C621"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4471CDC4" w14:textId="77777777" w:rsidTr="009278F7">
        <w:trPr>
          <w:cantSplit/>
          <w:jc w:val="center"/>
        </w:trPr>
        <w:tc>
          <w:tcPr>
            <w:tcW w:w="2547" w:type="dxa"/>
          </w:tcPr>
          <w:p w14:paraId="62FF5795" w14:textId="77777777" w:rsidR="00137462" w:rsidRPr="00137462" w:rsidRDefault="00137462" w:rsidP="00137462">
            <w:pPr>
              <w:keepNext/>
              <w:keepLines/>
              <w:spacing w:after="0"/>
              <w:rPr>
                <w:rFonts w:eastAsia="SimSun"/>
                <w:lang w:eastAsia="zh-CN"/>
              </w:rPr>
            </w:pPr>
            <w:proofErr w:type="spellStart"/>
            <w:r w:rsidRPr="00137462">
              <w:rPr>
                <w:rFonts w:ascii="Arial" w:hAnsi="Arial" w:cs="Arial"/>
                <w:sz w:val="18"/>
              </w:rPr>
              <w:t>serviceUser</w:t>
            </w:r>
            <w:proofErr w:type="spellEnd"/>
          </w:p>
        </w:tc>
        <w:tc>
          <w:tcPr>
            <w:tcW w:w="5245" w:type="dxa"/>
          </w:tcPr>
          <w:p w14:paraId="78CFEA62" w14:textId="77777777" w:rsidR="00137462" w:rsidRPr="00137462" w:rsidRDefault="00137462" w:rsidP="00137462">
            <w:pPr>
              <w:tabs>
                <w:tab w:val="left" w:pos="540"/>
              </w:tabs>
              <w:rPr>
                <w:rFonts w:ascii="Arial" w:hAnsi="Arial" w:cs="Arial"/>
                <w:sz w:val="18"/>
              </w:rPr>
            </w:pPr>
            <w:r w:rsidRPr="00137462">
              <w:rPr>
                <w:rFonts w:ascii="Arial" w:eastAsia="SimSun" w:hAnsi="Arial"/>
                <w:sz w:val="18"/>
              </w:rPr>
              <w:t xml:space="preserve">It identifies the service-user whose request for service provided by the </w:t>
            </w:r>
            <w:proofErr w:type="spellStart"/>
            <w:r w:rsidRPr="00137462">
              <w:rPr>
                <w:rFonts w:ascii="Arial" w:eastAsia="SimSun" w:hAnsi="Arial"/>
                <w:sz w:val="18"/>
              </w:rPr>
              <w:t>serviceProvider</w:t>
            </w:r>
            <w:proofErr w:type="spellEnd"/>
            <w:r w:rsidRPr="00137462">
              <w:rPr>
                <w:rFonts w:ascii="Arial" w:eastAsia="SimSun" w:hAnsi="Arial"/>
                <w:sz w:val="18"/>
              </w:rPr>
              <w:t xml:space="preserve"> led to the generation of the security alarm.</w:t>
            </w:r>
          </w:p>
        </w:tc>
        <w:tc>
          <w:tcPr>
            <w:tcW w:w="1984" w:type="dxa"/>
          </w:tcPr>
          <w:p w14:paraId="5B5FAA16" w14:textId="77777777" w:rsidR="00137462" w:rsidRPr="00137462" w:rsidRDefault="00137462" w:rsidP="00137462">
            <w:pPr>
              <w:keepNext/>
              <w:keepLines/>
              <w:spacing w:after="0"/>
              <w:rPr>
                <w:rFonts w:ascii="Arial" w:hAnsi="Arial"/>
                <w:sz w:val="18"/>
              </w:rPr>
            </w:pPr>
            <w:r w:rsidRPr="00137462">
              <w:rPr>
                <w:rFonts w:ascii="Arial" w:hAnsi="Arial"/>
                <w:sz w:val="18"/>
              </w:rPr>
              <w:t>type: string</w:t>
            </w:r>
          </w:p>
          <w:p w14:paraId="000CEAD5"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0A99A2E2"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N/A</w:t>
            </w:r>
          </w:p>
          <w:p w14:paraId="430A5FBD"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xml:space="preserve">: N/A </w:t>
            </w:r>
            <w:proofErr w:type="spellStart"/>
            <w:r w:rsidRPr="00137462">
              <w:rPr>
                <w:rFonts w:ascii="Arial" w:hAnsi="Arial"/>
                <w:sz w:val="18"/>
              </w:rPr>
              <w:t>defaultValue</w:t>
            </w:r>
            <w:proofErr w:type="spellEnd"/>
            <w:r w:rsidRPr="00137462">
              <w:rPr>
                <w:rFonts w:ascii="Arial" w:hAnsi="Arial"/>
                <w:sz w:val="18"/>
              </w:rPr>
              <w:t>: None</w:t>
            </w:r>
          </w:p>
          <w:p w14:paraId="0007C088"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544D3D56" w14:textId="77777777" w:rsidTr="009278F7">
        <w:trPr>
          <w:cantSplit/>
          <w:jc w:val="center"/>
        </w:trPr>
        <w:tc>
          <w:tcPr>
            <w:tcW w:w="2547" w:type="dxa"/>
          </w:tcPr>
          <w:p w14:paraId="5CEFA00F" w14:textId="77777777" w:rsidR="00137462" w:rsidRPr="00137462" w:rsidRDefault="00137462" w:rsidP="00137462">
            <w:pPr>
              <w:keepNext/>
              <w:keepLines/>
              <w:spacing w:after="0"/>
              <w:rPr>
                <w:rFonts w:eastAsia="SimSun"/>
                <w:lang w:eastAsia="zh-CN"/>
              </w:rPr>
            </w:pPr>
            <w:proofErr w:type="spellStart"/>
            <w:r w:rsidRPr="00137462">
              <w:rPr>
                <w:rFonts w:ascii="Arial" w:hAnsi="Arial" w:cs="Arial"/>
                <w:sz w:val="18"/>
              </w:rPr>
              <w:t>serviceProvider</w:t>
            </w:r>
            <w:proofErr w:type="spellEnd"/>
          </w:p>
        </w:tc>
        <w:tc>
          <w:tcPr>
            <w:tcW w:w="5245" w:type="dxa"/>
          </w:tcPr>
          <w:p w14:paraId="6FDC4E5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eastAsia="SimSun" w:hAnsi="Arial"/>
                <w:sz w:val="18"/>
              </w:rPr>
              <w:t xml:space="preserve">It identifies the service-provider whose service is requested by the </w:t>
            </w:r>
            <w:proofErr w:type="spellStart"/>
            <w:r w:rsidRPr="00137462">
              <w:rPr>
                <w:rFonts w:ascii="Arial" w:eastAsia="SimSun" w:hAnsi="Arial"/>
                <w:sz w:val="18"/>
              </w:rPr>
              <w:t>serviceUser</w:t>
            </w:r>
            <w:proofErr w:type="spellEnd"/>
            <w:r w:rsidRPr="00137462">
              <w:rPr>
                <w:rFonts w:ascii="Arial" w:eastAsia="SimSun" w:hAnsi="Arial"/>
                <w:sz w:val="18"/>
              </w:rPr>
              <w:t xml:space="preserve"> and the service request provokes the generation of the security alarm. </w:t>
            </w:r>
          </w:p>
        </w:tc>
        <w:tc>
          <w:tcPr>
            <w:tcW w:w="1984" w:type="dxa"/>
          </w:tcPr>
          <w:p w14:paraId="71B65936" w14:textId="77777777" w:rsidR="00137462" w:rsidRPr="00137462" w:rsidRDefault="00137462" w:rsidP="00137462">
            <w:pPr>
              <w:keepNext/>
              <w:keepLines/>
              <w:spacing w:after="0"/>
              <w:rPr>
                <w:rFonts w:ascii="Arial" w:hAnsi="Arial"/>
                <w:sz w:val="18"/>
              </w:rPr>
            </w:pPr>
            <w:r w:rsidRPr="00137462">
              <w:rPr>
                <w:rFonts w:ascii="Arial" w:hAnsi="Arial"/>
                <w:sz w:val="18"/>
              </w:rPr>
              <w:t>type: string</w:t>
            </w:r>
          </w:p>
          <w:p w14:paraId="7B896553"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610112F7"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N/A</w:t>
            </w:r>
          </w:p>
          <w:p w14:paraId="01418AA4"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xml:space="preserve">: N/A </w:t>
            </w:r>
            <w:proofErr w:type="spellStart"/>
            <w:r w:rsidRPr="00137462">
              <w:rPr>
                <w:rFonts w:ascii="Arial" w:hAnsi="Arial"/>
                <w:sz w:val="18"/>
              </w:rPr>
              <w:t>defaultValue</w:t>
            </w:r>
            <w:proofErr w:type="spellEnd"/>
            <w:r w:rsidRPr="00137462">
              <w:rPr>
                <w:rFonts w:ascii="Arial" w:hAnsi="Arial"/>
                <w:sz w:val="18"/>
              </w:rPr>
              <w:t>: None</w:t>
            </w:r>
          </w:p>
          <w:p w14:paraId="4A706130"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4D3A79F3" w14:textId="77777777" w:rsidTr="009278F7">
        <w:trPr>
          <w:cantSplit/>
          <w:jc w:val="center"/>
        </w:trPr>
        <w:tc>
          <w:tcPr>
            <w:tcW w:w="2547" w:type="dxa"/>
          </w:tcPr>
          <w:p w14:paraId="3236FBD0" w14:textId="77777777" w:rsidR="00137462" w:rsidRPr="00137462" w:rsidRDefault="00137462" w:rsidP="00137462">
            <w:pPr>
              <w:keepNext/>
              <w:keepLines/>
              <w:spacing w:after="0"/>
              <w:rPr>
                <w:rFonts w:eastAsia="SimSun"/>
                <w:color w:val="00B0F0"/>
                <w:lang w:eastAsia="zh-CN"/>
              </w:rPr>
            </w:pPr>
            <w:proofErr w:type="spellStart"/>
            <w:r w:rsidRPr="00137462">
              <w:rPr>
                <w:rFonts w:ascii="Arial" w:hAnsi="Arial" w:cs="Arial"/>
                <w:sz w:val="18"/>
              </w:rPr>
              <w:lastRenderedPageBreak/>
              <w:t>securityAlarmDetector</w:t>
            </w:r>
            <w:proofErr w:type="spellEnd"/>
          </w:p>
        </w:tc>
        <w:tc>
          <w:tcPr>
            <w:tcW w:w="5245" w:type="dxa"/>
          </w:tcPr>
          <w:p w14:paraId="02671FC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eastAsia="SimSun" w:hAnsi="Arial"/>
                <w:sz w:val="18"/>
              </w:rPr>
              <w:t>It carries the identity of the detector of the security alarm.</w:t>
            </w:r>
          </w:p>
        </w:tc>
        <w:tc>
          <w:tcPr>
            <w:tcW w:w="1984" w:type="dxa"/>
          </w:tcPr>
          <w:p w14:paraId="493BA8A7" w14:textId="77777777" w:rsidR="00137462" w:rsidRPr="00137462" w:rsidRDefault="00137462" w:rsidP="00137462">
            <w:pPr>
              <w:keepNext/>
              <w:keepLines/>
              <w:spacing w:after="0"/>
              <w:rPr>
                <w:rFonts w:ascii="Arial" w:hAnsi="Arial"/>
                <w:sz w:val="18"/>
              </w:rPr>
            </w:pPr>
            <w:r w:rsidRPr="00137462">
              <w:rPr>
                <w:rFonts w:ascii="Arial" w:hAnsi="Arial"/>
                <w:sz w:val="18"/>
              </w:rPr>
              <w:t>type: string</w:t>
            </w:r>
          </w:p>
          <w:p w14:paraId="10C1FCD1"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7D0CA8DA"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N/A</w:t>
            </w:r>
          </w:p>
          <w:p w14:paraId="69B6A59C"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xml:space="preserve">: N/A </w:t>
            </w:r>
            <w:proofErr w:type="spellStart"/>
            <w:r w:rsidRPr="00137462">
              <w:rPr>
                <w:rFonts w:ascii="Arial" w:hAnsi="Arial"/>
                <w:sz w:val="18"/>
              </w:rPr>
              <w:t>defaultValue</w:t>
            </w:r>
            <w:proofErr w:type="spellEnd"/>
            <w:r w:rsidRPr="00137462">
              <w:rPr>
                <w:rFonts w:ascii="Arial" w:hAnsi="Arial"/>
                <w:sz w:val="18"/>
              </w:rPr>
              <w:t>: None</w:t>
            </w:r>
          </w:p>
          <w:p w14:paraId="1EFC399A"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0A608505" w14:textId="77777777" w:rsidTr="009278F7">
        <w:trPr>
          <w:cantSplit/>
          <w:jc w:val="center"/>
        </w:trPr>
        <w:tc>
          <w:tcPr>
            <w:tcW w:w="2547" w:type="dxa"/>
          </w:tcPr>
          <w:p w14:paraId="5765312C" w14:textId="77777777" w:rsidR="00137462" w:rsidRPr="00137462" w:rsidRDefault="00137462" w:rsidP="00137462">
            <w:pPr>
              <w:keepNext/>
              <w:keepLines/>
              <w:spacing w:after="0"/>
              <w:rPr>
                <w:rFonts w:eastAsia="SimSun"/>
                <w:color w:val="00B0F0"/>
                <w:lang w:eastAsia="zh-CN"/>
              </w:rPr>
            </w:pPr>
            <w:r w:rsidRPr="00137462">
              <w:rPr>
                <w:rFonts w:ascii="Arial" w:hAnsi="Arial" w:cs="Arial"/>
                <w:sz w:val="18"/>
              </w:rPr>
              <w:t>comments</w:t>
            </w:r>
          </w:p>
        </w:tc>
        <w:tc>
          <w:tcPr>
            <w:tcW w:w="5245" w:type="dxa"/>
          </w:tcPr>
          <w:p w14:paraId="601C534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List of comments and data about the comments.</w:t>
            </w:r>
          </w:p>
        </w:tc>
        <w:tc>
          <w:tcPr>
            <w:tcW w:w="1984" w:type="dxa"/>
          </w:tcPr>
          <w:p w14:paraId="39B3B305" w14:textId="29B6C7CA" w:rsidR="00137462" w:rsidRPr="00137462" w:rsidRDefault="00137462" w:rsidP="00137462">
            <w:pPr>
              <w:keepNext/>
              <w:keepLines/>
              <w:spacing w:after="0"/>
              <w:rPr>
                <w:rFonts w:ascii="Arial" w:hAnsi="Arial"/>
                <w:sz w:val="18"/>
              </w:rPr>
            </w:pPr>
            <w:r w:rsidRPr="00137462">
              <w:rPr>
                <w:rFonts w:ascii="Arial" w:hAnsi="Arial"/>
                <w:sz w:val="18"/>
              </w:rPr>
              <w:t xml:space="preserve">type: </w:t>
            </w:r>
            <w:proofErr w:type="spellStart"/>
            <w:r w:rsidRPr="00137462">
              <w:rPr>
                <w:rFonts w:ascii="Arial" w:hAnsi="Arial"/>
                <w:sz w:val="18"/>
              </w:rPr>
              <w:t>AlarmComment</w:t>
            </w:r>
            <w:proofErr w:type="spellEnd"/>
          </w:p>
          <w:p w14:paraId="3DE793B1" w14:textId="77777777" w:rsidR="00137462" w:rsidRPr="00137462" w:rsidRDefault="00137462" w:rsidP="00137462">
            <w:pPr>
              <w:keepNext/>
              <w:keepLines/>
              <w:spacing w:after="0"/>
              <w:rPr>
                <w:rFonts w:ascii="Arial" w:hAnsi="Arial"/>
                <w:sz w:val="18"/>
              </w:rPr>
            </w:pPr>
            <w:r w:rsidRPr="00137462">
              <w:rPr>
                <w:rFonts w:ascii="Arial" w:hAnsi="Arial"/>
                <w:sz w:val="18"/>
              </w:rPr>
              <w:t>multiplicity: *</w:t>
            </w:r>
          </w:p>
          <w:p w14:paraId="7819D513"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False</w:t>
            </w:r>
          </w:p>
          <w:p w14:paraId="121029B3"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xml:space="preserve">: True </w:t>
            </w:r>
            <w:proofErr w:type="spellStart"/>
            <w:r w:rsidRPr="00137462">
              <w:rPr>
                <w:rFonts w:ascii="Arial" w:hAnsi="Arial"/>
                <w:sz w:val="18"/>
              </w:rPr>
              <w:t>defaultValue</w:t>
            </w:r>
            <w:proofErr w:type="spellEnd"/>
            <w:r w:rsidRPr="00137462">
              <w:rPr>
                <w:rFonts w:ascii="Arial" w:hAnsi="Arial"/>
                <w:sz w:val="18"/>
              </w:rPr>
              <w:t>: None</w:t>
            </w:r>
          </w:p>
          <w:p w14:paraId="111C6BCE"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77264878" w14:textId="77777777" w:rsidTr="009278F7">
        <w:trPr>
          <w:cantSplit/>
          <w:jc w:val="center"/>
        </w:trPr>
        <w:tc>
          <w:tcPr>
            <w:tcW w:w="2547" w:type="dxa"/>
          </w:tcPr>
          <w:p w14:paraId="33DBD9B9" w14:textId="77777777" w:rsidR="00137462" w:rsidRPr="00137462" w:rsidRDefault="00137462" w:rsidP="00137462">
            <w:pPr>
              <w:keepNext/>
              <w:keepLines/>
              <w:spacing w:after="0"/>
              <w:rPr>
                <w:rFonts w:eastAsia="SimSun"/>
                <w:color w:val="00B0F0"/>
                <w:lang w:eastAsia="zh-CN"/>
              </w:rPr>
            </w:pPr>
            <w:proofErr w:type="spellStart"/>
            <w:r w:rsidRPr="00137462">
              <w:rPr>
                <w:rFonts w:ascii="Arial" w:hAnsi="Arial" w:cs="Arial"/>
                <w:sz w:val="18"/>
              </w:rPr>
              <w:t>correlatedNotifications</w:t>
            </w:r>
            <w:proofErr w:type="spellEnd"/>
          </w:p>
        </w:tc>
        <w:tc>
          <w:tcPr>
            <w:tcW w:w="5245" w:type="dxa"/>
          </w:tcPr>
          <w:p w14:paraId="143C5DE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List of correlated notifications.</w:t>
            </w:r>
          </w:p>
        </w:tc>
        <w:tc>
          <w:tcPr>
            <w:tcW w:w="1984" w:type="dxa"/>
          </w:tcPr>
          <w:p w14:paraId="6AEC577D" w14:textId="77777777" w:rsidR="00137462" w:rsidRPr="00137462" w:rsidRDefault="00137462" w:rsidP="00137462">
            <w:pPr>
              <w:keepNext/>
              <w:keepLines/>
              <w:spacing w:after="0"/>
              <w:rPr>
                <w:rFonts w:ascii="Arial" w:hAnsi="Arial"/>
                <w:sz w:val="18"/>
              </w:rPr>
            </w:pPr>
            <w:r w:rsidRPr="00137462">
              <w:rPr>
                <w:rFonts w:ascii="Arial" w:hAnsi="Arial"/>
                <w:sz w:val="18"/>
              </w:rPr>
              <w:t xml:space="preserve">type: </w:t>
            </w:r>
            <w:proofErr w:type="spellStart"/>
            <w:r w:rsidRPr="00137462">
              <w:rPr>
                <w:rFonts w:ascii="Arial" w:hAnsi="Arial" w:cs="Arial"/>
                <w:sz w:val="18"/>
              </w:rPr>
              <w:t>CorrelatedNotification</w:t>
            </w:r>
            <w:proofErr w:type="spellEnd"/>
          </w:p>
          <w:p w14:paraId="07E5430F" w14:textId="77777777" w:rsidR="00137462" w:rsidRPr="00137462" w:rsidRDefault="00137462" w:rsidP="00137462">
            <w:pPr>
              <w:keepNext/>
              <w:keepLines/>
              <w:spacing w:after="0"/>
              <w:rPr>
                <w:rFonts w:ascii="Arial" w:hAnsi="Arial"/>
                <w:sz w:val="18"/>
              </w:rPr>
            </w:pPr>
            <w:r w:rsidRPr="00137462">
              <w:rPr>
                <w:rFonts w:ascii="Arial" w:hAnsi="Arial"/>
                <w:sz w:val="18"/>
              </w:rPr>
              <w:t>multiplicity: *</w:t>
            </w:r>
          </w:p>
          <w:p w14:paraId="014A589D"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False</w:t>
            </w:r>
          </w:p>
          <w:p w14:paraId="1C36416D"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xml:space="preserve">: True </w:t>
            </w:r>
            <w:proofErr w:type="spellStart"/>
            <w:r w:rsidRPr="00137462">
              <w:rPr>
                <w:rFonts w:ascii="Arial" w:hAnsi="Arial"/>
                <w:sz w:val="18"/>
              </w:rPr>
              <w:t>defaultValue</w:t>
            </w:r>
            <w:proofErr w:type="spellEnd"/>
            <w:r w:rsidRPr="00137462">
              <w:rPr>
                <w:rFonts w:ascii="Arial" w:hAnsi="Arial"/>
                <w:sz w:val="18"/>
              </w:rPr>
              <w:t>: None</w:t>
            </w:r>
          </w:p>
          <w:p w14:paraId="6878A386"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28D7FFC1" w14:textId="77777777" w:rsidTr="009278F7">
        <w:trPr>
          <w:cantSplit/>
          <w:jc w:val="center"/>
        </w:trPr>
        <w:tc>
          <w:tcPr>
            <w:tcW w:w="2547" w:type="dxa"/>
          </w:tcPr>
          <w:p w14:paraId="12B724A0" w14:textId="77777777" w:rsidR="00137462" w:rsidRPr="00137462" w:rsidRDefault="00137462" w:rsidP="00137462">
            <w:pPr>
              <w:keepNext/>
              <w:keepLines/>
              <w:spacing w:after="0"/>
              <w:rPr>
                <w:rFonts w:ascii="Arial" w:hAnsi="Arial" w:cs="Arial"/>
                <w:sz w:val="18"/>
              </w:rPr>
            </w:pPr>
            <w:proofErr w:type="spellStart"/>
            <w:r w:rsidRPr="00137462">
              <w:rPr>
                <w:rFonts w:ascii="Arial" w:eastAsia="SimSun" w:hAnsi="Arial" w:cs="Arial"/>
                <w:sz w:val="18"/>
              </w:rPr>
              <w:t>commentTime</w:t>
            </w:r>
            <w:proofErr w:type="spellEnd"/>
          </w:p>
        </w:tc>
        <w:tc>
          <w:tcPr>
            <w:tcW w:w="5245" w:type="dxa"/>
          </w:tcPr>
          <w:p w14:paraId="1704B98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eastAsia="SimSun" w:hAnsi="Arial" w:cs="Arial"/>
                <w:sz w:val="18"/>
              </w:rPr>
              <w:t>Date and Time the comment was last updated.</w:t>
            </w:r>
          </w:p>
        </w:tc>
        <w:tc>
          <w:tcPr>
            <w:tcW w:w="1984" w:type="dxa"/>
          </w:tcPr>
          <w:p w14:paraId="2B4D9096" w14:textId="77777777" w:rsidR="00137462" w:rsidRPr="00137462" w:rsidRDefault="00137462" w:rsidP="00137462">
            <w:pPr>
              <w:keepNext/>
              <w:keepLines/>
              <w:spacing w:after="0"/>
              <w:rPr>
                <w:rFonts w:ascii="Arial" w:hAnsi="Arial"/>
                <w:sz w:val="18"/>
              </w:rPr>
            </w:pPr>
            <w:r w:rsidRPr="00137462">
              <w:rPr>
                <w:rFonts w:ascii="Arial" w:hAnsi="Arial"/>
                <w:sz w:val="18"/>
              </w:rPr>
              <w:t xml:space="preserve">type: </w:t>
            </w:r>
            <w:proofErr w:type="spellStart"/>
            <w:r w:rsidRPr="00137462">
              <w:rPr>
                <w:rFonts w:ascii="Arial" w:hAnsi="Arial"/>
                <w:sz w:val="18"/>
              </w:rPr>
              <w:t>DateTime</w:t>
            </w:r>
            <w:proofErr w:type="spellEnd"/>
          </w:p>
          <w:p w14:paraId="59B09498"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66417DB5"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N/A</w:t>
            </w:r>
          </w:p>
          <w:p w14:paraId="79807792"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xml:space="preserve">: N/A </w:t>
            </w:r>
            <w:proofErr w:type="spellStart"/>
            <w:r w:rsidRPr="00137462">
              <w:rPr>
                <w:rFonts w:ascii="Arial" w:hAnsi="Arial"/>
                <w:sz w:val="18"/>
              </w:rPr>
              <w:t>defaultValue</w:t>
            </w:r>
            <w:proofErr w:type="spellEnd"/>
            <w:r w:rsidRPr="00137462">
              <w:rPr>
                <w:rFonts w:ascii="Arial" w:hAnsi="Arial"/>
                <w:sz w:val="18"/>
              </w:rPr>
              <w:t>: None</w:t>
            </w:r>
          </w:p>
          <w:p w14:paraId="50780EAE"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53130786" w14:textId="77777777" w:rsidTr="009278F7">
        <w:trPr>
          <w:cantSplit/>
          <w:jc w:val="center"/>
        </w:trPr>
        <w:tc>
          <w:tcPr>
            <w:tcW w:w="2547" w:type="dxa"/>
          </w:tcPr>
          <w:p w14:paraId="017B6117" w14:textId="77777777" w:rsidR="00137462" w:rsidRPr="00137462" w:rsidRDefault="00137462" w:rsidP="00137462">
            <w:pPr>
              <w:keepNext/>
              <w:keepLines/>
              <w:spacing w:after="0"/>
              <w:rPr>
                <w:rFonts w:ascii="Arial" w:hAnsi="Arial" w:cs="Arial"/>
                <w:sz w:val="18"/>
              </w:rPr>
            </w:pPr>
            <w:proofErr w:type="spellStart"/>
            <w:r w:rsidRPr="00137462">
              <w:rPr>
                <w:rFonts w:ascii="Arial" w:eastAsia="SimSun" w:hAnsi="Arial" w:cs="Arial"/>
                <w:sz w:val="18"/>
              </w:rPr>
              <w:t>commentUserId</w:t>
            </w:r>
            <w:proofErr w:type="spellEnd"/>
          </w:p>
        </w:tc>
        <w:tc>
          <w:tcPr>
            <w:tcW w:w="5245" w:type="dxa"/>
          </w:tcPr>
          <w:p w14:paraId="754857E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eastAsia="SimSun" w:hAnsi="Arial" w:cs="Arial"/>
                <w:sz w:val="18"/>
              </w:rPr>
              <w:t>It carries the identification of the user who made the comment.</w:t>
            </w:r>
          </w:p>
        </w:tc>
        <w:tc>
          <w:tcPr>
            <w:tcW w:w="1984" w:type="dxa"/>
          </w:tcPr>
          <w:p w14:paraId="7360A9EE" w14:textId="77777777" w:rsidR="00137462" w:rsidRPr="00137462" w:rsidRDefault="00137462" w:rsidP="00137462">
            <w:pPr>
              <w:keepNext/>
              <w:keepLines/>
              <w:spacing w:after="0"/>
              <w:rPr>
                <w:rFonts w:ascii="Arial" w:hAnsi="Arial"/>
                <w:sz w:val="18"/>
              </w:rPr>
            </w:pPr>
            <w:r w:rsidRPr="00137462">
              <w:rPr>
                <w:rFonts w:ascii="Arial" w:hAnsi="Arial"/>
                <w:sz w:val="18"/>
              </w:rPr>
              <w:t>type: string</w:t>
            </w:r>
          </w:p>
          <w:p w14:paraId="5E640E9D"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3F918051"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N/A</w:t>
            </w:r>
          </w:p>
          <w:p w14:paraId="4BF470C0"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xml:space="preserve">: N/A </w:t>
            </w:r>
            <w:proofErr w:type="spellStart"/>
            <w:r w:rsidRPr="00137462">
              <w:rPr>
                <w:rFonts w:ascii="Arial" w:hAnsi="Arial"/>
                <w:sz w:val="18"/>
              </w:rPr>
              <w:t>defaultValue</w:t>
            </w:r>
            <w:proofErr w:type="spellEnd"/>
            <w:r w:rsidRPr="00137462">
              <w:rPr>
                <w:rFonts w:ascii="Arial" w:hAnsi="Arial"/>
                <w:sz w:val="18"/>
              </w:rPr>
              <w:t>: None</w:t>
            </w:r>
          </w:p>
          <w:p w14:paraId="7B9660F8"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16D281A0" w14:textId="77777777" w:rsidTr="009278F7">
        <w:trPr>
          <w:cantSplit/>
          <w:jc w:val="center"/>
        </w:trPr>
        <w:tc>
          <w:tcPr>
            <w:tcW w:w="2547" w:type="dxa"/>
          </w:tcPr>
          <w:p w14:paraId="1C147C38" w14:textId="77777777" w:rsidR="00137462" w:rsidRPr="00137462" w:rsidRDefault="00137462" w:rsidP="00137462">
            <w:pPr>
              <w:keepNext/>
              <w:keepLines/>
              <w:spacing w:after="0"/>
              <w:rPr>
                <w:rFonts w:ascii="Arial" w:hAnsi="Arial" w:cs="Arial"/>
                <w:sz w:val="18"/>
              </w:rPr>
            </w:pPr>
            <w:proofErr w:type="spellStart"/>
            <w:r w:rsidRPr="00137462">
              <w:rPr>
                <w:rFonts w:ascii="Arial" w:eastAsia="SimSun" w:hAnsi="Arial" w:cs="Arial"/>
                <w:sz w:val="18"/>
              </w:rPr>
              <w:t>commentSystemId</w:t>
            </w:r>
            <w:proofErr w:type="spellEnd"/>
          </w:p>
        </w:tc>
        <w:tc>
          <w:tcPr>
            <w:tcW w:w="5245" w:type="dxa"/>
          </w:tcPr>
          <w:p w14:paraId="58EE305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44C10B5D" w14:textId="641B48BA" w:rsidR="00137462" w:rsidRPr="00137462" w:rsidRDefault="00137462" w:rsidP="00137462">
            <w:pPr>
              <w:keepNext/>
              <w:keepLines/>
              <w:spacing w:after="0"/>
              <w:rPr>
                <w:rFonts w:ascii="Arial" w:hAnsi="Arial"/>
                <w:sz w:val="18"/>
              </w:rPr>
            </w:pPr>
            <w:r w:rsidRPr="00137462">
              <w:rPr>
                <w:rFonts w:ascii="Arial" w:hAnsi="Arial"/>
                <w:sz w:val="18"/>
              </w:rPr>
              <w:t>type: string</w:t>
            </w:r>
          </w:p>
          <w:p w14:paraId="3CDDCA7F"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23AE5091"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N/A</w:t>
            </w:r>
          </w:p>
          <w:p w14:paraId="715589C3"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xml:space="preserve">: N/A </w:t>
            </w:r>
            <w:proofErr w:type="spellStart"/>
            <w:r w:rsidRPr="00137462">
              <w:rPr>
                <w:rFonts w:ascii="Arial" w:hAnsi="Arial"/>
                <w:sz w:val="18"/>
              </w:rPr>
              <w:t>defaultValue</w:t>
            </w:r>
            <w:proofErr w:type="spellEnd"/>
            <w:r w:rsidRPr="00137462">
              <w:rPr>
                <w:rFonts w:ascii="Arial" w:hAnsi="Arial"/>
                <w:sz w:val="18"/>
              </w:rPr>
              <w:t>: None</w:t>
            </w:r>
          </w:p>
          <w:p w14:paraId="7992FBCB"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710BAC13" w14:textId="77777777" w:rsidTr="009278F7">
        <w:trPr>
          <w:cantSplit/>
          <w:jc w:val="center"/>
        </w:trPr>
        <w:tc>
          <w:tcPr>
            <w:tcW w:w="2547" w:type="dxa"/>
          </w:tcPr>
          <w:p w14:paraId="24C399BD" w14:textId="77777777" w:rsidR="00137462" w:rsidRPr="00137462" w:rsidRDefault="00137462" w:rsidP="00137462">
            <w:pPr>
              <w:keepNext/>
              <w:keepLines/>
              <w:spacing w:after="0"/>
              <w:rPr>
                <w:rFonts w:ascii="Arial" w:hAnsi="Arial" w:cs="Arial"/>
                <w:sz w:val="18"/>
              </w:rPr>
            </w:pPr>
            <w:proofErr w:type="spellStart"/>
            <w:r w:rsidRPr="00137462">
              <w:rPr>
                <w:rFonts w:ascii="Arial" w:eastAsia="SimSun" w:hAnsi="Arial" w:cs="Arial"/>
                <w:sz w:val="18"/>
              </w:rPr>
              <w:t>commentText</w:t>
            </w:r>
            <w:proofErr w:type="spellEnd"/>
          </w:p>
        </w:tc>
        <w:tc>
          <w:tcPr>
            <w:tcW w:w="5245" w:type="dxa"/>
          </w:tcPr>
          <w:p w14:paraId="7EEDAD7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eastAsia="SimSun" w:hAnsi="Arial" w:cs="Arial"/>
                <w:sz w:val="18"/>
              </w:rPr>
              <w:t>It carries the textual comment.</w:t>
            </w:r>
          </w:p>
        </w:tc>
        <w:tc>
          <w:tcPr>
            <w:tcW w:w="1984" w:type="dxa"/>
          </w:tcPr>
          <w:p w14:paraId="7F259FB3" w14:textId="77777777" w:rsidR="00137462" w:rsidRPr="00137462" w:rsidRDefault="00137462" w:rsidP="00137462">
            <w:pPr>
              <w:keepNext/>
              <w:keepLines/>
              <w:spacing w:after="0"/>
              <w:rPr>
                <w:rFonts w:ascii="Arial" w:hAnsi="Arial"/>
                <w:sz w:val="18"/>
              </w:rPr>
            </w:pPr>
            <w:r w:rsidRPr="00137462">
              <w:rPr>
                <w:rFonts w:ascii="Arial" w:hAnsi="Arial"/>
                <w:sz w:val="18"/>
              </w:rPr>
              <w:t>type: string</w:t>
            </w:r>
          </w:p>
          <w:p w14:paraId="616C89A4"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1BE93CE9"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N/A</w:t>
            </w:r>
          </w:p>
          <w:p w14:paraId="5DD27270"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xml:space="preserve">: N/A </w:t>
            </w:r>
            <w:proofErr w:type="spellStart"/>
            <w:r w:rsidRPr="00137462">
              <w:rPr>
                <w:rFonts w:ascii="Arial" w:hAnsi="Arial"/>
                <w:sz w:val="18"/>
              </w:rPr>
              <w:t>defaultValue</w:t>
            </w:r>
            <w:proofErr w:type="spellEnd"/>
            <w:r w:rsidRPr="00137462">
              <w:rPr>
                <w:rFonts w:ascii="Arial" w:hAnsi="Arial"/>
                <w:sz w:val="18"/>
              </w:rPr>
              <w:t>: None</w:t>
            </w:r>
          </w:p>
          <w:p w14:paraId="6D7D0A93"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223B18E9" w14:textId="77777777" w:rsidTr="009278F7">
        <w:trPr>
          <w:cantSplit/>
          <w:jc w:val="center"/>
        </w:trPr>
        <w:tc>
          <w:tcPr>
            <w:tcW w:w="2547" w:type="dxa"/>
          </w:tcPr>
          <w:p w14:paraId="67D54CB6" w14:textId="77777777" w:rsidR="00137462" w:rsidRPr="00137462" w:rsidRDefault="00137462" w:rsidP="00137462">
            <w:pPr>
              <w:keepNext/>
              <w:keepLines/>
              <w:spacing w:after="0"/>
              <w:rPr>
                <w:rFonts w:ascii="Arial" w:hAnsi="Arial" w:cs="Arial"/>
                <w:sz w:val="18"/>
              </w:rPr>
            </w:pPr>
            <w:proofErr w:type="spellStart"/>
            <w:r w:rsidRPr="00137462">
              <w:rPr>
                <w:rFonts w:ascii="Arial" w:eastAsia="SimSun" w:hAnsi="Arial" w:cs="Arial"/>
                <w:sz w:val="18"/>
              </w:rPr>
              <w:t>CorrelatedNotification.sourceObjectInstance</w:t>
            </w:r>
            <w:proofErr w:type="spellEnd"/>
          </w:p>
        </w:tc>
        <w:tc>
          <w:tcPr>
            <w:tcW w:w="5245" w:type="dxa"/>
          </w:tcPr>
          <w:p w14:paraId="7CECCD09" w14:textId="77777777" w:rsidR="00137462" w:rsidRPr="00137462" w:rsidRDefault="00137462" w:rsidP="00137462">
            <w:pPr>
              <w:tabs>
                <w:tab w:val="left" w:pos="696"/>
              </w:tabs>
              <w:rPr>
                <w:rFonts w:ascii="Arial" w:hAnsi="Arial" w:cs="Arial"/>
                <w:sz w:val="18"/>
              </w:rPr>
            </w:pPr>
            <w:r w:rsidRPr="00137462">
              <w:rPr>
                <w:rFonts w:ascii="Arial" w:eastAsia="SimSun" w:hAnsi="Arial"/>
                <w:sz w:val="18"/>
              </w:rPr>
              <w:t xml:space="preserve">It identifies one </w:t>
            </w:r>
            <w:proofErr w:type="spellStart"/>
            <w:r w:rsidRPr="00137462">
              <w:rPr>
                <w:rFonts w:ascii="Arial" w:eastAsia="SimSun" w:hAnsi="Arial"/>
                <w:sz w:val="18"/>
              </w:rPr>
              <w:t>MonitoredEntity</w:t>
            </w:r>
            <w:proofErr w:type="spellEnd"/>
            <w:r w:rsidRPr="00137462">
              <w:rPr>
                <w:rFonts w:ascii="Arial" w:eastAsia="SimSun" w:hAnsi="Arial"/>
                <w:sz w:val="18"/>
              </w:rPr>
              <w:t xml:space="preserve">. It is unique within a </w:t>
            </w:r>
            <w:proofErr w:type="spellStart"/>
            <w:r w:rsidRPr="00137462">
              <w:rPr>
                <w:rFonts w:ascii="Arial" w:eastAsia="SimSun" w:hAnsi="Arial"/>
                <w:sz w:val="18"/>
              </w:rPr>
              <w:t>multivalue</w:t>
            </w:r>
            <w:proofErr w:type="spellEnd"/>
            <w:r w:rsidRPr="00137462">
              <w:rPr>
                <w:rFonts w:ascii="Arial" w:eastAsia="SimSun" w:hAnsi="Arial"/>
                <w:sz w:val="18"/>
              </w:rPr>
              <w:t xml:space="preserve"> attribute based on the </w:t>
            </w:r>
            <w:proofErr w:type="spellStart"/>
            <w:r w:rsidRPr="00137462">
              <w:rPr>
                <w:rFonts w:ascii="Arial" w:eastAsia="SimSun" w:hAnsi="Arial"/>
                <w:sz w:val="18"/>
              </w:rPr>
              <w:t>CorrelatedNotification</w:t>
            </w:r>
            <w:proofErr w:type="spellEnd"/>
            <w:r w:rsidRPr="00137462">
              <w:rPr>
                <w:rFonts w:ascii="Arial" w:eastAsia="SimSun" w:hAnsi="Arial"/>
                <w:sz w:val="18"/>
              </w:rPr>
              <w:t xml:space="preserve"> data type.</w:t>
            </w:r>
          </w:p>
        </w:tc>
        <w:tc>
          <w:tcPr>
            <w:tcW w:w="1984" w:type="dxa"/>
          </w:tcPr>
          <w:p w14:paraId="2382DA31" w14:textId="77777777" w:rsidR="00137462" w:rsidRPr="00137462" w:rsidRDefault="00137462" w:rsidP="00137462">
            <w:pPr>
              <w:keepNext/>
              <w:keepLines/>
              <w:spacing w:after="0"/>
              <w:rPr>
                <w:rFonts w:ascii="Arial" w:hAnsi="Arial"/>
                <w:sz w:val="18"/>
              </w:rPr>
            </w:pPr>
            <w:r w:rsidRPr="00137462">
              <w:rPr>
                <w:rFonts w:ascii="Arial" w:hAnsi="Arial"/>
                <w:sz w:val="18"/>
              </w:rPr>
              <w:t>type: DN</w:t>
            </w:r>
          </w:p>
          <w:p w14:paraId="6DF95075"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10907D5C"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N/A</w:t>
            </w:r>
          </w:p>
          <w:p w14:paraId="1225F8C8"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xml:space="preserve">: N/A </w:t>
            </w:r>
            <w:proofErr w:type="spellStart"/>
            <w:r w:rsidRPr="00137462">
              <w:rPr>
                <w:rFonts w:ascii="Arial" w:hAnsi="Arial"/>
                <w:sz w:val="18"/>
              </w:rPr>
              <w:t>defaultValue</w:t>
            </w:r>
            <w:proofErr w:type="spellEnd"/>
            <w:r w:rsidRPr="00137462">
              <w:rPr>
                <w:rFonts w:ascii="Arial" w:hAnsi="Arial"/>
                <w:sz w:val="18"/>
              </w:rPr>
              <w:t>: None</w:t>
            </w:r>
          </w:p>
          <w:p w14:paraId="55C5D9A3"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591184BC" w14:textId="77777777" w:rsidTr="009278F7">
        <w:trPr>
          <w:cantSplit/>
          <w:jc w:val="center"/>
        </w:trPr>
        <w:tc>
          <w:tcPr>
            <w:tcW w:w="2547" w:type="dxa"/>
          </w:tcPr>
          <w:p w14:paraId="50375C30" w14:textId="77777777" w:rsidR="00137462" w:rsidRPr="00137462" w:rsidRDefault="00137462" w:rsidP="00137462">
            <w:pPr>
              <w:keepNext/>
              <w:keepLines/>
              <w:spacing w:after="0"/>
              <w:rPr>
                <w:rFonts w:ascii="Arial" w:hAnsi="Arial" w:cs="Arial"/>
                <w:sz w:val="18"/>
              </w:rPr>
            </w:pPr>
            <w:proofErr w:type="spellStart"/>
            <w:r w:rsidRPr="00137462">
              <w:rPr>
                <w:rFonts w:ascii="Arial" w:eastAsia="SimSun" w:hAnsi="Arial" w:cs="Arial"/>
                <w:sz w:val="18"/>
              </w:rPr>
              <w:t>CorrelatedNotification.notificationIdSet</w:t>
            </w:r>
            <w:proofErr w:type="spellEnd"/>
          </w:p>
        </w:tc>
        <w:tc>
          <w:tcPr>
            <w:tcW w:w="5245" w:type="dxa"/>
          </w:tcPr>
          <w:p w14:paraId="76D88A75" w14:textId="05C1F831"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 xml:space="preserve">A list of correlated </w:t>
            </w:r>
            <w:proofErr w:type="spellStart"/>
            <w:r w:rsidRPr="00137462">
              <w:rPr>
                <w:rFonts w:ascii="Arial" w:hAnsi="Arial" w:cs="Arial"/>
                <w:sz w:val="18"/>
              </w:rPr>
              <w:t>notificationIds</w:t>
            </w:r>
            <w:proofErr w:type="spellEnd"/>
            <w:r w:rsidRPr="00137462">
              <w:rPr>
                <w:rFonts w:ascii="Arial" w:hAnsi="Arial" w:cs="Arial"/>
                <w:sz w:val="18"/>
              </w:rPr>
              <w:t>.</w:t>
            </w:r>
          </w:p>
        </w:tc>
        <w:tc>
          <w:tcPr>
            <w:tcW w:w="1984" w:type="dxa"/>
          </w:tcPr>
          <w:p w14:paraId="6C448F5B" w14:textId="77777777" w:rsidR="00137462" w:rsidRPr="00137462" w:rsidRDefault="00137462" w:rsidP="00137462">
            <w:pPr>
              <w:keepNext/>
              <w:keepLines/>
              <w:spacing w:after="0"/>
              <w:rPr>
                <w:rFonts w:ascii="Arial" w:hAnsi="Arial"/>
                <w:sz w:val="18"/>
              </w:rPr>
            </w:pPr>
            <w:r w:rsidRPr="00137462">
              <w:rPr>
                <w:rFonts w:ascii="Arial" w:hAnsi="Arial"/>
                <w:sz w:val="18"/>
              </w:rPr>
              <w:t>type: integer</w:t>
            </w:r>
          </w:p>
          <w:p w14:paraId="1D3C82C8"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3571FBB6"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False</w:t>
            </w:r>
          </w:p>
          <w:p w14:paraId="70D252C6"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xml:space="preserve">: True </w:t>
            </w:r>
            <w:proofErr w:type="spellStart"/>
            <w:r w:rsidRPr="00137462">
              <w:rPr>
                <w:rFonts w:ascii="Arial" w:hAnsi="Arial"/>
                <w:sz w:val="18"/>
              </w:rPr>
              <w:t>defaultValue</w:t>
            </w:r>
            <w:proofErr w:type="spellEnd"/>
            <w:r w:rsidRPr="00137462">
              <w:rPr>
                <w:rFonts w:ascii="Arial" w:hAnsi="Arial"/>
                <w:sz w:val="18"/>
              </w:rPr>
              <w:t>: None</w:t>
            </w:r>
          </w:p>
          <w:p w14:paraId="4FBE7814"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3D2C6C0C" w14:textId="77777777" w:rsidTr="009278F7">
        <w:trPr>
          <w:cantSplit/>
          <w:jc w:val="center"/>
        </w:trPr>
        <w:tc>
          <w:tcPr>
            <w:tcW w:w="2547" w:type="dxa"/>
          </w:tcPr>
          <w:p w14:paraId="101E089A"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NameValuePair.name</w:t>
            </w:r>
          </w:p>
        </w:tc>
        <w:tc>
          <w:tcPr>
            <w:tcW w:w="5245" w:type="dxa"/>
          </w:tcPr>
          <w:p w14:paraId="6B3CA96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Name of a value e.g., an attribute name</w:t>
            </w:r>
          </w:p>
        </w:tc>
        <w:tc>
          <w:tcPr>
            <w:tcW w:w="1984" w:type="dxa"/>
          </w:tcPr>
          <w:p w14:paraId="113C9E41" w14:textId="77777777" w:rsidR="00137462" w:rsidRPr="00137462" w:rsidRDefault="00137462" w:rsidP="00137462">
            <w:pPr>
              <w:keepNext/>
              <w:keepLines/>
              <w:spacing w:after="0"/>
              <w:rPr>
                <w:rFonts w:ascii="Arial" w:hAnsi="Arial"/>
                <w:sz w:val="18"/>
              </w:rPr>
            </w:pPr>
            <w:r w:rsidRPr="00137462">
              <w:rPr>
                <w:rFonts w:ascii="Arial" w:hAnsi="Arial"/>
                <w:sz w:val="18"/>
              </w:rPr>
              <w:t>type: string</w:t>
            </w:r>
          </w:p>
          <w:p w14:paraId="5D8FED91"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7599B83A"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N/A</w:t>
            </w:r>
          </w:p>
          <w:p w14:paraId="253D8022"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xml:space="preserve">: N/A </w:t>
            </w:r>
            <w:proofErr w:type="spellStart"/>
            <w:r w:rsidRPr="00137462">
              <w:rPr>
                <w:rFonts w:ascii="Arial" w:hAnsi="Arial"/>
                <w:sz w:val="18"/>
              </w:rPr>
              <w:t>defaultValue</w:t>
            </w:r>
            <w:proofErr w:type="spellEnd"/>
            <w:r w:rsidRPr="00137462">
              <w:rPr>
                <w:rFonts w:ascii="Arial" w:hAnsi="Arial"/>
                <w:sz w:val="18"/>
              </w:rPr>
              <w:t>: None</w:t>
            </w:r>
          </w:p>
          <w:p w14:paraId="436963F4"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172A1905" w14:textId="77777777" w:rsidTr="009278F7">
        <w:trPr>
          <w:cantSplit/>
          <w:jc w:val="center"/>
        </w:trPr>
        <w:tc>
          <w:tcPr>
            <w:tcW w:w="2547" w:type="dxa"/>
          </w:tcPr>
          <w:p w14:paraId="6C39CB1E" w14:textId="77777777" w:rsidR="00137462" w:rsidRPr="00137462" w:rsidRDefault="00137462" w:rsidP="00137462">
            <w:pPr>
              <w:keepNext/>
              <w:keepLines/>
              <w:spacing w:after="0"/>
              <w:rPr>
                <w:rFonts w:ascii="Arial" w:eastAsia="SimSun" w:hAnsi="Arial" w:cs="Arial"/>
                <w:sz w:val="18"/>
              </w:rPr>
            </w:pPr>
            <w:proofErr w:type="spellStart"/>
            <w:r w:rsidRPr="00137462">
              <w:rPr>
                <w:rFonts w:ascii="Arial" w:eastAsia="SimSun" w:hAnsi="Arial" w:cs="Arial"/>
                <w:sz w:val="18"/>
              </w:rPr>
              <w:t>NameValuePair.value</w:t>
            </w:r>
            <w:proofErr w:type="spellEnd"/>
          </w:p>
        </w:tc>
        <w:tc>
          <w:tcPr>
            <w:tcW w:w="5245" w:type="dxa"/>
          </w:tcPr>
          <w:p w14:paraId="0032380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Value in a name value pair</w:t>
            </w:r>
          </w:p>
        </w:tc>
        <w:tc>
          <w:tcPr>
            <w:tcW w:w="1984" w:type="dxa"/>
          </w:tcPr>
          <w:p w14:paraId="219C67BF" w14:textId="77777777" w:rsidR="00137462" w:rsidRPr="00137462" w:rsidRDefault="00137462" w:rsidP="00137462">
            <w:pPr>
              <w:keepNext/>
              <w:keepLines/>
              <w:spacing w:after="0"/>
              <w:rPr>
                <w:rFonts w:ascii="Arial" w:hAnsi="Arial"/>
                <w:sz w:val="18"/>
              </w:rPr>
            </w:pPr>
            <w:r w:rsidRPr="00137462">
              <w:rPr>
                <w:rFonts w:ascii="Arial" w:hAnsi="Arial"/>
                <w:sz w:val="18"/>
              </w:rPr>
              <w:t>type: any</w:t>
            </w:r>
          </w:p>
          <w:p w14:paraId="0844BFE4" w14:textId="77777777" w:rsidR="00137462" w:rsidRPr="00137462" w:rsidRDefault="00137462" w:rsidP="00137462">
            <w:pPr>
              <w:keepNext/>
              <w:keepLines/>
              <w:spacing w:after="0"/>
              <w:rPr>
                <w:rFonts w:ascii="Arial" w:hAnsi="Arial"/>
                <w:sz w:val="18"/>
              </w:rPr>
            </w:pPr>
            <w:r w:rsidRPr="00137462">
              <w:rPr>
                <w:rFonts w:ascii="Arial" w:hAnsi="Arial"/>
                <w:sz w:val="18"/>
              </w:rPr>
              <w:t>multiplicity: 0..*</w:t>
            </w:r>
          </w:p>
          <w:p w14:paraId="508243DA"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N/A</w:t>
            </w:r>
          </w:p>
          <w:p w14:paraId="3071DA9D"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xml:space="preserve">: N/A </w:t>
            </w:r>
            <w:proofErr w:type="spellStart"/>
            <w:r w:rsidRPr="00137462">
              <w:rPr>
                <w:rFonts w:ascii="Arial" w:hAnsi="Arial"/>
                <w:sz w:val="18"/>
              </w:rPr>
              <w:t>defaultValue</w:t>
            </w:r>
            <w:proofErr w:type="spellEnd"/>
            <w:r w:rsidRPr="00137462">
              <w:rPr>
                <w:rFonts w:ascii="Arial" w:hAnsi="Arial"/>
                <w:sz w:val="18"/>
              </w:rPr>
              <w:t>: None</w:t>
            </w:r>
          </w:p>
          <w:p w14:paraId="1ADC7967"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7ABB7A68" w14:textId="77777777" w:rsidTr="009278F7">
        <w:trPr>
          <w:cantSplit/>
          <w:jc w:val="center"/>
        </w:trPr>
        <w:tc>
          <w:tcPr>
            <w:tcW w:w="2547" w:type="dxa"/>
          </w:tcPr>
          <w:p w14:paraId="450E9BEC" w14:textId="77777777" w:rsidR="00137462" w:rsidRPr="00137462" w:rsidRDefault="00137462" w:rsidP="00137462">
            <w:pPr>
              <w:keepNext/>
              <w:keepLines/>
              <w:spacing w:after="0"/>
              <w:rPr>
                <w:rFonts w:ascii="Arial" w:eastAsia="SimSun" w:hAnsi="Arial" w:cs="Arial"/>
                <w:sz w:val="18"/>
              </w:rPr>
            </w:pPr>
            <w:proofErr w:type="spellStart"/>
            <w:r w:rsidRPr="00137462">
              <w:rPr>
                <w:rFonts w:ascii="Arial" w:eastAsia="SimSun" w:hAnsi="Arial" w:cs="Arial"/>
                <w:sz w:val="18"/>
              </w:rPr>
              <w:lastRenderedPageBreak/>
              <w:t>AttributeValueChange.newValue</w:t>
            </w:r>
            <w:proofErr w:type="spellEnd"/>
          </w:p>
        </w:tc>
        <w:tc>
          <w:tcPr>
            <w:tcW w:w="5245" w:type="dxa"/>
          </w:tcPr>
          <w:p w14:paraId="5C80950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 xml:space="preserve">New or current value </w:t>
            </w:r>
          </w:p>
        </w:tc>
        <w:tc>
          <w:tcPr>
            <w:tcW w:w="1984" w:type="dxa"/>
          </w:tcPr>
          <w:p w14:paraId="4BE24E1D" w14:textId="77777777" w:rsidR="00137462" w:rsidRPr="00137462" w:rsidRDefault="00137462" w:rsidP="00137462">
            <w:pPr>
              <w:keepNext/>
              <w:keepLines/>
              <w:spacing w:after="0"/>
              <w:rPr>
                <w:rFonts w:ascii="Arial" w:hAnsi="Arial"/>
                <w:sz w:val="18"/>
              </w:rPr>
            </w:pPr>
            <w:r w:rsidRPr="00137462">
              <w:rPr>
                <w:rFonts w:ascii="Arial" w:hAnsi="Arial"/>
                <w:sz w:val="18"/>
              </w:rPr>
              <w:t xml:space="preserve">type: </w:t>
            </w:r>
            <w:proofErr w:type="spellStart"/>
            <w:r w:rsidRPr="00137462">
              <w:rPr>
                <w:rFonts w:ascii="Arial" w:hAnsi="Arial"/>
                <w:sz w:val="18"/>
              </w:rPr>
              <w:t>NameValuePair</w:t>
            </w:r>
            <w:proofErr w:type="spellEnd"/>
          </w:p>
          <w:p w14:paraId="43DB9231" w14:textId="77777777" w:rsidR="00137462" w:rsidRPr="00137462" w:rsidRDefault="00137462" w:rsidP="00137462">
            <w:pPr>
              <w:keepNext/>
              <w:keepLines/>
              <w:spacing w:after="0"/>
              <w:rPr>
                <w:rFonts w:ascii="Arial" w:hAnsi="Arial"/>
                <w:sz w:val="18"/>
              </w:rPr>
            </w:pPr>
            <w:r w:rsidRPr="00137462">
              <w:rPr>
                <w:rFonts w:ascii="Arial" w:hAnsi="Arial"/>
                <w:sz w:val="18"/>
              </w:rPr>
              <w:t>multiplicity: 1</w:t>
            </w:r>
          </w:p>
          <w:p w14:paraId="59842B9B"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N/A</w:t>
            </w:r>
          </w:p>
          <w:p w14:paraId="3E89AFED"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xml:space="preserve">: N/A </w:t>
            </w:r>
            <w:proofErr w:type="spellStart"/>
            <w:r w:rsidRPr="00137462">
              <w:rPr>
                <w:rFonts w:ascii="Arial" w:hAnsi="Arial"/>
                <w:sz w:val="18"/>
              </w:rPr>
              <w:t>defaultValue</w:t>
            </w:r>
            <w:proofErr w:type="spellEnd"/>
            <w:r w:rsidRPr="00137462">
              <w:rPr>
                <w:rFonts w:ascii="Arial" w:hAnsi="Arial"/>
                <w:sz w:val="18"/>
              </w:rPr>
              <w:t>: None</w:t>
            </w:r>
          </w:p>
          <w:p w14:paraId="432EF00A"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294E867E" w14:textId="77777777" w:rsidTr="009278F7">
        <w:trPr>
          <w:cantSplit/>
          <w:jc w:val="center"/>
        </w:trPr>
        <w:tc>
          <w:tcPr>
            <w:tcW w:w="2547" w:type="dxa"/>
          </w:tcPr>
          <w:p w14:paraId="0553F2A1" w14:textId="77777777" w:rsidR="00137462" w:rsidRPr="00137462" w:rsidRDefault="00137462" w:rsidP="00137462">
            <w:pPr>
              <w:keepNext/>
              <w:keepLines/>
              <w:spacing w:after="0"/>
              <w:rPr>
                <w:rFonts w:ascii="Arial" w:eastAsia="SimSun" w:hAnsi="Arial" w:cs="Arial"/>
                <w:sz w:val="18"/>
              </w:rPr>
            </w:pPr>
            <w:proofErr w:type="spellStart"/>
            <w:r w:rsidRPr="00137462">
              <w:rPr>
                <w:rFonts w:ascii="Arial" w:eastAsia="SimSun" w:hAnsi="Arial" w:cs="Arial"/>
                <w:sz w:val="18"/>
              </w:rPr>
              <w:t>AttributeValueChange.oldValue</w:t>
            </w:r>
            <w:proofErr w:type="spellEnd"/>
          </w:p>
        </w:tc>
        <w:tc>
          <w:tcPr>
            <w:tcW w:w="5245" w:type="dxa"/>
          </w:tcPr>
          <w:p w14:paraId="008FADE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Previous value</w:t>
            </w:r>
          </w:p>
        </w:tc>
        <w:tc>
          <w:tcPr>
            <w:tcW w:w="1984" w:type="dxa"/>
          </w:tcPr>
          <w:p w14:paraId="23105A15" w14:textId="77777777" w:rsidR="00137462" w:rsidRPr="00137462" w:rsidRDefault="00137462" w:rsidP="00137462">
            <w:pPr>
              <w:keepNext/>
              <w:keepLines/>
              <w:spacing w:after="0"/>
              <w:rPr>
                <w:rFonts w:ascii="Arial" w:hAnsi="Arial"/>
                <w:sz w:val="18"/>
              </w:rPr>
            </w:pPr>
            <w:r w:rsidRPr="00137462">
              <w:rPr>
                <w:rFonts w:ascii="Arial" w:hAnsi="Arial"/>
                <w:sz w:val="18"/>
              </w:rPr>
              <w:t xml:space="preserve">type: </w:t>
            </w:r>
            <w:proofErr w:type="spellStart"/>
            <w:r w:rsidRPr="00137462">
              <w:rPr>
                <w:rFonts w:ascii="Arial" w:hAnsi="Arial"/>
                <w:sz w:val="18"/>
              </w:rPr>
              <w:t>NameValuePair</w:t>
            </w:r>
            <w:proofErr w:type="spellEnd"/>
          </w:p>
          <w:p w14:paraId="455C8A35" w14:textId="77777777" w:rsidR="00137462" w:rsidRPr="00137462" w:rsidRDefault="00137462" w:rsidP="00137462">
            <w:pPr>
              <w:keepNext/>
              <w:keepLines/>
              <w:spacing w:after="0"/>
              <w:rPr>
                <w:rFonts w:ascii="Arial" w:hAnsi="Arial"/>
                <w:sz w:val="18"/>
              </w:rPr>
            </w:pPr>
            <w:r w:rsidRPr="00137462">
              <w:rPr>
                <w:rFonts w:ascii="Arial" w:hAnsi="Arial"/>
                <w:sz w:val="18"/>
              </w:rPr>
              <w:t>multiplicity: 0..1</w:t>
            </w:r>
          </w:p>
          <w:p w14:paraId="0A2EE98A"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isOrdered</w:t>
            </w:r>
            <w:proofErr w:type="spellEnd"/>
            <w:r w:rsidRPr="00137462">
              <w:rPr>
                <w:rFonts w:ascii="Arial" w:hAnsi="Arial"/>
                <w:sz w:val="18"/>
              </w:rPr>
              <w:t>: N/A</w:t>
            </w:r>
          </w:p>
          <w:p w14:paraId="44C1F97F"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isUnique</w:t>
            </w:r>
            <w:proofErr w:type="spellEnd"/>
            <w:r w:rsidRPr="00137462">
              <w:rPr>
                <w:rFonts w:ascii="Arial" w:hAnsi="Arial"/>
                <w:sz w:val="18"/>
              </w:rPr>
              <w:t xml:space="preserve">: N/A </w:t>
            </w:r>
            <w:proofErr w:type="spellStart"/>
            <w:r w:rsidRPr="00137462">
              <w:rPr>
                <w:rFonts w:ascii="Arial" w:hAnsi="Arial"/>
                <w:sz w:val="18"/>
              </w:rPr>
              <w:t>defaultValue</w:t>
            </w:r>
            <w:proofErr w:type="spellEnd"/>
            <w:r w:rsidRPr="00137462">
              <w:rPr>
                <w:rFonts w:ascii="Arial" w:hAnsi="Arial"/>
                <w:sz w:val="18"/>
              </w:rPr>
              <w:t>: None</w:t>
            </w:r>
          </w:p>
          <w:p w14:paraId="608D56F9" w14:textId="77777777" w:rsidR="00137462" w:rsidRPr="00137462" w:rsidRDefault="00137462" w:rsidP="00137462">
            <w:pPr>
              <w:keepNext/>
              <w:keepLines/>
              <w:spacing w:after="0"/>
              <w:rPr>
                <w:rFonts w:ascii="Arial" w:hAnsi="Arial"/>
                <w:sz w:val="18"/>
              </w:rPr>
            </w:pPr>
            <w:proofErr w:type="spellStart"/>
            <w:r w:rsidRPr="00137462">
              <w:rPr>
                <w:rFonts w:ascii="Arial" w:hAnsi="Arial"/>
                <w:sz w:val="18"/>
              </w:rPr>
              <w:t>isNullable</w:t>
            </w:r>
            <w:proofErr w:type="spellEnd"/>
            <w:r w:rsidRPr="00137462">
              <w:rPr>
                <w:rFonts w:ascii="Arial" w:hAnsi="Arial"/>
                <w:sz w:val="18"/>
              </w:rPr>
              <w:t>: False</w:t>
            </w:r>
          </w:p>
        </w:tc>
      </w:tr>
      <w:tr w:rsidR="00137462" w:rsidRPr="00137462" w14:paraId="0CF13E7D" w14:textId="77777777" w:rsidTr="009278F7">
        <w:trPr>
          <w:cantSplit/>
          <w:jc w:val="center"/>
        </w:trPr>
        <w:tc>
          <w:tcPr>
            <w:tcW w:w="9776" w:type="dxa"/>
            <w:gridSpan w:val="3"/>
          </w:tcPr>
          <w:p w14:paraId="448A692A" w14:textId="7D5B237F" w:rsidR="00137462" w:rsidRPr="00137462" w:rsidRDefault="00137462" w:rsidP="00137462">
            <w:pPr>
              <w:keepLines/>
              <w:shd w:val="clear" w:color="auto" w:fill="FFFFFF"/>
              <w:ind w:left="851" w:hanging="851"/>
              <w:rPr>
                <w:rFonts w:ascii="Arial" w:hAnsi="Arial" w:cs="Arial"/>
                <w:sz w:val="18"/>
                <w:szCs w:val="18"/>
              </w:rPr>
            </w:pPr>
            <w:r w:rsidRPr="00137462">
              <w:rPr>
                <w:rFonts w:ascii="Arial" w:hAnsi="Arial" w:cs="Arial"/>
                <w:sz w:val="18"/>
                <w:szCs w:val="18"/>
              </w:rPr>
              <w:t>NOTEs: none</w:t>
            </w:r>
          </w:p>
        </w:tc>
      </w:tr>
    </w:tbl>
    <w:p w14:paraId="1DF6E6CD" w14:textId="77777777" w:rsidR="00137462" w:rsidRPr="00137462" w:rsidRDefault="00137462" w:rsidP="00137462">
      <w:pPr>
        <w:spacing w:after="0"/>
      </w:pPr>
    </w:p>
    <w:p w14:paraId="24011274" w14:textId="77777777" w:rsidR="00137462" w:rsidRPr="00137462" w:rsidRDefault="00137462" w:rsidP="008E71C5">
      <w:pPr>
        <w:pStyle w:val="Heading3"/>
        <w:rPr>
          <w:rFonts w:eastAsia="SimSun"/>
          <w:lang w:eastAsia="zh-CN"/>
        </w:rPr>
      </w:pPr>
      <w:bookmarkStart w:id="356" w:name="_Toc20150486"/>
      <w:bookmarkStart w:id="357" w:name="_Toc27479749"/>
      <w:bookmarkStart w:id="358" w:name="_Toc36025284"/>
      <w:bookmarkStart w:id="359" w:name="_Toc44516391"/>
      <w:bookmarkStart w:id="360" w:name="_Toc45272706"/>
      <w:bookmarkStart w:id="361" w:name="_Toc51754704"/>
      <w:bookmarkStart w:id="362" w:name="_Toc124273875"/>
      <w:bookmarkStart w:id="363" w:name="_Toc148916456"/>
      <w:bookmarkStart w:id="364" w:name="_Toc151388747"/>
      <w:r w:rsidRPr="00137462">
        <w:rPr>
          <w:rFonts w:eastAsia="SimSun"/>
          <w:lang w:eastAsia="zh-CN"/>
        </w:rPr>
        <w:t>8.4.2</w:t>
      </w:r>
      <w:r w:rsidRPr="00137462">
        <w:rPr>
          <w:rFonts w:eastAsia="SimSun"/>
          <w:lang w:eastAsia="zh-CN"/>
        </w:rPr>
        <w:tab/>
        <w:t>Constraints</w:t>
      </w:r>
      <w:bookmarkEnd w:id="356"/>
      <w:bookmarkEnd w:id="357"/>
      <w:bookmarkEnd w:id="358"/>
      <w:bookmarkEnd w:id="359"/>
      <w:bookmarkEnd w:id="360"/>
      <w:bookmarkEnd w:id="361"/>
      <w:bookmarkEnd w:id="362"/>
      <w:bookmarkEnd w:id="363"/>
      <w:bookmarkEnd w:id="364"/>
    </w:p>
    <w:p w14:paraId="582DA6A9" w14:textId="77777777" w:rsidR="00137462" w:rsidRPr="00137462" w:rsidRDefault="00137462" w:rsidP="00137462">
      <w:r w:rsidRPr="00137462">
        <w:t>None</w:t>
      </w:r>
    </w:p>
    <w:p w14:paraId="6A5F75E9" w14:textId="77777777" w:rsidR="00137462" w:rsidRPr="00137462" w:rsidRDefault="00137462" w:rsidP="0034665C">
      <w:pPr>
        <w:pStyle w:val="Heading2"/>
      </w:pPr>
      <w:bookmarkStart w:id="365" w:name="_Toc20150487"/>
      <w:bookmarkStart w:id="366" w:name="_Toc27479750"/>
      <w:bookmarkStart w:id="367" w:name="_Toc36025285"/>
      <w:bookmarkStart w:id="368" w:name="_Toc44516392"/>
      <w:bookmarkStart w:id="369" w:name="_Toc45272707"/>
      <w:bookmarkStart w:id="370" w:name="_Toc51754705"/>
      <w:bookmarkStart w:id="371" w:name="_Toc124273876"/>
      <w:bookmarkStart w:id="372" w:name="_Toc148916457"/>
      <w:bookmarkStart w:id="373" w:name="_Toc151388748"/>
      <w:r w:rsidRPr="00137462">
        <w:t>8.5</w:t>
      </w:r>
      <w:r w:rsidRPr="00137462">
        <w:tab/>
        <w:t>Common notifications</w:t>
      </w:r>
      <w:bookmarkEnd w:id="365"/>
      <w:bookmarkEnd w:id="366"/>
      <w:bookmarkEnd w:id="367"/>
      <w:bookmarkEnd w:id="368"/>
      <w:bookmarkEnd w:id="369"/>
      <w:bookmarkEnd w:id="370"/>
      <w:bookmarkEnd w:id="371"/>
      <w:bookmarkEnd w:id="372"/>
      <w:bookmarkEnd w:id="373"/>
    </w:p>
    <w:p w14:paraId="6B3B67A6" w14:textId="77777777" w:rsidR="00137462" w:rsidRPr="00137462" w:rsidRDefault="00137462" w:rsidP="008E71C5">
      <w:pPr>
        <w:pStyle w:val="Heading3"/>
        <w:rPr>
          <w:rFonts w:eastAsia="SimSun"/>
        </w:rPr>
      </w:pPr>
      <w:bookmarkStart w:id="374" w:name="_Toc20150488"/>
      <w:bookmarkStart w:id="375" w:name="_Toc27479751"/>
      <w:bookmarkStart w:id="376" w:name="_Toc36025286"/>
      <w:bookmarkStart w:id="377" w:name="_Toc44516393"/>
      <w:bookmarkStart w:id="378" w:name="_Toc45272708"/>
      <w:bookmarkStart w:id="379" w:name="_Toc51754706"/>
      <w:bookmarkStart w:id="380" w:name="_Toc124273877"/>
      <w:bookmarkStart w:id="381" w:name="_Toc148916458"/>
      <w:bookmarkStart w:id="382" w:name="_Toc151388749"/>
      <w:r w:rsidRPr="00137462">
        <w:rPr>
          <w:rFonts w:eastAsia="SimSun"/>
        </w:rPr>
        <w:t>8.5.1</w:t>
      </w:r>
      <w:r w:rsidRPr="00137462">
        <w:rPr>
          <w:rFonts w:eastAsia="SimSun"/>
        </w:rPr>
        <w:tab/>
        <w:t>Alarm notifications</w:t>
      </w:r>
      <w:bookmarkEnd w:id="374"/>
      <w:bookmarkEnd w:id="375"/>
      <w:bookmarkEnd w:id="376"/>
      <w:bookmarkEnd w:id="377"/>
      <w:bookmarkEnd w:id="378"/>
      <w:bookmarkEnd w:id="379"/>
      <w:bookmarkEnd w:id="380"/>
      <w:bookmarkEnd w:id="381"/>
      <w:bookmarkEnd w:id="382"/>
    </w:p>
    <w:p w14:paraId="61043CBF" w14:textId="2C6DCC14" w:rsidR="00137462" w:rsidRPr="00137462" w:rsidRDefault="00137462" w:rsidP="00137462">
      <w:pPr>
        <w:rPr>
          <w:rFonts w:ascii="Courier New" w:hAnsi="Courier New"/>
          <w:noProof/>
        </w:rPr>
      </w:pPr>
      <w:r w:rsidRPr="00137462">
        <w:t xml:space="preserve">This clause presents a list of notifications, defined in clause 9, that a </w:t>
      </w:r>
      <w:proofErr w:type="spellStart"/>
      <w:r w:rsidRPr="00137462">
        <w:t>MnS</w:t>
      </w:r>
      <w:proofErr w:type="spellEnd"/>
      <w:r w:rsidRPr="00137462">
        <w:t xml:space="preserve"> consumer can receive. The notification header attribute </w:t>
      </w:r>
      <w:proofErr w:type="spellStart"/>
      <w:r w:rsidRPr="00137462">
        <w:rPr>
          <w:rFonts w:ascii="Courier New" w:hAnsi="Courier New" w:cs="Courier New"/>
        </w:rPr>
        <w:t>objectClass</w:t>
      </w:r>
      <w:proofErr w:type="spellEnd"/>
      <w:r w:rsidRPr="00137462">
        <w:rPr>
          <w:rFonts w:ascii="Courier New" w:hAnsi="Courier New" w:cs="Courier New"/>
        </w:rPr>
        <w:t>/</w:t>
      </w:r>
      <w:proofErr w:type="spellStart"/>
      <w:r w:rsidRPr="00137462">
        <w:rPr>
          <w:rFonts w:ascii="Courier New" w:hAnsi="Courier New" w:cs="Courier New"/>
        </w:rPr>
        <w:t>objectInstance</w:t>
      </w:r>
      <w:proofErr w:type="spellEnd"/>
      <w:r w:rsidRPr="00137462">
        <w:t xml:space="preserve">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137462" w:rsidRPr="00137462" w14:paraId="3D396120" w14:textId="77777777" w:rsidTr="009278F7">
        <w:trPr>
          <w:tblHeader/>
          <w:jc w:val="center"/>
        </w:trPr>
        <w:tc>
          <w:tcPr>
            <w:tcW w:w="2500" w:type="pct"/>
            <w:shd w:val="clear" w:color="auto" w:fill="BFBFBF"/>
            <w:noWrap/>
            <w:vAlign w:val="center"/>
          </w:tcPr>
          <w:p w14:paraId="7A9B4586" w14:textId="77777777" w:rsidR="00137462" w:rsidRPr="00137462" w:rsidRDefault="00137462" w:rsidP="00137462">
            <w:pPr>
              <w:keepNext/>
              <w:keepLines/>
              <w:spacing w:after="0"/>
              <w:jc w:val="center"/>
              <w:rPr>
                <w:rFonts w:ascii="Arial" w:hAnsi="Arial" w:cs="Arial"/>
                <w:b/>
                <w:sz w:val="18"/>
              </w:rPr>
            </w:pPr>
            <w:r w:rsidRPr="00137462">
              <w:rPr>
                <w:rFonts w:ascii="Arial" w:hAnsi="Arial" w:cs="Arial"/>
                <w:b/>
                <w:sz w:val="18"/>
              </w:rPr>
              <w:t>Name</w:t>
            </w:r>
          </w:p>
        </w:tc>
        <w:tc>
          <w:tcPr>
            <w:tcW w:w="2500" w:type="pct"/>
            <w:shd w:val="clear" w:color="auto" w:fill="BFBFBF"/>
            <w:noWrap/>
          </w:tcPr>
          <w:p w14:paraId="31C7133A" w14:textId="77777777" w:rsidR="00137462" w:rsidRPr="00137462" w:rsidRDefault="00137462" w:rsidP="00137462">
            <w:pPr>
              <w:keepNext/>
              <w:keepLines/>
              <w:spacing w:after="0"/>
              <w:jc w:val="center"/>
              <w:rPr>
                <w:rFonts w:ascii="Arial" w:hAnsi="Arial"/>
                <w:b/>
                <w:sz w:val="18"/>
              </w:rPr>
            </w:pPr>
            <w:r w:rsidRPr="00137462">
              <w:rPr>
                <w:rFonts w:ascii="Arial" w:hAnsi="Arial"/>
                <w:b/>
                <w:sz w:val="18"/>
              </w:rPr>
              <w:t>Notes</w:t>
            </w:r>
          </w:p>
        </w:tc>
      </w:tr>
      <w:tr w:rsidR="00137462" w:rsidRPr="00137462" w14:paraId="558F4FBB" w14:textId="77777777" w:rsidTr="009278F7">
        <w:trPr>
          <w:jc w:val="center"/>
        </w:trPr>
        <w:tc>
          <w:tcPr>
            <w:tcW w:w="2500" w:type="pct"/>
            <w:noWrap/>
          </w:tcPr>
          <w:p w14:paraId="5D4FE649" w14:textId="77777777" w:rsidR="00137462" w:rsidRPr="00137462" w:rsidRDefault="00137462" w:rsidP="00137462">
            <w:pPr>
              <w:keepNext/>
              <w:keepLines/>
              <w:spacing w:after="0"/>
              <w:rPr>
                <w:rFonts w:ascii="Arial" w:hAnsi="Arial" w:cs="Arial"/>
                <w:sz w:val="18"/>
              </w:rPr>
            </w:pPr>
            <w:proofErr w:type="spellStart"/>
            <w:r w:rsidRPr="00137462">
              <w:rPr>
                <w:rFonts w:ascii="Arial" w:hAnsi="Arial" w:cs="Arial"/>
                <w:sz w:val="18"/>
              </w:rPr>
              <w:t>notifyNewAlarm</w:t>
            </w:r>
            <w:proofErr w:type="spellEnd"/>
          </w:p>
        </w:tc>
        <w:tc>
          <w:tcPr>
            <w:tcW w:w="2500" w:type="pct"/>
            <w:noWrap/>
          </w:tcPr>
          <w:p w14:paraId="5D425A4E" w14:textId="77777777" w:rsidR="00137462" w:rsidRPr="00137462" w:rsidRDefault="00137462" w:rsidP="00137462">
            <w:pPr>
              <w:keepNext/>
              <w:keepLines/>
              <w:spacing w:after="0"/>
              <w:rPr>
                <w:rFonts w:ascii="Arial" w:hAnsi="Arial"/>
                <w:sz w:val="18"/>
              </w:rPr>
            </w:pPr>
          </w:p>
        </w:tc>
      </w:tr>
      <w:tr w:rsidR="00137462" w:rsidRPr="00137462" w14:paraId="7AE1558C" w14:textId="77777777" w:rsidTr="009278F7">
        <w:trPr>
          <w:jc w:val="center"/>
        </w:trPr>
        <w:tc>
          <w:tcPr>
            <w:tcW w:w="2500" w:type="pct"/>
            <w:noWrap/>
          </w:tcPr>
          <w:p w14:paraId="75F29A43" w14:textId="77777777" w:rsidR="00137462" w:rsidRPr="00137462" w:rsidRDefault="00137462" w:rsidP="00137462">
            <w:pPr>
              <w:keepNext/>
              <w:keepLines/>
              <w:spacing w:after="0"/>
              <w:rPr>
                <w:rFonts w:ascii="Arial" w:hAnsi="Arial" w:cs="Arial"/>
                <w:sz w:val="18"/>
              </w:rPr>
            </w:pPr>
            <w:proofErr w:type="spellStart"/>
            <w:r w:rsidRPr="00137462">
              <w:rPr>
                <w:rFonts w:ascii="Arial" w:hAnsi="Arial" w:cs="Arial"/>
                <w:sz w:val="18"/>
              </w:rPr>
              <w:t>notifyClearedAlarm</w:t>
            </w:r>
            <w:proofErr w:type="spellEnd"/>
          </w:p>
        </w:tc>
        <w:tc>
          <w:tcPr>
            <w:tcW w:w="2500" w:type="pct"/>
            <w:noWrap/>
          </w:tcPr>
          <w:p w14:paraId="7714FAAA" w14:textId="77777777" w:rsidR="00137462" w:rsidRPr="00137462" w:rsidRDefault="00137462" w:rsidP="00137462">
            <w:pPr>
              <w:keepNext/>
              <w:keepLines/>
              <w:spacing w:after="0"/>
              <w:rPr>
                <w:rFonts w:ascii="Arial" w:hAnsi="Arial"/>
                <w:sz w:val="18"/>
              </w:rPr>
            </w:pPr>
          </w:p>
        </w:tc>
      </w:tr>
      <w:tr w:rsidR="00137462" w:rsidRPr="00137462" w14:paraId="781F4B1E" w14:textId="77777777" w:rsidTr="009278F7">
        <w:trPr>
          <w:jc w:val="center"/>
        </w:trPr>
        <w:tc>
          <w:tcPr>
            <w:tcW w:w="2500" w:type="pct"/>
            <w:noWrap/>
          </w:tcPr>
          <w:p w14:paraId="319BDD90" w14:textId="77777777" w:rsidR="00137462" w:rsidRPr="00137462" w:rsidRDefault="00137462" w:rsidP="00137462">
            <w:pPr>
              <w:keepNext/>
              <w:keepLines/>
              <w:spacing w:after="0"/>
              <w:rPr>
                <w:rFonts w:ascii="Arial" w:hAnsi="Arial" w:cs="Arial"/>
                <w:sz w:val="18"/>
              </w:rPr>
            </w:pPr>
            <w:proofErr w:type="spellStart"/>
            <w:r w:rsidRPr="00137462">
              <w:rPr>
                <w:rFonts w:ascii="Arial" w:hAnsi="Arial" w:cs="Arial"/>
                <w:sz w:val="18"/>
              </w:rPr>
              <w:t>notifyAlarmListRebuilt</w:t>
            </w:r>
            <w:proofErr w:type="spellEnd"/>
          </w:p>
        </w:tc>
        <w:tc>
          <w:tcPr>
            <w:tcW w:w="2500" w:type="pct"/>
            <w:noWrap/>
          </w:tcPr>
          <w:p w14:paraId="438FA0F9" w14:textId="77777777" w:rsidR="00137462" w:rsidRPr="00137462" w:rsidRDefault="00137462" w:rsidP="00137462">
            <w:pPr>
              <w:keepNext/>
              <w:keepLines/>
              <w:spacing w:after="0"/>
              <w:rPr>
                <w:rFonts w:ascii="Arial" w:hAnsi="Arial"/>
                <w:sz w:val="18"/>
              </w:rPr>
            </w:pPr>
          </w:p>
        </w:tc>
      </w:tr>
      <w:tr w:rsidR="00137462" w:rsidRPr="00137462" w14:paraId="11C36130" w14:textId="77777777" w:rsidTr="009278F7">
        <w:trPr>
          <w:jc w:val="center"/>
        </w:trPr>
        <w:tc>
          <w:tcPr>
            <w:tcW w:w="2500" w:type="pct"/>
            <w:noWrap/>
          </w:tcPr>
          <w:p w14:paraId="6391B5DB" w14:textId="77777777" w:rsidR="00137462" w:rsidRPr="00137462" w:rsidRDefault="00137462" w:rsidP="00137462">
            <w:pPr>
              <w:keepNext/>
              <w:keepLines/>
              <w:spacing w:after="0"/>
              <w:rPr>
                <w:rFonts w:ascii="Arial" w:hAnsi="Arial" w:cs="Arial"/>
                <w:sz w:val="18"/>
              </w:rPr>
            </w:pPr>
            <w:proofErr w:type="spellStart"/>
            <w:r w:rsidRPr="00137462">
              <w:rPr>
                <w:rFonts w:ascii="Arial" w:hAnsi="Arial" w:cs="Arial"/>
                <w:sz w:val="18"/>
              </w:rPr>
              <w:t>notifyChangedAlarmGeneral</w:t>
            </w:r>
            <w:proofErr w:type="spellEnd"/>
          </w:p>
        </w:tc>
        <w:tc>
          <w:tcPr>
            <w:tcW w:w="2500" w:type="pct"/>
            <w:noWrap/>
          </w:tcPr>
          <w:p w14:paraId="67FA8B6A" w14:textId="77777777" w:rsidR="00137462" w:rsidRPr="00137462" w:rsidRDefault="00137462" w:rsidP="00137462">
            <w:pPr>
              <w:keepNext/>
              <w:keepLines/>
              <w:spacing w:after="0"/>
              <w:rPr>
                <w:rFonts w:ascii="Arial" w:hAnsi="Arial"/>
                <w:sz w:val="18"/>
              </w:rPr>
            </w:pPr>
          </w:p>
        </w:tc>
      </w:tr>
      <w:tr w:rsidR="00137462" w:rsidRPr="00137462" w14:paraId="4D4022BC" w14:textId="77777777" w:rsidTr="009278F7">
        <w:trPr>
          <w:jc w:val="center"/>
        </w:trPr>
        <w:tc>
          <w:tcPr>
            <w:tcW w:w="2500" w:type="pct"/>
            <w:noWrap/>
          </w:tcPr>
          <w:p w14:paraId="0F7435B3" w14:textId="0B3AE85F" w:rsidR="00137462" w:rsidRPr="00137462" w:rsidRDefault="00137462" w:rsidP="00137462">
            <w:pPr>
              <w:keepNext/>
              <w:keepLines/>
              <w:spacing w:after="0"/>
              <w:rPr>
                <w:rFonts w:ascii="Arial" w:hAnsi="Arial" w:cs="Arial"/>
                <w:sz w:val="18"/>
              </w:rPr>
            </w:pPr>
            <w:proofErr w:type="spellStart"/>
            <w:r w:rsidRPr="00137462">
              <w:rPr>
                <w:rFonts w:ascii="Arial" w:hAnsi="Arial" w:cs="Arial"/>
                <w:sz w:val="18"/>
              </w:rPr>
              <w:t>notifyChangedAlarm</w:t>
            </w:r>
            <w:proofErr w:type="spellEnd"/>
          </w:p>
        </w:tc>
        <w:tc>
          <w:tcPr>
            <w:tcW w:w="2500" w:type="pct"/>
            <w:noWrap/>
          </w:tcPr>
          <w:p w14:paraId="783CBD89" w14:textId="77777777" w:rsidR="00137462" w:rsidRPr="00137462" w:rsidRDefault="00137462" w:rsidP="00137462">
            <w:pPr>
              <w:keepNext/>
              <w:keepLines/>
              <w:spacing w:after="0"/>
              <w:rPr>
                <w:rFonts w:ascii="Arial" w:hAnsi="Arial"/>
                <w:sz w:val="18"/>
              </w:rPr>
            </w:pPr>
          </w:p>
        </w:tc>
      </w:tr>
      <w:tr w:rsidR="00137462" w:rsidRPr="00137462" w14:paraId="038E9BD5" w14:textId="77777777" w:rsidTr="009278F7">
        <w:trPr>
          <w:jc w:val="center"/>
        </w:trPr>
        <w:tc>
          <w:tcPr>
            <w:tcW w:w="2500" w:type="pct"/>
            <w:noWrap/>
          </w:tcPr>
          <w:p w14:paraId="30816AC7" w14:textId="77777777" w:rsidR="00137462" w:rsidRPr="00137462" w:rsidRDefault="00137462" w:rsidP="00137462">
            <w:pPr>
              <w:keepNext/>
              <w:keepLines/>
              <w:spacing w:after="0"/>
              <w:rPr>
                <w:rFonts w:ascii="Arial" w:hAnsi="Arial" w:cs="Arial"/>
                <w:sz w:val="18"/>
              </w:rPr>
            </w:pPr>
            <w:proofErr w:type="spellStart"/>
            <w:r w:rsidRPr="00137462">
              <w:rPr>
                <w:rFonts w:ascii="Arial" w:hAnsi="Arial" w:cs="Arial"/>
                <w:sz w:val="18"/>
              </w:rPr>
              <w:t>notifyCorrelatedNotificationChanged</w:t>
            </w:r>
            <w:proofErr w:type="spellEnd"/>
          </w:p>
        </w:tc>
        <w:tc>
          <w:tcPr>
            <w:tcW w:w="2500" w:type="pct"/>
            <w:noWrap/>
          </w:tcPr>
          <w:p w14:paraId="6FEA1E05" w14:textId="77777777" w:rsidR="00137462" w:rsidRPr="00137462" w:rsidRDefault="00137462" w:rsidP="00137462">
            <w:pPr>
              <w:keepNext/>
              <w:keepLines/>
              <w:spacing w:after="0"/>
              <w:rPr>
                <w:rFonts w:ascii="Arial" w:hAnsi="Arial"/>
                <w:sz w:val="18"/>
              </w:rPr>
            </w:pPr>
          </w:p>
        </w:tc>
      </w:tr>
      <w:tr w:rsidR="00137462" w:rsidRPr="00137462" w14:paraId="19853004" w14:textId="77777777" w:rsidTr="009278F7">
        <w:trPr>
          <w:jc w:val="center"/>
        </w:trPr>
        <w:tc>
          <w:tcPr>
            <w:tcW w:w="2500" w:type="pct"/>
            <w:noWrap/>
          </w:tcPr>
          <w:p w14:paraId="10FCF128" w14:textId="77777777" w:rsidR="00137462" w:rsidRPr="00137462" w:rsidRDefault="00137462" w:rsidP="00137462">
            <w:pPr>
              <w:keepNext/>
              <w:keepLines/>
              <w:spacing w:after="0"/>
              <w:rPr>
                <w:rFonts w:ascii="Arial" w:hAnsi="Arial" w:cs="Arial"/>
                <w:sz w:val="18"/>
              </w:rPr>
            </w:pPr>
            <w:proofErr w:type="spellStart"/>
            <w:r w:rsidRPr="00137462">
              <w:rPr>
                <w:rFonts w:ascii="Arial" w:hAnsi="Arial" w:cs="Arial"/>
                <w:sz w:val="18"/>
              </w:rPr>
              <w:t>notifyAckStateChanged</w:t>
            </w:r>
            <w:proofErr w:type="spellEnd"/>
          </w:p>
        </w:tc>
        <w:tc>
          <w:tcPr>
            <w:tcW w:w="2500" w:type="pct"/>
            <w:noWrap/>
          </w:tcPr>
          <w:p w14:paraId="52BC368A" w14:textId="77777777" w:rsidR="00137462" w:rsidRPr="00137462" w:rsidRDefault="00137462" w:rsidP="00137462">
            <w:pPr>
              <w:keepNext/>
              <w:keepLines/>
              <w:spacing w:after="0"/>
              <w:rPr>
                <w:rFonts w:ascii="Arial" w:hAnsi="Arial"/>
                <w:sz w:val="18"/>
              </w:rPr>
            </w:pPr>
          </w:p>
        </w:tc>
      </w:tr>
      <w:tr w:rsidR="00137462" w:rsidRPr="00137462" w14:paraId="0D9E7CA3" w14:textId="77777777" w:rsidTr="009278F7">
        <w:trPr>
          <w:jc w:val="center"/>
        </w:trPr>
        <w:tc>
          <w:tcPr>
            <w:tcW w:w="2500" w:type="pct"/>
            <w:noWrap/>
          </w:tcPr>
          <w:p w14:paraId="258FC1CD" w14:textId="77777777" w:rsidR="00137462" w:rsidRPr="00137462" w:rsidRDefault="00137462" w:rsidP="00137462">
            <w:pPr>
              <w:keepNext/>
              <w:keepLines/>
              <w:spacing w:after="0"/>
              <w:rPr>
                <w:rFonts w:ascii="Arial" w:hAnsi="Arial" w:cs="Arial"/>
                <w:sz w:val="18"/>
              </w:rPr>
            </w:pPr>
            <w:proofErr w:type="spellStart"/>
            <w:r w:rsidRPr="00137462">
              <w:rPr>
                <w:rFonts w:ascii="Arial" w:hAnsi="Arial" w:cs="Arial"/>
                <w:sz w:val="18"/>
              </w:rPr>
              <w:t>notifyComments</w:t>
            </w:r>
            <w:proofErr w:type="spellEnd"/>
          </w:p>
        </w:tc>
        <w:tc>
          <w:tcPr>
            <w:tcW w:w="2500" w:type="pct"/>
            <w:noWrap/>
          </w:tcPr>
          <w:p w14:paraId="170A9FBB" w14:textId="77777777" w:rsidR="00137462" w:rsidRPr="00137462" w:rsidRDefault="00137462" w:rsidP="00137462">
            <w:pPr>
              <w:keepNext/>
              <w:keepLines/>
              <w:spacing w:after="0"/>
              <w:rPr>
                <w:rFonts w:ascii="Arial" w:hAnsi="Arial"/>
                <w:sz w:val="18"/>
              </w:rPr>
            </w:pPr>
          </w:p>
        </w:tc>
      </w:tr>
      <w:tr w:rsidR="00137462" w:rsidRPr="00137462" w14:paraId="6BE7A242" w14:textId="77777777" w:rsidTr="009278F7">
        <w:trPr>
          <w:jc w:val="center"/>
        </w:trPr>
        <w:tc>
          <w:tcPr>
            <w:tcW w:w="2500" w:type="pct"/>
            <w:noWrap/>
          </w:tcPr>
          <w:p w14:paraId="1420396E" w14:textId="77777777" w:rsidR="00137462" w:rsidRPr="00137462" w:rsidRDefault="00137462" w:rsidP="00137462">
            <w:pPr>
              <w:keepNext/>
              <w:keepLines/>
              <w:spacing w:after="0"/>
              <w:rPr>
                <w:rFonts w:ascii="Arial" w:hAnsi="Arial" w:cs="Arial"/>
                <w:sz w:val="18"/>
              </w:rPr>
            </w:pPr>
            <w:proofErr w:type="spellStart"/>
            <w:r w:rsidRPr="00137462">
              <w:rPr>
                <w:rFonts w:ascii="Arial" w:hAnsi="Arial" w:cs="Arial"/>
                <w:sz w:val="18"/>
              </w:rPr>
              <w:t>notifyPotentialFaultyAlarmList</w:t>
            </w:r>
            <w:proofErr w:type="spellEnd"/>
          </w:p>
        </w:tc>
        <w:tc>
          <w:tcPr>
            <w:tcW w:w="2500" w:type="pct"/>
            <w:noWrap/>
          </w:tcPr>
          <w:p w14:paraId="3347FDFD" w14:textId="77777777" w:rsidR="00137462" w:rsidRPr="00137462" w:rsidRDefault="00137462" w:rsidP="00137462">
            <w:pPr>
              <w:keepNext/>
              <w:keepLines/>
              <w:spacing w:after="0"/>
              <w:rPr>
                <w:rFonts w:ascii="Arial" w:hAnsi="Arial"/>
                <w:sz w:val="18"/>
              </w:rPr>
            </w:pPr>
          </w:p>
        </w:tc>
      </w:tr>
    </w:tbl>
    <w:p w14:paraId="2390A3B9" w14:textId="77777777" w:rsidR="00137462" w:rsidRPr="00137462" w:rsidRDefault="00137462" w:rsidP="008E71C5">
      <w:pPr>
        <w:pStyle w:val="Heading3"/>
        <w:rPr>
          <w:rFonts w:eastAsia="SimSun"/>
          <w:lang w:eastAsia="zh-CN"/>
        </w:rPr>
      </w:pPr>
      <w:bookmarkStart w:id="383" w:name="_Toc20150489"/>
      <w:bookmarkStart w:id="384" w:name="_Toc27479752"/>
      <w:bookmarkStart w:id="385" w:name="_Toc36025287"/>
      <w:bookmarkStart w:id="386" w:name="_Toc44516394"/>
      <w:bookmarkStart w:id="387" w:name="_Toc45272709"/>
      <w:bookmarkStart w:id="388" w:name="_Toc51754707"/>
      <w:bookmarkStart w:id="389" w:name="_Toc124273878"/>
      <w:bookmarkStart w:id="390" w:name="_Toc148916459"/>
      <w:bookmarkStart w:id="391" w:name="_Toc151388750"/>
      <w:r w:rsidRPr="00137462">
        <w:rPr>
          <w:rFonts w:eastAsia="SimSun"/>
          <w:lang w:eastAsia="zh-CN"/>
        </w:rPr>
        <w:t>8.5.2</w:t>
      </w:r>
      <w:r w:rsidRPr="00137462">
        <w:rPr>
          <w:rFonts w:eastAsia="SimSun"/>
          <w:lang w:eastAsia="zh-CN"/>
        </w:rPr>
        <w:tab/>
        <w:t>Configuration notifications</w:t>
      </w:r>
      <w:bookmarkEnd w:id="383"/>
      <w:bookmarkEnd w:id="384"/>
      <w:bookmarkEnd w:id="385"/>
      <w:bookmarkEnd w:id="386"/>
      <w:bookmarkEnd w:id="387"/>
      <w:bookmarkEnd w:id="388"/>
      <w:bookmarkEnd w:id="389"/>
      <w:bookmarkEnd w:id="390"/>
      <w:bookmarkEnd w:id="391"/>
    </w:p>
    <w:p w14:paraId="7EE5ABFF" w14:textId="562821E2" w:rsidR="00137462" w:rsidRPr="00137462" w:rsidRDefault="00137462" w:rsidP="00137462">
      <w:r w:rsidRPr="00137462">
        <w:t xml:space="preserve">This clause presents a list of notifications, defined in [2], that a </w:t>
      </w:r>
      <w:proofErr w:type="spellStart"/>
      <w:r w:rsidRPr="00137462">
        <w:t>MnS</w:t>
      </w:r>
      <w:proofErr w:type="spellEnd"/>
      <w:r w:rsidRPr="00137462">
        <w:t xml:space="preserve"> consumer can receive. The notification header attribute </w:t>
      </w:r>
      <w:proofErr w:type="spellStart"/>
      <w:r w:rsidRPr="00137462">
        <w:rPr>
          <w:rFonts w:ascii="Courier New" w:hAnsi="Courier New" w:cs="Courier New"/>
        </w:rPr>
        <w:t>objectClass</w:t>
      </w:r>
      <w:proofErr w:type="spellEnd"/>
      <w:r w:rsidRPr="00137462">
        <w:rPr>
          <w:rFonts w:ascii="Courier New" w:hAnsi="Courier New" w:cs="Courier New"/>
        </w:rPr>
        <w:t>/</w:t>
      </w:r>
      <w:proofErr w:type="spellStart"/>
      <w:r w:rsidRPr="00137462">
        <w:rPr>
          <w:rFonts w:ascii="Courier New" w:hAnsi="Courier New" w:cs="Courier New"/>
        </w:rPr>
        <w:t>objectInstance</w:t>
      </w:r>
      <w:proofErr w:type="spellEnd"/>
      <w:r w:rsidRPr="00137462">
        <w:t>,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137462" w:rsidRPr="00137462" w14:paraId="43E0CC65" w14:textId="77777777" w:rsidTr="009278F7">
        <w:trPr>
          <w:tblHeader/>
          <w:jc w:val="center"/>
        </w:trPr>
        <w:tc>
          <w:tcPr>
            <w:tcW w:w="2500" w:type="pct"/>
            <w:shd w:val="clear" w:color="auto" w:fill="BFBFBF"/>
            <w:noWrap/>
          </w:tcPr>
          <w:p w14:paraId="4C0453E4" w14:textId="77777777" w:rsidR="00137462" w:rsidRPr="00137462" w:rsidRDefault="00137462" w:rsidP="00137462">
            <w:pPr>
              <w:keepNext/>
              <w:keepLines/>
              <w:spacing w:after="0"/>
              <w:jc w:val="center"/>
              <w:rPr>
                <w:rFonts w:ascii="Arial" w:hAnsi="Arial" w:cs="Arial"/>
                <w:b/>
                <w:sz w:val="18"/>
              </w:rPr>
            </w:pPr>
            <w:r w:rsidRPr="00137462">
              <w:rPr>
                <w:rFonts w:ascii="Arial" w:hAnsi="Arial" w:cs="Arial"/>
                <w:b/>
                <w:sz w:val="18"/>
              </w:rPr>
              <w:t>Name</w:t>
            </w:r>
          </w:p>
        </w:tc>
        <w:tc>
          <w:tcPr>
            <w:tcW w:w="2500" w:type="pct"/>
            <w:shd w:val="clear" w:color="auto" w:fill="BFBFBF"/>
            <w:noWrap/>
          </w:tcPr>
          <w:p w14:paraId="5D132E37" w14:textId="77777777" w:rsidR="00137462" w:rsidRPr="00137462" w:rsidRDefault="00137462" w:rsidP="00137462">
            <w:pPr>
              <w:keepNext/>
              <w:keepLines/>
              <w:spacing w:after="0"/>
              <w:jc w:val="center"/>
              <w:rPr>
                <w:rFonts w:ascii="Arial" w:hAnsi="Arial"/>
                <w:b/>
                <w:sz w:val="18"/>
              </w:rPr>
            </w:pPr>
            <w:r w:rsidRPr="00137462">
              <w:rPr>
                <w:rFonts w:ascii="Arial" w:hAnsi="Arial"/>
                <w:b/>
                <w:sz w:val="18"/>
              </w:rPr>
              <w:t>Notes</w:t>
            </w:r>
          </w:p>
        </w:tc>
      </w:tr>
      <w:tr w:rsidR="00137462" w:rsidRPr="00137462" w14:paraId="07C95CDA" w14:textId="77777777" w:rsidTr="009278F7">
        <w:trPr>
          <w:jc w:val="center"/>
        </w:trPr>
        <w:tc>
          <w:tcPr>
            <w:tcW w:w="2500" w:type="pct"/>
            <w:noWrap/>
          </w:tcPr>
          <w:p w14:paraId="220E256C" w14:textId="5CA8AECC" w:rsidR="00137462" w:rsidRPr="00137462" w:rsidRDefault="00137462" w:rsidP="00137462">
            <w:pPr>
              <w:keepNext/>
              <w:keepLines/>
              <w:spacing w:after="0"/>
              <w:rPr>
                <w:rFonts w:ascii="Arial" w:hAnsi="Arial" w:cs="Arial"/>
                <w:sz w:val="18"/>
              </w:rPr>
            </w:pPr>
            <w:proofErr w:type="spellStart"/>
            <w:r w:rsidRPr="00137462">
              <w:rPr>
                <w:rFonts w:ascii="Arial" w:hAnsi="Arial" w:cs="Arial"/>
                <w:sz w:val="18"/>
              </w:rPr>
              <w:t>notifyMOICreation</w:t>
            </w:r>
            <w:proofErr w:type="spellEnd"/>
          </w:p>
        </w:tc>
        <w:tc>
          <w:tcPr>
            <w:tcW w:w="2500" w:type="pct"/>
            <w:noWrap/>
          </w:tcPr>
          <w:p w14:paraId="13BE54D6" w14:textId="77777777" w:rsidR="00137462" w:rsidRPr="00137462" w:rsidRDefault="00137462" w:rsidP="00137462">
            <w:pPr>
              <w:keepNext/>
              <w:keepLines/>
              <w:spacing w:after="0"/>
              <w:jc w:val="center"/>
              <w:rPr>
                <w:rFonts w:ascii="Arial" w:hAnsi="Arial"/>
                <w:sz w:val="18"/>
              </w:rPr>
            </w:pPr>
          </w:p>
        </w:tc>
      </w:tr>
      <w:tr w:rsidR="00137462" w:rsidRPr="00137462" w14:paraId="17917ED2" w14:textId="77777777" w:rsidTr="009278F7">
        <w:trPr>
          <w:jc w:val="center"/>
        </w:trPr>
        <w:tc>
          <w:tcPr>
            <w:tcW w:w="2500" w:type="pct"/>
            <w:noWrap/>
          </w:tcPr>
          <w:p w14:paraId="52FBD922" w14:textId="4E469DD4" w:rsidR="00137462" w:rsidRPr="00137462" w:rsidRDefault="00137462" w:rsidP="00137462">
            <w:pPr>
              <w:keepNext/>
              <w:keepLines/>
              <w:spacing w:after="0"/>
              <w:rPr>
                <w:rFonts w:ascii="Arial" w:hAnsi="Arial" w:cs="Arial"/>
                <w:sz w:val="18"/>
              </w:rPr>
            </w:pPr>
            <w:proofErr w:type="spellStart"/>
            <w:r w:rsidRPr="00137462">
              <w:rPr>
                <w:rFonts w:ascii="Arial" w:hAnsi="Arial" w:cs="Arial"/>
                <w:sz w:val="18"/>
              </w:rPr>
              <w:t>notifyMOIDeletion</w:t>
            </w:r>
            <w:proofErr w:type="spellEnd"/>
          </w:p>
        </w:tc>
        <w:tc>
          <w:tcPr>
            <w:tcW w:w="2500" w:type="pct"/>
            <w:noWrap/>
          </w:tcPr>
          <w:p w14:paraId="22C5C133" w14:textId="77777777" w:rsidR="00137462" w:rsidRPr="00137462" w:rsidRDefault="00137462" w:rsidP="00137462">
            <w:pPr>
              <w:keepNext/>
              <w:keepLines/>
              <w:spacing w:after="0"/>
              <w:jc w:val="center"/>
              <w:rPr>
                <w:rFonts w:ascii="Arial" w:hAnsi="Arial"/>
                <w:sz w:val="18"/>
              </w:rPr>
            </w:pPr>
          </w:p>
        </w:tc>
      </w:tr>
      <w:tr w:rsidR="00137462" w:rsidRPr="00137462" w14:paraId="1B4D572F" w14:textId="77777777" w:rsidTr="009278F7">
        <w:trPr>
          <w:jc w:val="center"/>
        </w:trPr>
        <w:tc>
          <w:tcPr>
            <w:tcW w:w="2500" w:type="pct"/>
            <w:noWrap/>
          </w:tcPr>
          <w:p w14:paraId="43BB0818" w14:textId="77777777" w:rsidR="00137462" w:rsidRPr="00137462" w:rsidRDefault="00137462" w:rsidP="00137462">
            <w:pPr>
              <w:keepNext/>
              <w:keepLines/>
              <w:spacing w:after="0"/>
              <w:rPr>
                <w:rFonts w:ascii="Arial" w:hAnsi="Arial" w:cs="Arial"/>
                <w:sz w:val="18"/>
              </w:rPr>
            </w:pPr>
            <w:proofErr w:type="spellStart"/>
            <w:r w:rsidRPr="00137462">
              <w:rPr>
                <w:rFonts w:ascii="Arial" w:hAnsi="Arial" w:cs="Arial"/>
                <w:sz w:val="18"/>
              </w:rPr>
              <w:t>notifyMOIAttributeValueChanges</w:t>
            </w:r>
            <w:proofErr w:type="spellEnd"/>
          </w:p>
        </w:tc>
        <w:tc>
          <w:tcPr>
            <w:tcW w:w="2500" w:type="pct"/>
            <w:noWrap/>
          </w:tcPr>
          <w:p w14:paraId="79325755" w14:textId="77777777" w:rsidR="00137462" w:rsidRPr="00137462" w:rsidRDefault="00137462" w:rsidP="00137462">
            <w:pPr>
              <w:keepNext/>
              <w:keepLines/>
              <w:spacing w:after="0"/>
              <w:jc w:val="center"/>
              <w:rPr>
                <w:rFonts w:ascii="Arial" w:hAnsi="Arial"/>
                <w:sz w:val="18"/>
              </w:rPr>
            </w:pPr>
          </w:p>
        </w:tc>
      </w:tr>
      <w:tr w:rsidR="00137462" w:rsidRPr="00137462" w14:paraId="27820379" w14:textId="77777777" w:rsidTr="009278F7">
        <w:trPr>
          <w:jc w:val="center"/>
        </w:trPr>
        <w:tc>
          <w:tcPr>
            <w:tcW w:w="2500" w:type="pct"/>
            <w:noWrap/>
          </w:tcPr>
          <w:p w14:paraId="011670EF" w14:textId="77777777" w:rsidR="00137462" w:rsidRPr="00137462" w:rsidRDefault="00137462" w:rsidP="00137462">
            <w:pPr>
              <w:keepNext/>
              <w:keepLines/>
              <w:spacing w:after="0"/>
              <w:rPr>
                <w:rFonts w:ascii="Arial" w:hAnsi="Arial" w:cs="Arial"/>
                <w:sz w:val="18"/>
              </w:rPr>
            </w:pPr>
            <w:proofErr w:type="spellStart"/>
            <w:r w:rsidRPr="00137462">
              <w:rPr>
                <w:rFonts w:ascii="Arial" w:hAnsi="Arial" w:cs="Arial"/>
                <w:sz w:val="18"/>
              </w:rPr>
              <w:t>notifyMOIChanges</w:t>
            </w:r>
            <w:proofErr w:type="spellEnd"/>
          </w:p>
        </w:tc>
        <w:tc>
          <w:tcPr>
            <w:tcW w:w="2500" w:type="pct"/>
            <w:noWrap/>
          </w:tcPr>
          <w:p w14:paraId="54F71F8B" w14:textId="77777777" w:rsidR="00137462" w:rsidRPr="00137462" w:rsidRDefault="00137462" w:rsidP="00137462">
            <w:pPr>
              <w:keepNext/>
              <w:keepLines/>
              <w:spacing w:after="0"/>
              <w:jc w:val="center"/>
              <w:rPr>
                <w:rFonts w:ascii="Arial" w:hAnsi="Arial"/>
                <w:sz w:val="18"/>
              </w:rPr>
            </w:pPr>
          </w:p>
        </w:tc>
      </w:tr>
    </w:tbl>
    <w:p w14:paraId="41CBEE15" w14:textId="77777777" w:rsidR="00137462" w:rsidRPr="00137462" w:rsidRDefault="00137462" w:rsidP="00137462">
      <w:pPr>
        <w:rPr>
          <w:rFonts w:eastAsia="SimSun"/>
        </w:rPr>
      </w:pPr>
      <w:bookmarkStart w:id="392" w:name="_Toc20494434"/>
      <w:bookmarkStart w:id="393" w:name="_Toc26975457"/>
      <w:bookmarkStart w:id="394" w:name="_Toc35856330"/>
      <w:bookmarkStart w:id="395" w:name="_Toc44001186"/>
      <w:bookmarkStart w:id="396" w:name="_Toc51580785"/>
      <w:bookmarkStart w:id="397" w:name="_Toc52356048"/>
      <w:bookmarkStart w:id="398" w:name="_Toc55227618"/>
      <w:bookmarkStart w:id="399" w:name="_Toc122452087"/>
      <w:r w:rsidRPr="00137462">
        <w:rPr>
          <w:rFonts w:eastAsia="SimSun"/>
        </w:rPr>
        <w:tab/>
      </w:r>
      <w:bookmarkEnd w:id="392"/>
      <w:bookmarkEnd w:id="393"/>
      <w:bookmarkEnd w:id="394"/>
      <w:bookmarkEnd w:id="395"/>
      <w:bookmarkEnd w:id="396"/>
      <w:bookmarkEnd w:id="397"/>
      <w:bookmarkEnd w:id="398"/>
      <w:bookmarkEnd w:id="399"/>
    </w:p>
    <w:p w14:paraId="47796D27" w14:textId="0621A011" w:rsidR="00137462" w:rsidRPr="00137462" w:rsidRDefault="00137462" w:rsidP="0034665C">
      <w:pPr>
        <w:pStyle w:val="Heading1"/>
      </w:pPr>
      <w:bookmarkStart w:id="400" w:name="_Toc134735446"/>
      <w:bookmarkStart w:id="401" w:name="_Toc148916460"/>
      <w:bookmarkStart w:id="402" w:name="_Toc151388751"/>
      <w:r w:rsidRPr="00137462">
        <w:t>9</w:t>
      </w:r>
      <w:r w:rsidRPr="00137462">
        <w:tab/>
      </w:r>
      <w:r w:rsidRPr="00137462">
        <w:tab/>
        <w:t>Notifications</w:t>
      </w:r>
      <w:bookmarkEnd w:id="400"/>
      <w:bookmarkEnd w:id="401"/>
      <w:bookmarkEnd w:id="402"/>
      <w:r w:rsidRPr="00137462">
        <w:t xml:space="preserve"> </w:t>
      </w:r>
    </w:p>
    <w:p w14:paraId="185D3CA0" w14:textId="77777777" w:rsidR="00137462" w:rsidRPr="00137462" w:rsidRDefault="00137462" w:rsidP="0034665C">
      <w:pPr>
        <w:pStyle w:val="Heading2"/>
      </w:pPr>
      <w:bookmarkStart w:id="403" w:name="_Toc134735447"/>
      <w:bookmarkStart w:id="404" w:name="_Toc148916461"/>
      <w:bookmarkStart w:id="405" w:name="_Toc151388752"/>
      <w:r w:rsidRPr="00137462">
        <w:t>9.1</w:t>
      </w:r>
      <w:r w:rsidRPr="00137462">
        <w:tab/>
        <w:t>Overview</w:t>
      </w:r>
      <w:bookmarkEnd w:id="403"/>
      <w:bookmarkEnd w:id="404"/>
      <w:bookmarkEnd w:id="405"/>
    </w:p>
    <w:p w14:paraId="4BEB763B" w14:textId="067905CB" w:rsidR="00137462" w:rsidRPr="00137462" w:rsidRDefault="00137462" w:rsidP="00137462">
      <w:bookmarkStart w:id="406" w:name="_Toc20494422"/>
      <w:bookmarkStart w:id="407" w:name="_Toc26975445"/>
      <w:bookmarkStart w:id="408" w:name="_Toc35856318"/>
      <w:bookmarkStart w:id="409" w:name="_Toc44001173"/>
      <w:bookmarkStart w:id="410" w:name="_Toc51580772"/>
      <w:bookmarkStart w:id="411" w:name="_Toc52356035"/>
      <w:bookmarkStart w:id="412" w:name="_Toc55227605"/>
      <w:bookmarkStart w:id="413" w:name="_Toc122452074"/>
      <w:r w:rsidRPr="00137462">
        <w:t xml:space="preserve">Clause 8.5.1 defines a list of notifications defined and implemented by Fault Management. </w:t>
      </w:r>
    </w:p>
    <w:p w14:paraId="7A55CCAB" w14:textId="05C895F7" w:rsidR="00137462" w:rsidRPr="00137462" w:rsidRDefault="00137462" w:rsidP="0034665C">
      <w:pPr>
        <w:pStyle w:val="Heading2"/>
      </w:pPr>
      <w:bookmarkStart w:id="414" w:name="_Toc134735449"/>
      <w:bookmarkStart w:id="415" w:name="_Toc148916463"/>
      <w:bookmarkStart w:id="416" w:name="_Toc151388753"/>
      <w:r w:rsidRPr="00137462">
        <w:lastRenderedPageBreak/>
        <w:t>9.2</w:t>
      </w:r>
      <w:r w:rsidRPr="00137462">
        <w:tab/>
      </w:r>
      <w:proofErr w:type="spellStart"/>
      <w:r w:rsidRPr="00137462">
        <w:t>notifyNewAlarm</w:t>
      </w:r>
      <w:bookmarkEnd w:id="406"/>
      <w:bookmarkEnd w:id="407"/>
      <w:bookmarkEnd w:id="408"/>
      <w:bookmarkEnd w:id="409"/>
      <w:bookmarkEnd w:id="410"/>
      <w:bookmarkEnd w:id="411"/>
      <w:bookmarkEnd w:id="412"/>
      <w:bookmarkEnd w:id="413"/>
      <w:bookmarkEnd w:id="414"/>
      <w:bookmarkEnd w:id="415"/>
      <w:bookmarkEnd w:id="416"/>
      <w:proofErr w:type="spellEnd"/>
    </w:p>
    <w:p w14:paraId="4899A313" w14:textId="7B2DE192" w:rsidR="00137462" w:rsidRPr="00137462" w:rsidRDefault="00137462" w:rsidP="008E71C5">
      <w:pPr>
        <w:pStyle w:val="Heading3"/>
        <w:rPr>
          <w:rFonts w:eastAsia="SimSun"/>
          <w:lang w:eastAsia="zh-CN"/>
        </w:rPr>
      </w:pPr>
      <w:bookmarkStart w:id="417" w:name="_Toc20494423"/>
      <w:bookmarkStart w:id="418" w:name="_Toc26975446"/>
      <w:bookmarkStart w:id="419" w:name="_Toc35856319"/>
      <w:bookmarkStart w:id="420" w:name="_Toc44001174"/>
      <w:bookmarkStart w:id="421" w:name="_Toc51580773"/>
      <w:bookmarkStart w:id="422" w:name="_Toc52356036"/>
      <w:bookmarkStart w:id="423" w:name="_Toc55227606"/>
      <w:bookmarkStart w:id="424" w:name="_Toc122452075"/>
      <w:bookmarkStart w:id="425" w:name="_Toc134735450"/>
      <w:bookmarkStart w:id="426" w:name="_Toc148916464"/>
      <w:bookmarkStart w:id="427" w:name="_Toc151388754"/>
      <w:r w:rsidRPr="00137462">
        <w:rPr>
          <w:rFonts w:eastAsia="SimSun"/>
          <w:lang w:eastAsia="zh-CN"/>
        </w:rPr>
        <w:t>9.2.1</w:t>
      </w:r>
      <w:r w:rsidRPr="00137462">
        <w:rPr>
          <w:rFonts w:eastAsia="SimSun"/>
          <w:lang w:eastAsia="zh-CN"/>
        </w:rPr>
        <w:tab/>
        <w:t>Definition</w:t>
      </w:r>
      <w:bookmarkEnd w:id="417"/>
      <w:bookmarkEnd w:id="418"/>
      <w:bookmarkEnd w:id="419"/>
      <w:bookmarkEnd w:id="420"/>
      <w:bookmarkEnd w:id="421"/>
      <w:bookmarkEnd w:id="422"/>
      <w:bookmarkEnd w:id="423"/>
      <w:bookmarkEnd w:id="424"/>
      <w:bookmarkEnd w:id="425"/>
      <w:bookmarkEnd w:id="426"/>
      <w:bookmarkEnd w:id="427"/>
    </w:p>
    <w:p w14:paraId="4911D98E" w14:textId="2A338AC3" w:rsidR="00137462" w:rsidRPr="00137462" w:rsidRDefault="00137462" w:rsidP="00137462">
      <w:pPr>
        <w:overflowPunct w:val="0"/>
        <w:autoSpaceDE w:val="0"/>
        <w:autoSpaceDN w:val="0"/>
        <w:adjustRightInd w:val="0"/>
        <w:textAlignment w:val="baseline"/>
      </w:pPr>
      <w:r w:rsidRPr="00137462">
        <w:t xml:space="preserve">This notification is generated by the </w:t>
      </w:r>
      <w:proofErr w:type="spellStart"/>
      <w:r w:rsidRPr="00137462">
        <w:t>MnS</w:t>
      </w:r>
      <w:proofErr w:type="spellEnd"/>
      <w:r w:rsidRPr="00137462">
        <w:t xml:space="preserve"> producer when a new alarm is raised and an </w:t>
      </w:r>
      <w:proofErr w:type="spellStart"/>
      <w:r w:rsidRPr="00137462">
        <w:rPr>
          <w:rFonts w:ascii="Courier New" w:hAnsi="Courier New"/>
          <w:i/>
          <w:iCs/>
        </w:rPr>
        <w:t>AlarmRecord</w:t>
      </w:r>
      <w:proofErr w:type="spellEnd"/>
      <w:r w:rsidRPr="00137462">
        <w:t xml:space="preserve"> is added to the </w:t>
      </w:r>
      <w:proofErr w:type="spellStart"/>
      <w:r w:rsidRPr="00137462">
        <w:rPr>
          <w:rFonts w:ascii="Courier New" w:hAnsi="Courier New"/>
        </w:rPr>
        <w:t>AlarmList</w:t>
      </w:r>
      <w:proofErr w:type="spellEnd"/>
      <w:r w:rsidRPr="00137462">
        <w:t xml:space="preserve">. The notification parameters depend on the </w:t>
      </w:r>
      <w:proofErr w:type="spellStart"/>
      <w:r w:rsidRPr="00137462">
        <w:t>alarmType</w:t>
      </w:r>
      <w:proofErr w:type="spellEnd"/>
      <w:r w:rsidRPr="00137462">
        <w:t xml:space="preserve"> and are different for non-security and security alarms.</w:t>
      </w:r>
    </w:p>
    <w:p w14:paraId="4CD40BA1" w14:textId="165F23E6" w:rsidR="00137462" w:rsidRPr="00137462" w:rsidRDefault="00137462" w:rsidP="008E71C5">
      <w:pPr>
        <w:pStyle w:val="Heading3"/>
        <w:rPr>
          <w:rFonts w:eastAsia="SimSun"/>
          <w:lang w:eastAsia="zh-CN"/>
        </w:rPr>
      </w:pPr>
      <w:bookmarkStart w:id="428" w:name="_Toc20494424"/>
      <w:bookmarkStart w:id="429" w:name="_Toc26975447"/>
      <w:bookmarkStart w:id="430" w:name="_Toc35856320"/>
      <w:bookmarkStart w:id="431" w:name="_Toc44001175"/>
      <w:bookmarkStart w:id="432" w:name="_Toc51580774"/>
      <w:bookmarkStart w:id="433" w:name="_Toc52356037"/>
      <w:bookmarkStart w:id="434" w:name="_Toc55227607"/>
      <w:bookmarkStart w:id="435" w:name="_Toc122452076"/>
      <w:bookmarkStart w:id="436" w:name="_Toc134735451"/>
      <w:bookmarkStart w:id="437" w:name="_Toc148916465"/>
      <w:bookmarkStart w:id="438" w:name="_Toc151388755"/>
      <w:r w:rsidRPr="00137462">
        <w:rPr>
          <w:rFonts w:eastAsia="SimSun"/>
          <w:lang w:eastAsia="zh-CN"/>
        </w:rPr>
        <w:t>9.2.2</w:t>
      </w:r>
      <w:r w:rsidRPr="00137462">
        <w:rPr>
          <w:rFonts w:eastAsia="SimSun"/>
          <w:lang w:eastAsia="zh-CN"/>
        </w:rPr>
        <w:tab/>
        <w:t xml:space="preserve">Input </w:t>
      </w:r>
      <w:bookmarkEnd w:id="428"/>
      <w:bookmarkEnd w:id="429"/>
      <w:bookmarkEnd w:id="430"/>
      <w:r w:rsidRPr="00137462">
        <w:rPr>
          <w:rFonts w:eastAsia="SimSun"/>
          <w:lang w:eastAsia="zh-CN"/>
        </w:rPr>
        <w:t>parameters</w:t>
      </w:r>
      <w:bookmarkEnd w:id="431"/>
      <w:bookmarkEnd w:id="432"/>
      <w:bookmarkEnd w:id="433"/>
      <w:bookmarkEnd w:id="434"/>
      <w:bookmarkEnd w:id="435"/>
      <w:bookmarkEnd w:id="436"/>
      <w:bookmarkEnd w:id="437"/>
      <w:bookmarkEnd w:id="438"/>
    </w:p>
    <w:p w14:paraId="09599084" w14:textId="50A589B0" w:rsidR="00137462" w:rsidRPr="00137462" w:rsidRDefault="00137462" w:rsidP="00137462">
      <w:pPr>
        <w:overflowPunct w:val="0"/>
        <w:autoSpaceDE w:val="0"/>
        <w:autoSpaceDN w:val="0"/>
        <w:adjustRightInd w:val="0"/>
        <w:textAlignment w:val="baseline"/>
      </w:pPr>
      <w:r w:rsidRPr="00137462">
        <w:rPr>
          <w:lang w:eastAsia="zh-CN"/>
        </w:rPr>
        <w:t xml:space="preserve">If </w:t>
      </w:r>
      <w:r w:rsidRPr="00137462">
        <w:t xml:space="preserve">the </w:t>
      </w:r>
      <w:proofErr w:type="spellStart"/>
      <w:r w:rsidRPr="00137462">
        <w:rPr>
          <w:rFonts w:ascii="Courier New" w:hAnsi="Courier New" w:cs="Courier New"/>
        </w:rPr>
        <w:t>alarmType</w:t>
      </w:r>
      <w:proofErr w:type="spellEnd"/>
      <w:r w:rsidRPr="00137462">
        <w:t xml:space="preserve"> is “Communications Alarm", "Processing Error Alarm", "Environmental Alarm". "Quality Of Service Alarm" or "Equipment Alarm" the alarm is considered to be non-security related. If </w:t>
      </w:r>
      <w:r w:rsidRPr="00137462">
        <w:rPr>
          <w:rFonts w:eastAsia="SimSun"/>
          <w:lang w:eastAsia="zh-CN"/>
        </w:rPr>
        <w:t>the</w:t>
      </w:r>
      <w:r w:rsidRPr="00137462">
        <w:rPr>
          <w:rFonts w:eastAsia="SimSun"/>
        </w:rPr>
        <w:t xml:space="preserve"> </w:t>
      </w:r>
      <w:proofErr w:type="spellStart"/>
      <w:r w:rsidRPr="00137462">
        <w:rPr>
          <w:rFonts w:ascii="Courier New" w:eastAsia="SimSun" w:hAnsi="Courier New" w:cs="Courier New"/>
        </w:rPr>
        <w:t>alarmType</w:t>
      </w:r>
      <w:proofErr w:type="spellEnd"/>
      <w:r w:rsidRPr="00137462">
        <w:rPr>
          <w:rFonts w:eastAsia="SimSun"/>
        </w:rPr>
        <w:t xml:space="preserve"> is  "Integrity Violation", "Operational Violation", "Physical Violation", "Security </w:t>
      </w:r>
      <w:r w:rsidRPr="00137462">
        <w:rPr>
          <w:rFonts w:eastAsia="SimSun"/>
          <w:snapToGrid w:val="0"/>
        </w:rPr>
        <w:t xml:space="preserve">Service or Mechanism </w:t>
      </w:r>
      <w:r w:rsidRPr="00137462">
        <w:rPr>
          <w:rFonts w:eastAsia="SimSun"/>
        </w:rPr>
        <w:t xml:space="preserve">Violation" or "Time Domain Violation" </w:t>
      </w:r>
      <w:r w:rsidRPr="00137462">
        <w:t>the alarm is considered to be security related.</w:t>
      </w:r>
    </w:p>
    <w:p w14:paraId="4C09DD1D" w14:textId="77777777" w:rsidR="00137462" w:rsidRPr="00137462" w:rsidRDefault="00137462" w:rsidP="00137462">
      <w:pPr>
        <w:keepNext/>
        <w:keepLines/>
        <w:spacing w:before="60"/>
        <w:jc w:val="center"/>
        <w:rPr>
          <w:rFonts w:ascii="Arial" w:hAnsi="Arial"/>
          <w:b/>
          <w:lang w:eastAsia="zh-CN"/>
        </w:rPr>
      </w:pPr>
      <w:r w:rsidRPr="00137462">
        <w:rPr>
          <w:rFonts w:ascii="Arial" w:hAnsi="Arial"/>
          <w:b/>
          <w:lang w:eastAsia="zh-CN"/>
        </w:rPr>
        <w:br w:type="page"/>
      </w:r>
      <w:r w:rsidRPr="00137462">
        <w:rPr>
          <w:rFonts w:ascii="Arial" w:hAnsi="Arial" w:hint="eastAsia"/>
          <w:b/>
          <w:lang w:eastAsia="zh-CN"/>
        </w:rPr>
        <w:lastRenderedPageBreak/>
        <w:t>T</w:t>
      </w:r>
      <w:r w:rsidRPr="00137462">
        <w:rPr>
          <w:rFonts w:ascii="Arial" w:hAnsi="Arial"/>
          <w:b/>
          <w:lang w:eastAsia="zh-CN"/>
        </w:rPr>
        <w:t xml:space="preserve">able </w:t>
      </w:r>
      <w:r w:rsidRPr="00137462">
        <w:rPr>
          <w:rFonts w:ascii="Arial" w:hAnsi="Arial"/>
          <w:b/>
        </w:rPr>
        <w:t>9.2.2</w:t>
      </w:r>
      <w:r w:rsidRPr="00137462">
        <w:rPr>
          <w:rFonts w:ascii="Arial" w:hAnsi="Arial"/>
          <w:b/>
          <w:lang w:eastAsia="zh-CN"/>
        </w:rPr>
        <w:t xml:space="preserve">-1: Input parameters for </w:t>
      </w:r>
      <w:proofErr w:type="spellStart"/>
      <w:r w:rsidRPr="00137462">
        <w:rPr>
          <w:rFonts w:ascii="Arial" w:hAnsi="Arial"/>
          <w:b/>
          <w:lang w:eastAsia="zh-CN"/>
        </w:rPr>
        <w:t>notifyNewAlarm</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166"/>
        <w:gridCol w:w="3425"/>
      </w:tblGrid>
      <w:tr w:rsidR="00137462" w:rsidRPr="00137462" w14:paraId="64DBBFC2" w14:textId="77777777" w:rsidTr="009278F7">
        <w:trPr>
          <w:tblHeader/>
          <w:jc w:val="center"/>
        </w:trPr>
        <w:tc>
          <w:tcPr>
            <w:tcW w:w="2629" w:type="dxa"/>
            <w:shd w:val="clear" w:color="auto" w:fill="BFBFBF"/>
          </w:tcPr>
          <w:p w14:paraId="31746E1D"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Parameter Name</w:t>
            </w:r>
          </w:p>
        </w:tc>
        <w:tc>
          <w:tcPr>
            <w:tcW w:w="411" w:type="dxa"/>
            <w:shd w:val="clear" w:color="auto" w:fill="BFBFBF"/>
          </w:tcPr>
          <w:p w14:paraId="5AB11A70"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S</w:t>
            </w:r>
          </w:p>
        </w:tc>
        <w:tc>
          <w:tcPr>
            <w:tcW w:w="3165" w:type="dxa"/>
            <w:shd w:val="clear" w:color="auto" w:fill="BFBFBF"/>
          </w:tcPr>
          <w:p w14:paraId="5750149A"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Matching Information/ Information Type / Legal Values</w:t>
            </w:r>
          </w:p>
        </w:tc>
        <w:tc>
          <w:tcPr>
            <w:tcW w:w="3424" w:type="dxa"/>
            <w:shd w:val="clear" w:color="auto" w:fill="BFBFBF"/>
          </w:tcPr>
          <w:p w14:paraId="36333096"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Description</w:t>
            </w:r>
          </w:p>
        </w:tc>
      </w:tr>
      <w:tr w:rsidR="00137462" w:rsidRPr="00137462" w14:paraId="7D057B32" w14:textId="77777777" w:rsidTr="009278F7">
        <w:trPr>
          <w:jc w:val="center"/>
        </w:trPr>
        <w:tc>
          <w:tcPr>
            <w:tcW w:w="2629" w:type="dxa"/>
          </w:tcPr>
          <w:p w14:paraId="5D586A7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bookmarkStart w:id="439" w:name="_Hlk150938121"/>
            <w:proofErr w:type="spellStart"/>
            <w:r w:rsidRPr="00137462">
              <w:rPr>
                <w:rFonts w:ascii="Arial" w:hAnsi="Arial" w:cs="Arial"/>
                <w:sz w:val="18"/>
              </w:rPr>
              <w:t>objectClass</w:t>
            </w:r>
            <w:proofErr w:type="spellEnd"/>
          </w:p>
        </w:tc>
        <w:tc>
          <w:tcPr>
            <w:tcW w:w="411" w:type="dxa"/>
          </w:tcPr>
          <w:p w14:paraId="23F83949"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165" w:type="dxa"/>
          </w:tcPr>
          <w:p w14:paraId="04BA5CE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 xml:space="preserve">String </w:t>
            </w:r>
          </w:p>
          <w:p w14:paraId="7C8A799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ClassName</w:t>
            </w:r>
            <w:proofErr w:type="spellEnd"/>
            <w:r w:rsidRPr="00137462">
              <w:rPr>
                <w:rFonts w:ascii="Arial" w:hAnsi="Arial" w:cs="Arial"/>
                <w:sz w:val="18"/>
              </w:rPr>
              <w:t xml:space="preserve"> of the object identified by </w:t>
            </w:r>
            <w:proofErr w:type="spellStart"/>
            <w:r w:rsidRPr="00137462">
              <w:rPr>
                <w:rFonts w:ascii="Arial" w:hAnsi="Arial" w:cs="Arial"/>
                <w:sz w:val="18"/>
              </w:rPr>
              <w:t>objectInstance</w:t>
            </w:r>
            <w:proofErr w:type="spellEnd"/>
            <w:r w:rsidRPr="00137462">
              <w:rPr>
                <w:rFonts w:ascii="Arial" w:hAnsi="Arial" w:cs="Arial"/>
                <w:sz w:val="18"/>
              </w:rPr>
              <w:t>.</w:t>
            </w:r>
          </w:p>
        </w:tc>
        <w:tc>
          <w:tcPr>
            <w:tcW w:w="3424" w:type="dxa"/>
          </w:tcPr>
          <w:p w14:paraId="6767326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1B722DB8" w14:textId="77777777" w:rsidTr="009278F7">
        <w:trPr>
          <w:jc w:val="center"/>
        </w:trPr>
        <w:tc>
          <w:tcPr>
            <w:tcW w:w="2629" w:type="dxa"/>
          </w:tcPr>
          <w:p w14:paraId="56542EF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objectInstance</w:t>
            </w:r>
            <w:proofErr w:type="spellEnd"/>
          </w:p>
        </w:tc>
        <w:tc>
          <w:tcPr>
            <w:tcW w:w="411" w:type="dxa"/>
          </w:tcPr>
          <w:p w14:paraId="76999E1A"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165" w:type="dxa"/>
          </w:tcPr>
          <w:p w14:paraId="7E534161"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alarmRecord.objectInstance</w:t>
            </w:r>
            <w:proofErr w:type="spellEnd"/>
          </w:p>
          <w:p w14:paraId="5B0022D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 xml:space="preserve">DN of the </w:t>
            </w:r>
            <w:proofErr w:type="spellStart"/>
            <w:r w:rsidRPr="00137462">
              <w:rPr>
                <w:rFonts w:ascii="Arial" w:hAnsi="Arial" w:cs="Arial"/>
                <w:sz w:val="18"/>
              </w:rPr>
              <w:t>MonitoredEntity</w:t>
            </w:r>
            <w:proofErr w:type="spellEnd"/>
            <w:r w:rsidRPr="00137462">
              <w:rPr>
                <w:rFonts w:ascii="Arial" w:hAnsi="Arial" w:cs="Arial"/>
                <w:sz w:val="18"/>
              </w:rPr>
              <w:t xml:space="preserve"> that is the source of the alarm</w:t>
            </w:r>
          </w:p>
        </w:tc>
        <w:tc>
          <w:tcPr>
            <w:tcW w:w="3424" w:type="dxa"/>
          </w:tcPr>
          <w:p w14:paraId="2F45950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0F859FDD" w14:textId="77777777" w:rsidTr="009278F7">
        <w:trPr>
          <w:jc w:val="center"/>
        </w:trPr>
        <w:tc>
          <w:tcPr>
            <w:tcW w:w="2629" w:type="dxa"/>
          </w:tcPr>
          <w:p w14:paraId="0650A3F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notificationId</w:t>
            </w:r>
            <w:proofErr w:type="spellEnd"/>
          </w:p>
        </w:tc>
        <w:tc>
          <w:tcPr>
            <w:tcW w:w="411" w:type="dxa"/>
          </w:tcPr>
          <w:p w14:paraId="5EAF1671"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165" w:type="dxa"/>
          </w:tcPr>
          <w:p w14:paraId="7DFCD37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85333E">
              <w:rPr>
                <w:rFonts w:ascii="Arial" w:hAnsi="Arial" w:cs="Arial"/>
                <w:sz w:val="18"/>
              </w:rPr>
              <w:t>This is an identifier for the notification, which may be used to correlate notifications.</w:t>
            </w:r>
          </w:p>
        </w:tc>
        <w:tc>
          <w:tcPr>
            <w:tcW w:w="3424" w:type="dxa"/>
          </w:tcPr>
          <w:p w14:paraId="6749D4C5" w14:textId="77777777" w:rsidR="00137462" w:rsidRPr="00137462" w:rsidRDefault="00137462" w:rsidP="00137462">
            <w:pPr>
              <w:keepNext/>
              <w:keepLines/>
              <w:spacing w:after="0"/>
              <w:rPr>
                <w:rFonts w:ascii="Arial" w:hAnsi="Arial" w:cs="Arial"/>
                <w:sz w:val="18"/>
              </w:rPr>
            </w:pPr>
            <w:r w:rsidRPr="00137462">
              <w:rPr>
                <w:rFonts w:ascii="Arial" w:hAnsi="Arial" w:cs="Arial"/>
                <w:sz w:val="18"/>
              </w:rPr>
              <w:t>The identifier of the notification shall be chosen to be unique across all notifications of a particular managed object instance throughout the time that correlation is significant, it uniquely identifies the notification from other notifications generated by the subject MOI.</w:t>
            </w:r>
          </w:p>
          <w:p w14:paraId="167487A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bookmarkEnd w:id="439"/>
      <w:tr w:rsidR="00137462" w:rsidRPr="00137462" w14:paraId="26388829" w14:textId="77777777" w:rsidTr="009278F7">
        <w:trPr>
          <w:jc w:val="center"/>
        </w:trPr>
        <w:tc>
          <w:tcPr>
            <w:tcW w:w="2629" w:type="dxa"/>
          </w:tcPr>
          <w:p w14:paraId="1452949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notificationType</w:t>
            </w:r>
            <w:proofErr w:type="spellEnd"/>
          </w:p>
        </w:tc>
        <w:tc>
          <w:tcPr>
            <w:tcW w:w="411" w:type="dxa"/>
          </w:tcPr>
          <w:p w14:paraId="3F1C0EC5"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165" w:type="dxa"/>
          </w:tcPr>
          <w:p w14:paraId="326F7D33"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r w:rsidRPr="00137462">
              <w:rPr>
                <w:rFonts w:ascii="Arial" w:hAnsi="Arial" w:cs="Arial"/>
                <w:sz w:val="18"/>
              </w:rPr>
              <w:t>"</w:t>
            </w:r>
            <w:proofErr w:type="spellStart"/>
            <w:r w:rsidRPr="00137462">
              <w:rPr>
                <w:rFonts w:ascii="Arial" w:hAnsi="Arial" w:cs="Arial"/>
                <w:sz w:val="18"/>
              </w:rPr>
              <w:t>notifyNewAlarm</w:t>
            </w:r>
            <w:proofErr w:type="spellEnd"/>
            <w:r w:rsidRPr="00137462">
              <w:rPr>
                <w:rFonts w:ascii="Arial" w:hAnsi="Arial" w:cs="Arial"/>
                <w:sz w:val="18"/>
              </w:rPr>
              <w:t>"</w:t>
            </w:r>
          </w:p>
        </w:tc>
        <w:tc>
          <w:tcPr>
            <w:tcW w:w="3424" w:type="dxa"/>
          </w:tcPr>
          <w:p w14:paraId="7A22DB0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4351DE41" w14:textId="77777777" w:rsidTr="009278F7">
        <w:trPr>
          <w:jc w:val="center"/>
        </w:trPr>
        <w:tc>
          <w:tcPr>
            <w:tcW w:w="2629" w:type="dxa"/>
          </w:tcPr>
          <w:p w14:paraId="61CC5BC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eventTime</w:t>
            </w:r>
            <w:proofErr w:type="spellEnd"/>
          </w:p>
        </w:tc>
        <w:tc>
          <w:tcPr>
            <w:tcW w:w="411" w:type="dxa"/>
          </w:tcPr>
          <w:p w14:paraId="77EA5ED9"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165" w:type="dxa"/>
          </w:tcPr>
          <w:p w14:paraId="75459E7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alarmRecord.alarmRaisedTime</w:t>
            </w:r>
            <w:proofErr w:type="spellEnd"/>
          </w:p>
        </w:tc>
        <w:tc>
          <w:tcPr>
            <w:tcW w:w="3424" w:type="dxa"/>
          </w:tcPr>
          <w:p w14:paraId="0ADC5FB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6F20841F" w14:textId="77777777" w:rsidTr="009278F7">
        <w:trPr>
          <w:jc w:val="center"/>
        </w:trPr>
        <w:tc>
          <w:tcPr>
            <w:tcW w:w="2629" w:type="dxa"/>
          </w:tcPr>
          <w:p w14:paraId="36C8427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systemDN</w:t>
            </w:r>
            <w:proofErr w:type="spellEnd"/>
          </w:p>
        </w:tc>
        <w:tc>
          <w:tcPr>
            <w:tcW w:w="411" w:type="dxa"/>
          </w:tcPr>
          <w:p w14:paraId="3BAAF426"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165" w:type="dxa"/>
          </w:tcPr>
          <w:p w14:paraId="286527A1"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hint="eastAsia"/>
                <w:sz w:val="18"/>
              </w:rPr>
              <w:t>I</w:t>
            </w:r>
            <w:r w:rsidRPr="00137462">
              <w:rPr>
                <w:rFonts w:ascii="Arial" w:hAnsi="Arial" w:cs="Arial"/>
                <w:sz w:val="18"/>
              </w:rPr>
              <w:t xml:space="preserve">t shall carry the DN of management service providers; the DN of an </w:t>
            </w:r>
            <w:proofErr w:type="spellStart"/>
            <w:r w:rsidRPr="00137462">
              <w:rPr>
                <w:rFonts w:ascii="Arial" w:hAnsi="Arial" w:cs="Arial"/>
                <w:sz w:val="18"/>
              </w:rPr>
              <w:t>MnsAgent</w:t>
            </w:r>
            <w:proofErr w:type="spellEnd"/>
            <w:r w:rsidRPr="00137462">
              <w:rPr>
                <w:rFonts w:ascii="Arial" w:hAnsi="Arial" w:cs="Arial"/>
                <w:sz w:val="18"/>
              </w:rPr>
              <w:t xml:space="preserve"> MOI [5].</w:t>
            </w:r>
          </w:p>
        </w:tc>
        <w:tc>
          <w:tcPr>
            <w:tcW w:w="3424" w:type="dxa"/>
          </w:tcPr>
          <w:p w14:paraId="4BAE0C7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47300A5F" w14:textId="77777777" w:rsidTr="009278F7">
        <w:trPr>
          <w:jc w:val="center"/>
        </w:trPr>
        <w:tc>
          <w:tcPr>
            <w:tcW w:w="2629" w:type="dxa"/>
          </w:tcPr>
          <w:p w14:paraId="4D798C2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alarmId</w:t>
            </w:r>
            <w:proofErr w:type="spellEnd"/>
          </w:p>
        </w:tc>
        <w:tc>
          <w:tcPr>
            <w:tcW w:w="411" w:type="dxa"/>
          </w:tcPr>
          <w:p w14:paraId="4B0192FF"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165" w:type="dxa"/>
          </w:tcPr>
          <w:p w14:paraId="167125A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alarmRecord.alarmId</w:t>
            </w:r>
            <w:proofErr w:type="spellEnd"/>
          </w:p>
        </w:tc>
        <w:tc>
          <w:tcPr>
            <w:tcW w:w="3424" w:type="dxa"/>
          </w:tcPr>
          <w:p w14:paraId="0DBDD8B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0F82A4F6" w14:textId="77777777" w:rsidTr="009278F7">
        <w:trPr>
          <w:jc w:val="center"/>
        </w:trPr>
        <w:tc>
          <w:tcPr>
            <w:tcW w:w="2629" w:type="dxa"/>
          </w:tcPr>
          <w:p w14:paraId="190ABE3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alarmType</w:t>
            </w:r>
            <w:proofErr w:type="spellEnd"/>
          </w:p>
        </w:tc>
        <w:tc>
          <w:tcPr>
            <w:tcW w:w="411" w:type="dxa"/>
          </w:tcPr>
          <w:p w14:paraId="4C2F5C48"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sz w:val="18"/>
              </w:rPr>
              <w:t>M</w:t>
            </w:r>
          </w:p>
        </w:tc>
        <w:tc>
          <w:tcPr>
            <w:tcW w:w="3165" w:type="dxa"/>
          </w:tcPr>
          <w:p w14:paraId="4FF4010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sz w:val="18"/>
              </w:rPr>
              <w:t>alarmRecord.alarmType</w:t>
            </w:r>
            <w:proofErr w:type="spellEnd"/>
          </w:p>
        </w:tc>
        <w:tc>
          <w:tcPr>
            <w:tcW w:w="3424" w:type="dxa"/>
          </w:tcPr>
          <w:p w14:paraId="5ED7952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6C2615B3" w14:textId="77777777" w:rsidTr="009278F7">
        <w:trPr>
          <w:jc w:val="center"/>
        </w:trPr>
        <w:tc>
          <w:tcPr>
            <w:tcW w:w="2629" w:type="dxa"/>
          </w:tcPr>
          <w:p w14:paraId="21FF1B0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probableCause</w:t>
            </w:r>
            <w:proofErr w:type="spellEnd"/>
          </w:p>
        </w:tc>
        <w:tc>
          <w:tcPr>
            <w:tcW w:w="411" w:type="dxa"/>
          </w:tcPr>
          <w:p w14:paraId="52BCB515"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165" w:type="dxa"/>
          </w:tcPr>
          <w:p w14:paraId="2C7BC2C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alarmRecord.probableCause</w:t>
            </w:r>
            <w:proofErr w:type="spellEnd"/>
          </w:p>
        </w:tc>
        <w:tc>
          <w:tcPr>
            <w:tcW w:w="3424" w:type="dxa"/>
          </w:tcPr>
          <w:p w14:paraId="22ECA94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3EAE4025" w14:textId="77777777" w:rsidTr="009278F7">
        <w:trPr>
          <w:jc w:val="center"/>
        </w:trPr>
        <w:tc>
          <w:tcPr>
            <w:tcW w:w="2629" w:type="dxa"/>
          </w:tcPr>
          <w:p w14:paraId="0C1B743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perceivedSeverity</w:t>
            </w:r>
            <w:proofErr w:type="spellEnd"/>
          </w:p>
        </w:tc>
        <w:tc>
          <w:tcPr>
            <w:tcW w:w="411" w:type="dxa"/>
          </w:tcPr>
          <w:p w14:paraId="1446CD2F"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165" w:type="dxa"/>
          </w:tcPr>
          <w:p w14:paraId="7B3A3E11"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alarmRecord.perceivedSeverity</w:t>
            </w:r>
            <w:proofErr w:type="spellEnd"/>
          </w:p>
        </w:tc>
        <w:tc>
          <w:tcPr>
            <w:tcW w:w="3424" w:type="dxa"/>
          </w:tcPr>
          <w:p w14:paraId="046C02A6"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13154631" w14:textId="77777777" w:rsidTr="009278F7">
        <w:trPr>
          <w:jc w:val="center"/>
        </w:trPr>
        <w:tc>
          <w:tcPr>
            <w:tcW w:w="2629" w:type="dxa"/>
          </w:tcPr>
          <w:p w14:paraId="3DDF9AD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specificProblem</w:t>
            </w:r>
            <w:proofErr w:type="spellEnd"/>
          </w:p>
        </w:tc>
        <w:tc>
          <w:tcPr>
            <w:tcW w:w="411" w:type="dxa"/>
          </w:tcPr>
          <w:p w14:paraId="4644FECE" w14:textId="799FFFE6"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O</w:t>
            </w:r>
          </w:p>
        </w:tc>
        <w:tc>
          <w:tcPr>
            <w:tcW w:w="3165" w:type="dxa"/>
          </w:tcPr>
          <w:p w14:paraId="5FEFFB9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alarmRecord.specificProblem</w:t>
            </w:r>
            <w:proofErr w:type="spellEnd"/>
          </w:p>
        </w:tc>
        <w:tc>
          <w:tcPr>
            <w:tcW w:w="3424" w:type="dxa"/>
          </w:tcPr>
          <w:p w14:paraId="149429D3" w14:textId="0A29080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4E34C2C0" w14:textId="77777777" w:rsidTr="009278F7">
        <w:trPr>
          <w:jc w:val="center"/>
        </w:trPr>
        <w:tc>
          <w:tcPr>
            <w:tcW w:w="2629" w:type="dxa"/>
          </w:tcPr>
          <w:p w14:paraId="323284A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backedUpStatus</w:t>
            </w:r>
            <w:proofErr w:type="spellEnd"/>
          </w:p>
        </w:tc>
        <w:tc>
          <w:tcPr>
            <w:tcW w:w="411" w:type="dxa"/>
          </w:tcPr>
          <w:p w14:paraId="571856CE"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CO</w:t>
            </w:r>
          </w:p>
        </w:tc>
        <w:tc>
          <w:tcPr>
            <w:tcW w:w="3165" w:type="dxa"/>
          </w:tcPr>
          <w:p w14:paraId="5BC7100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alarmRecord.backedUpStatus</w:t>
            </w:r>
            <w:proofErr w:type="spellEnd"/>
          </w:p>
        </w:tc>
        <w:tc>
          <w:tcPr>
            <w:tcW w:w="3424" w:type="dxa"/>
          </w:tcPr>
          <w:p w14:paraId="7EBDB0C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Used only in non-security notifications.</w:t>
            </w:r>
          </w:p>
        </w:tc>
      </w:tr>
      <w:tr w:rsidR="00137462" w:rsidRPr="00137462" w14:paraId="7434F3F9" w14:textId="77777777" w:rsidTr="009278F7">
        <w:trPr>
          <w:jc w:val="center"/>
        </w:trPr>
        <w:tc>
          <w:tcPr>
            <w:tcW w:w="2629" w:type="dxa"/>
          </w:tcPr>
          <w:p w14:paraId="59201996"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backUpObject</w:t>
            </w:r>
            <w:proofErr w:type="spellEnd"/>
          </w:p>
        </w:tc>
        <w:tc>
          <w:tcPr>
            <w:tcW w:w="411" w:type="dxa"/>
          </w:tcPr>
          <w:p w14:paraId="3F828787"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CO</w:t>
            </w:r>
          </w:p>
        </w:tc>
        <w:tc>
          <w:tcPr>
            <w:tcW w:w="3165" w:type="dxa"/>
          </w:tcPr>
          <w:p w14:paraId="0D961F7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alarmRecord</w:t>
            </w:r>
            <w:r w:rsidRPr="00137462">
              <w:rPr>
                <w:rFonts w:eastAsia="SimSun"/>
              </w:rPr>
              <w:t>.</w:t>
            </w:r>
            <w:r w:rsidRPr="00137462">
              <w:rPr>
                <w:rFonts w:ascii="Arial" w:hAnsi="Arial" w:cs="Arial"/>
                <w:sz w:val="18"/>
              </w:rPr>
              <w:t>backUpObject</w:t>
            </w:r>
            <w:proofErr w:type="spellEnd"/>
          </w:p>
        </w:tc>
        <w:tc>
          <w:tcPr>
            <w:tcW w:w="3424" w:type="dxa"/>
          </w:tcPr>
          <w:p w14:paraId="5340B38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Used only in non-security notifications.</w:t>
            </w:r>
          </w:p>
        </w:tc>
      </w:tr>
      <w:tr w:rsidR="00137462" w:rsidRPr="00137462" w14:paraId="32521BD0" w14:textId="77777777" w:rsidTr="009278F7">
        <w:trPr>
          <w:jc w:val="center"/>
        </w:trPr>
        <w:tc>
          <w:tcPr>
            <w:tcW w:w="2629" w:type="dxa"/>
          </w:tcPr>
          <w:p w14:paraId="2E8089C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trendIndication</w:t>
            </w:r>
            <w:proofErr w:type="spellEnd"/>
          </w:p>
        </w:tc>
        <w:tc>
          <w:tcPr>
            <w:tcW w:w="411" w:type="dxa"/>
          </w:tcPr>
          <w:p w14:paraId="14333825"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CO</w:t>
            </w:r>
          </w:p>
        </w:tc>
        <w:tc>
          <w:tcPr>
            <w:tcW w:w="3165" w:type="dxa"/>
          </w:tcPr>
          <w:p w14:paraId="0BFD9F8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alarmRecord.trendIndication</w:t>
            </w:r>
            <w:proofErr w:type="spellEnd"/>
          </w:p>
        </w:tc>
        <w:tc>
          <w:tcPr>
            <w:tcW w:w="3424" w:type="dxa"/>
          </w:tcPr>
          <w:p w14:paraId="1BDE182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Used only in non-security notifications.</w:t>
            </w:r>
          </w:p>
        </w:tc>
      </w:tr>
      <w:tr w:rsidR="00137462" w:rsidRPr="00137462" w14:paraId="67DAC1D7" w14:textId="77777777" w:rsidTr="009278F7">
        <w:trPr>
          <w:jc w:val="center"/>
        </w:trPr>
        <w:tc>
          <w:tcPr>
            <w:tcW w:w="2629" w:type="dxa"/>
          </w:tcPr>
          <w:p w14:paraId="1301CD8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thresholdInfo</w:t>
            </w:r>
            <w:proofErr w:type="spellEnd"/>
          </w:p>
        </w:tc>
        <w:tc>
          <w:tcPr>
            <w:tcW w:w="411" w:type="dxa"/>
          </w:tcPr>
          <w:p w14:paraId="4735D0FD"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CO</w:t>
            </w:r>
          </w:p>
        </w:tc>
        <w:tc>
          <w:tcPr>
            <w:tcW w:w="3165" w:type="dxa"/>
          </w:tcPr>
          <w:p w14:paraId="769F4EC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alarmRecord.thresholdInfo</w:t>
            </w:r>
            <w:proofErr w:type="spellEnd"/>
          </w:p>
        </w:tc>
        <w:tc>
          <w:tcPr>
            <w:tcW w:w="3424" w:type="dxa"/>
          </w:tcPr>
          <w:p w14:paraId="589F06F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Used only in non-security notifications.</w:t>
            </w:r>
          </w:p>
        </w:tc>
      </w:tr>
      <w:tr w:rsidR="00137462" w:rsidRPr="00137462" w14:paraId="05CFB73C" w14:textId="77777777" w:rsidTr="009278F7">
        <w:trPr>
          <w:jc w:val="center"/>
        </w:trPr>
        <w:tc>
          <w:tcPr>
            <w:tcW w:w="2629" w:type="dxa"/>
          </w:tcPr>
          <w:p w14:paraId="4E4B30F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correlatedNotifications</w:t>
            </w:r>
            <w:proofErr w:type="spellEnd"/>
          </w:p>
        </w:tc>
        <w:tc>
          <w:tcPr>
            <w:tcW w:w="411" w:type="dxa"/>
          </w:tcPr>
          <w:p w14:paraId="35A26818"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O</w:t>
            </w:r>
          </w:p>
        </w:tc>
        <w:tc>
          <w:tcPr>
            <w:tcW w:w="3165" w:type="dxa"/>
          </w:tcPr>
          <w:p w14:paraId="32803DE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alarmRecord.correlatedNotifications</w:t>
            </w:r>
            <w:proofErr w:type="spellEnd"/>
          </w:p>
        </w:tc>
        <w:tc>
          <w:tcPr>
            <w:tcW w:w="3424" w:type="dxa"/>
          </w:tcPr>
          <w:p w14:paraId="7CD4ABC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7E0A3069" w14:textId="77777777" w:rsidTr="009278F7">
        <w:trPr>
          <w:jc w:val="center"/>
        </w:trPr>
        <w:tc>
          <w:tcPr>
            <w:tcW w:w="2629" w:type="dxa"/>
          </w:tcPr>
          <w:p w14:paraId="0CB531A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stateChangeDefinition</w:t>
            </w:r>
            <w:proofErr w:type="spellEnd"/>
          </w:p>
        </w:tc>
        <w:tc>
          <w:tcPr>
            <w:tcW w:w="411" w:type="dxa"/>
          </w:tcPr>
          <w:p w14:paraId="1E3F41CB"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CO</w:t>
            </w:r>
          </w:p>
        </w:tc>
        <w:tc>
          <w:tcPr>
            <w:tcW w:w="3165" w:type="dxa"/>
          </w:tcPr>
          <w:p w14:paraId="7BCBC5F6"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alarmRecord.stateChangeDefinition</w:t>
            </w:r>
            <w:proofErr w:type="spellEnd"/>
            <w:r w:rsidRPr="00137462">
              <w:rPr>
                <w:rFonts w:ascii="Arial" w:hAnsi="Arial" w:cs="Arial"/>
                <w:sz w:val="18"/>
              </w:rPr>
              <w:t xml:space="preserve"> </w:t>
            </w:r>
          </w:p>
        </w:tc>
        <w:tc>
          <w:tcPr>
            <w:tcW w:w="3424" w:type="dxa"/>
          </w:tcPr>
          <w:p w14:paraId="53765791"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Used only in non-security notifications.</w:t>
            </w:r>
          </w:p>
        </w:tc>
      </w:tr>
      <w:tr w:rsidR="00137462" w:rsidRPr="00137462" w14:paraId="42CAA57E" w14:textId="77777777" w:rsidTr="009278F7">
        <w:trPr>
          <w:jc w:val="center"/>
        </w:trPr>
        <w:tc>
          <w:tcPr>
            <w:tcW w:w="2629" w:type="dxa"/>
          </w:tcPr>
          <w:p w14:paraId="67F02B1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monitoredAttributes</w:t>
            </w:r>
            <w:proofErr w:type="spellEnd"/>
          </w:p>
        </w:tc>
        <w:tc>
          <w:tcPr>
            <w:tcW w:w="411" w:type="dxa"/>
          </w:tcPr>
          <w:p w14:paraId="03B1465B"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CO</w:t>
            </w:r>
          </w:p>
        </w:tc>
        <w:tc>
          <w:tcPr>
            <w:tcW w:w="3165" w:type="dxa"/>
          </w:tcPr>
          <w:p w14:paraId="42E4CB5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alarmRecord.monitoredAttributes</w:t>
            </w:r>
            <w:proofErr w:type="spellEnd"/>
          </w:p>
        </w:tc>
        <w:tc>
          <w:tcPr>
            <w:tcW w:w="3424" w:type="dxa"/>
          </w:tcPr>
          <w:p w14:paraId="5E5A21A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Used only in non-security notifications.</w:t>
            </w:r>
          </w:p>
        </w:tc>
      </w:tr>
      <w:tr w:rsidR="00137462" w:rsidRPr="00137462" w14:paraId="2FF9DF6E" w14:textId="77777777" w:rsidTr="009278F7">
        <w:trPr>
          <w:jc w:val="center"/>
        </w:trPr>
        <w:tc>
          <w:tcPr>
            <w:tcW w:w="2629" w:type="dxa"/>
          </w:tcPr>
          <w:p w14:paraId="733B9CB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proposedRepairActions</w:t>
            </w:r>
            <w:proofErr w:type="spellEnd"/>
          </w:p>
        </w:tc>
        <w:tc>
          <w:tcPr>
            <w:tcW w:w="411" w:type="dxa"/>
          </w:tcPr>
          <w:p w14:paraId="50F87020"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CO</w:t>
            </w:r>
          </w:p>
        </w:tc>
        <w:tc>
          <w:tcPr>
            <w:tcW w:w="3165" w:type="dxa"/>
          </w:tcPr>
          <w:p w14:paraId="65F24C7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alarmRecord.proposedRepairActions</w:t>
            </w:r>
            <w:proofErr w:type="spellEnd"/>
          </w:p>
        </w:tc>
        <w:tc>
          <w:tcPr>
            <w:tcW w:w="3424" w:type="dxa"/>
          </w:tcPr>
          <w:p w14:paraId="1B6C976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Used only in non-security notifications.</w:t>
            </w:r>
          </w:p>
        </w:tc>
      </w:tr>
      <w:tr w:rsidR="00137462" w:rsidRPr="00137462" w14:paraId="1A57DA66" w14:textId="77777777" w:rsidTr="009278F7">
        <w:trPr>
          <w:jc w:val="center"/>
        </w:trPr>
        <w:tc>
          <w:tcPr>
            <w:tcW w:w="2629" w:type="dxa"/>
          </w:tcPr>
          <w:p w14:paraId="1FFD469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additionalText</w:t>
            </w:r>
            <w:proofErr w:type="spellEnd"/>
          </w:p>
        </w:tc>
        <w:tc>
          <w:tcPr>
            <w:tcW w:w="411" w:type="dxa"/>
          </w:tcPr>
          <w:p w14:paraId="528A0192"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O</w:t>
            </w:r>
          </w:p>
        </w:tc>
        <w:tc>
          <w:tcPr>
            <w:tcW w:w="3165" w:type="dxa"/>
          </w:tcPr>
          <w:p w14:paraId="136B1B6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alarmRecord.additionalText</w:t>
            </w:r>
            <w:proofErr w:type="spellEnd"/>
          </w:p>
        </w:tc>
        <w:tc>
          <w:tcPr>
            <w:tcW w:w="3424" w:type="dxa"/>
          </w:tcPr>
          <w:p w14:paraId="0F06FE56"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3F785140" w14:textId="77777777" w:rsidTr="009278F7">
        <w:trPr>
          <w:jc w:val="center"/>
        </w:trPr>
        <w:tc>
          <w:tcPr>
            <w:tcW w:w="2629" w:type="dxa"/>
          </w:tcPr>
          <w:p w14:paraId="3762348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additionalInformation</w:t>
            </w:r>
            <w:proofErr w:type="spellEnd"/>
          </w:p>
        </w:tc>
        <w:tc>
          <w:tcPr>
            <w:tcW w:w="411" w:type="dxa"/>
          </w:tcPr>
          <w:p w14:paraId="4D85DEBB"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O</w:t>
            </w:r>
          </w:p>
        </w:tc>
        <w:tc>
          <w:tcPr>
            <w:tcW w:w="3165" w:type="dxa"/>
          </w:tcPr>
          <w:p w14:paraId="23BE94E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alarmRecord.additionalInformation</w:t>
            </w:r>
            <w:proofErr w:type="spellEnd"/>
          </w:p>
        </w:tc>
        <w:tc>
          <w:tcPr>
            <w:tcW w:w="3424" w:type="dxa"/>
          </w:tcPr>
          <w:p w14:paraId="6163747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6737B31D" w14:textId="77777777" w:rsidTr="009278F7">
        <w:trPr>
          <w:jc w:val="center"/>
        </w:trPr>
        <w:tc>
          <w:tcPr>
            <w:tcW w:w="2629" w:type="dxa"/>
          </w:tcPr>
          <w:p w14:paraId="05D1D16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rootCauseIndicator</w:t>
            </w:r>
            <w:proofErr w:type="spellEnd"/>
          </w:p>
        </w:tc>
        <w:tc>
          <w:tcPr>
            <w:tcW w:w="411" w:type="dxa"/>
          </w:tcPr>
          <w:p w14:paraId="5D5C1FE2"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hint="eastAsia"/>
                <w:sz w:val="18"/>
                <w:lang w:eastAsia="zh-CN"/>
              </w:rPr>
              <w:t>O</w:t>
            </w:r>
          </w:p>
        </w:tc>
        <w:tc>
          <w:tcPr>
            <w:tcW w:w="3165" w:type="dxa"/>
          </w:tcPr>
          <w:p w14:paraId="3240006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alarmRecord.rootCauseIndicator</w:t>
            </w:r>
            <w:proofErr w:type="spellEnd"/>
          </w:p>
        </w:tc>
        <w:tc>
          <w:tcPr>
            <w:tcW w:w="3424" w:type="dxa"/>
          </w:tcPr>
          <w:p w14:paraId="5C5C97C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6349753B" w14:textId="77777777" w:rsidTr="009278F7">
        <w:trPr>
          <w:jc w:val="center"/>
        </w:trPr>
        <w:tc>
          <w:tcPr>
            <w:tcW w:w="2629" w:type="dxa"/>
          </w:tcPr>
          <w:p w14:paraId="5EDF491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roofErr w:type="spellStart"/>
            <w:r w:rsidRPr="00137462">
              <w:rPr>
                <w:rFonts w:ascii="Arial" w:eastAsia="SimSun" w:hAnsi="Arial" w:cs="Arial"/>
                <w:sz w:val="18"/>
                <w:szCs w:val="18"/>
              </w:rPr>
              <w:t>serviceUser</w:t>
            </w:r>
            <w:proofErr w:type="spellEnd"/>
          </w:p>
        </w:tc>
        <w:tc>
          <w:tcPr>
            <w:tcW w:w="411" w:type="dxa"/>
          </w:tcPr>
          <w:p w14:paraId="37048E64"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462">
              <w:rPr>
                <w:rFonts w:ascii="Arial" w:eastAsia="SimSun" w:hAnsi="Arial" w:cs="Arial"/>
                <w:sz w:val="18"/>
                <w:szCs w:val="18"/>
              </w:rPr>
              <w:t>CM</w:t>
            </w:r>
          </w:p>
        </w:tc>
        <w:tc>
          <w:tcPr>
            <w:tcW w:w="3165" w:type="dxa"/>
          </w:tcPr>
          <w:p w14:paraId="44D7564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roofErr w:type="spellStart"/>
            <w:r w:rsidRPr="00137462">
              <w:rPr>
                <w:rFonts w:ascii="Arial" w:hAnsi="Arial" w:cs="Arial"/>
                <w:sz w:val="18"/>
              </w:rPr>
              <w:t>alarmRecord</w:t>
            </w:r>
            <w:r w:rsidRPr="00137462">
              <w:rPr>
                <w:rFonts w:ascii="Arial" w:eastAsia="SimSun" w:hAnsi="Arial" w:cs="Arial"/>
                <w:sz w:val="18"/>
                <w:szCs w:val="18"/>
              </w:rPr>
              <w:t>.securityServiceUser</w:t>
            </w:r>
            <w:proofErr w:type="spellEnd"/>
          </w:p>
        </w:tc>
        <w:tc>
          <w:tcPr>
            <w:tcW w:w="3424" w:type="dxa"/>
          </w:tcPr>
          <w:p w14:paraId="1416250F"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szCs w:val="18"/>
              </w:rPr>
            </w:pPr>
            <w:r w:rsidRPr="00137462">
              <w:rPr>
                <w:rFonts w:ascii="Arial" w:eastAsia="SimSun" w:hAnsi="Arial" w:cs="Arial"/>
                <w:sz w:val="18"/>
                <w:szCs w:val="18"/>
              </w:rPr>
              <w:t>Used only in security notifications.</w:t>
            </w:r>
          </w:p>
          <w:p w14:paraId="3098719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eastAsia="SimSun" w:hAnsi="Arial" w:cs="Arial"/>
                <w:sz w:val="18"/>
                <w:szCs w:val="18"/>
              </w:rPr>
              <w:t>This may contain no information if the identify of the service-user (requesting the service) is not known.</w:t>
            </w:r>
          </w:p>
        </w:tc>
      </w:tr>
      <w:tr w:rsidR="00137462" w:rsidRPr="00137462" w14:paraId="25EB72DB" w14:textId="77777777" w:rsidTr="009278F7">
        <w:trPr>
          <w:jc w:val="center"/>
        </w:trPr>
        <w:tc>
          <w:tcPr>
            <w:tcW w:w="2629" w:type="dxa"/>
          </w:tcPr>
          <w:p w14:paraId="1423430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roofErr w:type="spellStart"/>
            <w:r w:rsidRPr="00137462">
              <w:rPr>
                <w:rFonts w:ascii="Arial" w:eastAsia="SimSun" w:hAnsi="Arial" w:cs="Arial"/>
                <w:sz w:val="18"/>
                <w:szCs w:val="18"/>
              </w:rPr>
              <w:t>serviceProvider</w:t>
            </w:r>
            <w:proofErr w:type="spellEnd"/>
          </w:p>
        </w:tc>
        <w:tc>
          <w:tcPr>
            <w:tcW w:w="411" w:type="dxa"/>
          </w:tcPr>
          <w:p w14:paraId="27D05C22"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462">
              <w:rPr>
                <w:rFonts w:ascii="Arial" w:eastAsia="SimSun" w:hAnsi="Arial" w:cs="Arial"/>
                <w:sz w:val="18"/>
                <w:szCs w:val="18"/>
              </w:rPr>
              <w:t>CM</w:t>
            </w:r>
          </w:p>
        </w:tc>
        <w:tc>
          <w:tcPr>
            <w:tcW w:w="3165" w:type="dxa"/>
          </w:tcPr>
          <w:p w14:paraId="7F6B5B5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roofErr w:type="spellStart"/>
            <w:r w:rsidRPr="00137462">
              <w:rPr>
                <w:rFonts w:ascii="Arial" w:hAnsi="Arial" w:cs="Arial"/>
                <w:sz w:val="18"/>
              </w:rPr>
              <w:t>alarmRecord</w:t>
            </w:r>
            <w:r w:rsidRPr="00137462">
              <w:rPr>
                <w:rFonts w:ascii="Arial" w:eastAsia="SimSun" w:hAnsi="Arial" w:cs="Arial"/>
                <w:sz w:val="18"/>
                <w:szCs w:val="18"/>
              </w:rPr>
              <w:t>.securityServiceProvider</w:t>
            </w:r>
            <w:proofErr w:type="spellEnd"/>
          </w:p>
        </w:tc>
        <w:tc>
          <w:tcPr>
            <w:tcW w:w="3424" w:type="dxa"/>
          </w:tcPr>
          <w:p w14:paraId="549C1463"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szCs w:val="18"/>
              </w:rPr>
            </w:pPr>
            <w:r w:rsidRPr="00137462">
              <w:rPr>
                <w:rFonts w:ascii="Arial" w:eastAsia="SimSun" w:hAnsi="Arial" w:cs="Arial"/>
                <w:sz w:val="18"/>
                <w:szCs w:val="18"/>
              </w:rPr>
              <w:t>Used only in security notifications.</w:t>
            </w:r>
          </w:p>
          <w:p w14:paraId="02C6F681"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eastAsia="SimSun" w:hAnsi="Arial" w:cs="Arial"/>
                <w:sz w:val="18"/>
                <w:szCs w:val="18"/>
              </w:rPr>
              <w:t xml:space="preserve">This shall always identify the service-provider receiving a service request, from </w:t>
            </w:r>
            <w:proofErr w:type="spellStart"/>
            <w:r w:rsidRPr="00137462">
              <w:rPr>
                <w:rFonts w:ascii="Arial" w:eastAsia="SimSun" w:hAnsi="Arial" w:cs="Arial"/>
                <w:sz w:val="18"/>
                <w:szCs w:val="18"/>
              </w:rPr>
              <w:t>serviceUser</w:t>
            </w:r>
            <w:proofErr w:type="spellEnd"/>
            <w:r w:rsidRPr="00137462">
              <w:rPr>
                <w:rFonts w:ascii="Arial" w:eastAsia="SimSun" w:hAnsi="Arial" w:cs="Arial"/>
                <w:sz w:val="18"/>
                <w:szCs w:val="18"/>
              </w:rPr>
              <w:t xml:space="preserve">, that provokes the security alarm. </w:t>
            </w:r>
          </w:p>
        </w:tc>
      </w:tr>
      <w:tr w:rsidR="00137462" w:rsidRPr="00137462" w14:paraId="5F9556D1" w14:textId="77777777" w:rsidTr="009278F7">
        <w:trPr>
          <w:jc w:val="center"/>
        </w:trPr>
        <w:tc>
          <w:tcPr>
            <w:tcW w:w="2629" w:type="dxa"/>
          </w:tcPr>
          <w:p w14:paraId="54A1F3A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roofErr w:type="spellStart"/>
            <w:r w:rsidRPr="00137462">
              <w:rPr>
                <w:rFonts w:ascii="Arial" w:eastAsia="SimSun" w:hAnsi="Arial" w:cs="Arial"/>
                <w:sz w:val="18"/>
                <w:szCs w:val="18"/>
              </w:rPr>
              <w:t>securityAlarmDetector</w:t>
            </w:r>
            <w:proofErr w:type="spellEnd"/>
          </w:p>
        </w:tc>
        <w:tc>
          <w:tcPr>
            <w:tcW w:w="411" w:type="dxa"/>
          </w:tcPr>
          <w:p w14:paraId="640E4CED"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462">
              <w:rPr>
                <w:rFonts w:ascii="Arial" w:eastAsia="SimSun" w:hAnsi="Arial" w:cs="Arial"/>
                <w:sz w:val="18"/>
                <w:szCs w:val="18"/>
              </w:rPr>
              <w:t>CM</w:t>
            </w:r>
          </w:p>
        </w:tc>
        <w:tc>
          <w:tcPr>
            <w:tcW w:w="3165" w:type="dxa"/>
          </w:tcPr>
          <w:p w14:paraId="13A9FD76"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roofErr w:type="spellStart"/>
            <w:r w:rsidRPr="00137462">
              <w:rPr>
                <w:rFonts w:ascii="Arial" w:hAnsi="Arial" w:cs="Arial"/>
                <w:sz w:val="18"/>
              </w:rPr>
              <w:t>alarmRecord</w:t>
            </w:r>
            <w:r w:rsidRPr="00137462">
              <w:rPr>
                <w:rFonts w:ascii="Arial" w:eastAsia="SimSun" w:hAnsi="Arial" w:cs="Arial"/>
                <w:sz w:val="18"/>
                <w:szCs w:val="18"/>
              </w:rPr>
              <w:t>.securityAlarmDetector</w:t>
            </w:r>
            <w:proofErr w:type="spellEnd"/>
          </w:p>
        </w:tc>
        <w:tc>
          <w:tcPr>
            <w:tcW w:w="3424" w:type="dxa"/>
          </w:tcPr>
          <w:p w14:paraId="7B6D57C7"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szCs w:val="18"/>
              </w:rPr>
            </w:pPr>
            <w:r w:rsidRPr="00137462">
              <w:rPr>
                <w:rFonts w:ascii="Arial" w:eastAsia="SimSun" w:hAnsi="Arial" w:cs="Arial"/>
                <w:sz w:val="18"/>
                <w:szCs w:val="18"/>
              </w:rPr>
              <w:t>Used only in security notifications.</w:t>
            </w:r>
          </w:p>
          <w:p w14:paraId="2CCD6B2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eastAsia="SimSun" w:hAnsi="Arial" w:cs="Arial"/>
                <w:sz w:val="18"/>
                <w:szCs w:val="18"/>
              </w:rPr>
              <w:t xml:space="preserve">This may contain no information if the detector of the security alarm is the </w:t>
            </w:r>
            <w:proofErr w:type="spellStart"/>
            <w:r w:rsidRPr="00137462">
              <w:rPr>
                <w:rFonts w:ascii="Arial" w:eastAsia="SimSun" w:hAnsi="Arial" w:cs="Arial"/>
                <w:sz w:val="18"/>
                <w:szCs w:val="18"/>
              </w:rPr>
              <w:t>serviceProvider</w:t>
            </w:r>
            <w:proofErr w:type="spellEnd"/>
            <w:r w:rsidRPr="00137462">
              <w:rPr>
                <w:rFonts w:ascii="Arial" w:eastAsia="SimSun" w:hAnsi="Arial" w:cs="Arial"/>
                <w:sz w:val="18"/>
                <w:szCs w:val="18"/>
              </w:rPr>
              <w:t>.</w:t>
            </w:r>
          </w:p>
        </w:tc>
      </w:tr>
    </w:tbl>
    <w:p w14:paraId="7F3075F9" w14:textId="77777777" w:rsidR="00137462" w:rsidRPr="00137462" w:rsidRDefault="00137462" w:rsidP="00137462">
      <w:pPr>
        <w:overflowPunct w:val="0"/>
        <w:autoSpaceDE w:val="0"/>
        <w:autoSpaceDN w:val="0"/>
        <w:adjustRightInd w:val="0"/>
        <w:textAlignment w:val="baseline"/>
      </w:pPr>
      <w:bookmarkStart w:id="440" w:name="_Toc44001176"/>
      <w:bookmarkStart w:id="441" w:name="_Toc51580775"/>
      <w:bookmarkStart w:id="442" w:name="_Toc52356038"/>
      <w:bookmarkStart w:id="443" w:name="_Toc55227608"/>
    </w:p>
    <w:p w14:paraId="1A5393BA" w14:textId="010EEAEA" w:rsidR="00137462" w:rsidRPr="00137462" w:rsidRDefault="00137462" w:rsidP="0034665C">
      <w:pPr>
        <w:pStyle w:val="Heading2"/>
      </w:pPr>
      <w:bookmarkStart w:id="444" w:name="_Toc20494469"/>
      <w:bookmarkStart w:id="445" w:name="_Toc26975496"/>
      <w:bookmarkStart w:id="446" w:name="_Toc35856369"/>
      <w:bookmarkStart w:id="447" w:name="_Toc44001225"/>
      <w:bookmarkStart w:id="448" w:name="_Toc51580824"/>
      <w:bookmarkStart w:id="449" w:name="_Toc52356087"/>
      <w:bookmarkStart w:id="450" w:name="_Toc55227657"/>
      <w:bookmarkStart w:id="451" w:name="_Toc122452126"/>
      <w:bookmarkStart w:id="452" w:name="_Toc134735455"/>
      <w:bookmarkStart w:id="453" w:name="_Toc148916468"/>
      <w:bookmarkStart w:id="454" w:name="_Toc151388756"/>
      <w:bookmarkStart w:id="455" w:name="_Toc20494428"/>
      <w:bookmarkStart w:id="456" w:name="_Toc26975451"/>
      <w:bookmarkStart w:id="457" w:name="_Toc35856324"/>
      <w:bookmarkStart w:id="458" w:name="_Toc44001180"/>
      <w:bookmarkStart w:id="459" w:name="_Toc51580779"/>
      <w:bookmarkStart w:id="460" w:name="_Toc52356042"/>
      <w:bookmarkStart w:id="461" w:name="_Toc55227612"/>
      <w:bookmarkStart w:id="462" w:name="_Toc122452081"/>
      <w:bookmarkEnd w:id="440"/>
      <w:bookmarkEnd w:id="441"/>
      <w:bookmarkEnd w:id="442"/>
      <w:bookmarkEnd w:id="443"/>
      <w:r w:rsidRPr="00137462">
        <w:t>9.3</w:t>
      </w:r>
      <w:r w:rsidRPr="00137462">
        <w:tab/>
      </w:r>
      <w:proofErr w:type="spellStart"/>
      <w:r w:rsidRPr="00137462">
        <w:t>notifyClearedAlarm</w:t>
      </w:r>
      <w:bookmarkEnd w:id="444"/>
      <w:bookmarkEnd w:id="445"/>
      <w:bookmarkEnd w:id="446"/>
      <w:bookmarkEnd w:id="447"/>
      <w:bookmarkEnd w:id="448"/>
      <w:bookmarkEnd w:id="449"/>
      <w:bookmarkEnd w:id="450"/>
      <w:bookmarkEnd w:id="451"/>
      <w:bookmarkEnd w:id="452"/>
      <w:bookmarkEnd w:id="453"/>
      <w:bookmarkEnd w:id="454"/>
      <w:proofErr w:type="spellEnd"/>
    </w:p>
    <w:p w14:paraId="135710D4" w14:textId="3456D52C" w:rsidR="00137462" w:rsidRPr="00137462" w:rsidRDefault="00137462" w:rsidP="008E71C5">
      <w:pPr>
        <w:pStyle w:val="Heading3"/>
        <w:rPr>
          <w:rFonts w:eastAsia="SimSun"/>
        </w:rPr>
      </w:pPr>
      <w:bookmarkStart w:id="463" w:name="_Toc20494470"/>
      <w:bookmarkStart w:id="464" w:name="_Toc26975497"/>
      <w:bookmarkStart w:id="465" w:name="_Toc35856370"/>
      <w:bookmarkStart w:id="466" w:name="_Toc44001226"/>
      <w:bookmarkStart w:id="467" w:name="_Toc51580825"/>
      <w:bookmarkStart w:id="468" w:name="_Toc52356088"/>
      <w:bookmarkStart w:id="469" w:name="_Toc55227658"/>
      <w:bookmarkStart w:id="470" w:name="_Toc122452127"/>
      <w:bookmarkStart w:id="471" w:name="_Toc134735456"/>
      <w:bookmarkStart w:id="472" w:name="_Toc151388757"/>
      <w:r w:rsidRPr="00137462">
        <w:rPr>
          <w:rFonts w:eastAsia="SimSun"/>
        </w:rPr>
        <w:t>9.3.1</w:t>
      </w:r>
      <w:r w:rsidRPr="00137462">
        <w:rPr>
          <w:rFonts w:eastAsia="SimSun"/>
        </w:rPr>
        <w:tab/>
        <w:t>Definition</w:t>
      </w:r>
      <w:bookmarkEnd w:id="463"/>
      <w:bookmarkEnd w:id="464"/>
      <w:bookmarkEnd w:id="465"/>
      <w:bookmarkEnd w:id="466"/>
      <w:bookmarkEnd w:id="467"/>
      <w:bookmarkEnd w:id="468"/>
      <w:bookmarkEnd w:id="469"/>
      <w:bookmarkEnd w:id="470"/>
      <w:bookmarkEnd w:id="471"/>
      <w:bookmarkEnd w:id="472"/>
    </w:p>
    <w:p w14:paraId="0E2D48B8" w14:textId="023CBB60" w:rsidR="00137462" w:rsidRPr="00137462" w:rsidRDefault="00137462" w:rsidP="00137462">
      <w:pPr>
        <w:overflowPunct w:val="0"/>
        <w:autoSpaceDE w:val="0"/>
        <w:autoSpaceDN w:val="0"/>
        <w:adjustRightInd w:val="0"/>
        <w:textAlignment w:val="baseline"/>
        <w:rPr>
          <w:lang w:eastAsia="zh-CN"/>
        </w:rPr>
      </w:pPr>
      <w:r w:rsidRPr="00137462">
        <w:t xml:space="preserve">This notification is generated by the </w:t>
      </w:r>
      <w:proofErr w:type="spellStart"/>
      <w:r w:rsidRPr="00137462">
        <w:t>MnS</w:t>
      </w:r>
      <w:proofErr w:type="spellEnd"/>
      <w:r w:rsidRPr="00137462">
        <w:t xml:space="preserve"> producer when the </w:t>
      </w:r>
      <w:proofErr w:type="spellStart"/>
      <w:r w:rsidRPr="00137462">
        <w:rPr>
          <w:rFonts w:ascii="Courier New" w:hAnsi="Courier New"/>
        </w:rPr>
        <w:t>perceivedSeverity</w:t>
      </w:r>
      <w:proofErr w:type="spellEnd"/>
      <w:r w:rsidRPr="00137462">
        <w:t xml:space="preserve"> of an existing </w:t>
      </w:r>
      <w:proofErr w:type="spellStart"/>
      <w:r w:rsidRPr="00137462">
        <w:rPr>
          <w:rFonts w:ascii="Courier New" w:hAnsi="Courier New"/>
        </w:rPr>
        <w:t>AlarmRecord</w:t>
      </w:r>
      <w:proofErr w:type="spellEnd"/>
      <w:r w:rsidRPr="00137462">
        <w:t xml:space="preserve"> changes to "CLEARED"; the </w:t>
      </w:r>
      <w:proofErr w:type="spellStart"/>
      <w:r w:rsidRPr="00137462">
        <w:rPr>
          <w:rFonts w:ascii="Courier New" w:hAnsi="Courier New"/>
        </w:rPr>
        <w:t>AlarmRecord</w:t>
      </w:r>
      <w:proofErr w:type="spellEnd"/>
      <w:r w:rsidRPr="00137462">
        <w:rPr>
          <w:rFonts w:ascii="Courier New" w:hAnsi="Courier New"/>
        </w:rPr>
        <w:t xml:space="preserve"> </w:t>
      </w:r>
      <w:r w:rsidRPr="00137462">
        <w:t>may be removed when sending the notification</w:t>
      </w:r>
      <w:r w:rsidRPr="00137462">
        <w:rPr>
          <w:rFonts w:ascii="Courier New" w:hAnsi="Courier New"/>
        </w:rPr>
        <w:t>.</w:t>
      </w:r>
    </w:p>
    <w:p w14:paraId="7A4B7B0E" w14:textId="6EED0E4D" w:rsidR="00137462" w:rsidRPr="00137462" w:rsidRDefault="00137462" w:rsidP="008E71C5">
      <w:pPr>
        <w:pStyle w:val="Heading3"/>
        <w:rPr>
          <w:rFonts w:eastAsia="SimSun"/>
          <w:lang w:eastAsia="zh-CN"/>
        </w:rPr>
      </w:pPr>
      <w:bookmarkStart w:id="473" w:name="_Toc20494471"/>
      <w:bookmarkStart w:id="474" w:name="_Toc26975498"/>
      <w:bookmarkStart w:id="475" w:name="_Toc35856371"/>
      <w:bookmarkStart w:id="476" w:name="_Toc44001227"/>
      <w:bookmarkStart w:id="477" w:name="_Toc51580826"/>
      <w:bookmarkStart w:id="478" w:name="_Toc52356089"/>
      <w:bookmarkStart w:id="479" w:name="_Toc55227659"/>
      <w:bookmarkStart w:id="480" w:name="_Toc122452128"/>
      <w:bookmarkStart w:id="481" w:name="_Toc134735457"/>
      <w:bookmarkStart w:id="482" w:name="_Toc148916469"/>
      <w:bookmarkStart w:id="483" w:name="_Toc151388758"/>
      <w:r w:rsidRPr="00137462">
        <w:rPr>
          <w:rFonts w:eastAsia="SimSun"/>
          <w:lang w:eastAsia="zh-CN"/>
        </w:rPr>
        <w:t>9.3.2</w:t>
      </w:r>
      <w:r w:rsidRPr="00137462">
        <w:rPr>
          <w:rFonts w:eastAsia="SimSun"/>
          <w:lang w:eastAsia="zh-CN"/>
        </w:rPr>
        <w:tab/>
        <w:t xml:space="preserve">Input </w:t>
      </w:r>
      <w:bookmarkEnd w:id="473"/>
      <w:bookmarkEnd w:id="474"/>
      <w:bookmarkEnd w:id="475"/>
      <w:r w:rsidRPr="00137462">
        <w:rPr>
          <w:rFonts w:eastAsia="SimSun"/>
          <w:lang w:eastAsia="zh-CN"/>
        </w:rPr>
        <w:t>parameters</w:t>
      </w:r>
      <w:bookmarkEnd w:id="476"/>
      <w:bookmarkEnd w:id="477"/>
      <w:bookmarkEnd w:id="478"/>
      <w:bookmarkEnd w:id="479"/>
      <w:bookmarkEnd w:id="480"/>
      <w:bookmarkEnd w:id="481"/>
      <w:bookmarkEnd w:id="482"/>
      <w:bookmarkEnd w:id="483"/>
    </w:p>
    <w:p w14:paraId="3CBCBB7A" w14:textId="77777777" w:rsidR="00137462" w:rsidRPr="0085333E" w:rsidRDefault="00137462" w:rsidP="0085333E">
      <w:pPr>
        <w:keepNext/>
        <w:keepLines/>
        <w:spacing w:before="60"/>
        <w:jc w:val="center"/>
        <w:rPr>
          <w:rFonts w:ascii="Arial" w:hAnsi="Arial"/>
          <w:b/>
          <w:lang w:eastAsia="zh-CN"/>
        </w:rPr>
      </w:pPr>
      <w:r w:rsidRPr="00137462">
        <w:rPr>
          <w:rFonts w:ascii="Arial" w:hAnsi="Arial"/>
          <w:b/>
          <w:lang w:eastAsia="zh-CN"/>
        </w:rPr>
        <w:br w:type="page"/>
      </w:r>
      <w:r w:rsidRPr="00137462">
        <w:rPr>
          <w:rFonts w:ascii="Arial" w:hAnsi="Arial" w:hint="eastAsia"/>
          <w:b/>
          <w:lang w:eastAsia="zh-CN"/>
        </w:rPr>
        <w:lastRenderedPageBreak/>
        <w:t>T</w:t>
      </w:r>
      <w:r w:rsidRPr="00137462">
        <w:rPr>
          <w:rFonts w:ascii="Arial" w:hAnsi="Arial"/>
          <w:b/>
          <w:lang w:eastAsia="zh-CN"/>
        </w:rPr>
        <w:t xml:space="preserve">able </w:t>
      </w:r>
      <w:r w:rsidRPr="00137462">
        <w:rPr>
          <w:rFonts w:ascii="Arial" w:hAnsi="Arial"/>
          <w:b/>
        </w:rPr>
        <w:t>9.3.2</w:t>
      </w:r>
      <w:r w:rsidRPr="00137462">
        <w:rPr>
          <w:rFonts w:ascii="Arial" w:hAnsi="Arial"/>
          <w:b/>
          <w:lang w:eastAsia="zh-CN"/>
        </w:rPr>
        <w:t xml:space="preserve">-1: Input parameters for </w:t>
      </w:r>
      <w:proofErr w:type="spellStart"/>
      <w:r w:rsidRPr="00137462">
        <w:rPr>
          <w:rFonts w:ascii="Arial" w:hAnsi="Arial"/>
          <w:b/>
          <w:lang w:eastAsia="zh-CN"/>
        </w:rPr>
        <w:t>notifyClearedAlarm</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9"/>
        <w:gridCol w:w="4123"/>
      </w:tblGrid>
      <w:tr w:rsidR="00137462" w:rsidRPr="00137462" w14:paraId="4B350883" w14:textId="77777777" w:rsidTr="009278F7">
        <w:trPr>
          <w:tblHeader/>
          <w:jc w:val="center"/>
        </w:trPr>
        <w:tc>
          <w:tcPr>
            <w:tcW w:w="1863" w:type="dxa"/>
            <w:shd w:val="clear" w:color="auto" w:fill="BFBFBF"/>
          </w:tcPr>
          <w:p w14:paraId="2F7106AC"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Parameter Name</w:t>
            </w:r>
          </w:p>
        </w:tc>
        <w:tc>
          <w:tcPr>
            <w:tcW w:w="396" w:type="dxa"/>
            <w:shd w:val="clear" w:color="auto" w:fill="BFBFBF"/>
          </w:tcPr>
          <w:p w14:paraId="1E19B5AD"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S</w:t>
            </w:r>
          </w:p>
        </w:tc>
        <w:tc>
          <w:tcPr>
            <w:tcW w:w="3248" w:type="dxa"/>
            <w:shd w:val="clear" w:color="auto" w:fill="BFBFBF"/>
          </w:tcPr>
          <w:p w14:paraId="5B5B625F"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Matching Information/ Information Type / Legal Values</w:t>
            </w:r>
          </w:p>
        </w:tc>
        <w:tc>
          <w:tcPr>
            <w:tcW w:w="4122" w:type="dxa"/>
            <w:shd w:val="clear" w:color="auto" w:fill="BFBFBF"/>
          </w:tcPr>
          <w:p w14:paraId="5BD9BD03"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Comment</w:t>
            </w:r>
          </w:p>
        </w:tc>
      </w:tr>
      <w:tr w:rsidR="00137462" w:rsidRPr="00137462" w14:paraId="1AD33B24" w14:textId="77777777" w:rsidTr="009278F7">
        <w:trPr>
          <w:jc w:val="center"/>
        </w:trPr>
        <w:tc>
          <w:tcPr>
            <w:tcW w:w="1863" w:type="dxa"/>
          </w:tcPr>
          <w:p w14:paraId="4C945D0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rPr>
            </w:pPr>
            <w:bookmarkStart w:id="484" w:name="_Hlk150938200"/>
            <w:proofErr w:type="spellStart"/>
            <w:r w:rsidRPr="00137462">
              <w:rPr>
                <w:rFonts w:ascii="Arial" w:hAnsi="Arial" w:cs="Arial"/>
                <w:sz w:val="18"/>
              </w:rPr>
              <w:t>objectClass</w:t>
            </w:r>
            <w:proofErr w:type="spellEnd"/>
          </w:p>
        </w:tc>
        <w:tc>
          <w:tcPr>
            <w:tcW w:w="396" w:type="dxa"/>
          </w:tcPr>
          <w:p w14:paraId="72C2EF9F"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248" w:type="dxa"/>
          </w:tcPr>
          <w:p w14:paraId="3B6FAB8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sz w:val="18"/>
              </w:rPr>
              <w:t>See clause 9.2.1</w:t>
            </w:r>
          </w:p>
        </w:tc>
        <w:tc>
          <w:tcPr>
            <w:tcW w:w="4122" w:type="dxa"/>
          </w:tcPr>
          <w:p w14:paraId="46147B8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4724EF6E" w14:textId="77777777" w:rsidTr="009278F7">
        <w:trPr>
          <w:jc w:val="center"/>
        </w:trPr>
        <w:tc>
          <w:tcPr>
            <w:tcW w:w="1863" w:type="dxa"/>
          </w:tcPr>
          <w:p w14:paraId="349092C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rPr>
            </w:pPr>
            <w:proofErr w:type="spellStart"/>
            <w:r w:rsidRPr="00137462">
              <w:rPr>
                <w:rFonts w:ascii="Arial" w:hAnsi="Arial" w:cs="Arial"/>
                <w:sz w:val="18"/>
              </w:rPr>
              <w:t>objectInstance</w:t>
            </w:r>
            <w:proofErr w:type="spellEnd"/>
          </w:p>
        </w:tc>
        <w:tc>
          <w:tcPr>
            <w:tcW w:w="396" w:type="dxa"/>
          </w:tcPr>
          <w:p w14:paraId="295C50DC"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248" w:type="dxa"/>
          </w:tcPr>
          <w:p w14:paraId="5596DCF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alarmRecord.objectInstance</w:t>
            </w:r>
            <w:proofErr w:type="spellEnd"/>
          </w:p>
          <w:p w14:paraId="17A7CFC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 xml:space="preserve">DN of the </w:t>
            </w:r>
            <w:proofErr w:type="spellStart"/>
            <w:r w:rsidRPr="00137462">
              <w:rPr>
                <w:rFonts w:ascii="Arial" w:hAnsi="Arial" w:cs="Arial"/>
                <w:sz w:val="18"/>
              </w:rPr>
              <w:t>MonitoredEntity</w:t>
            </w:r>
            <w:proofErr w:type="spellEnd"/>
            <w:r w:rsidRPr="00137462">
              <w:rPr>
                <w:rFonts w:ascii="Arial" w:hAnsi="Arial" w:cs="Arial"/>
                <w:sz w:val="18"/>
              </w:rPr>
              <w:t xml:space="preserve"> that is the source of the alarm</w:t>
            </w:r>
          </w:p>
        </w:tc>
        <w:tc>
          <w:tcPr>
            <w:tcW w:w="4122" w:type="dxa"/>
          </w:tcPr>
          <w:p w14:paraId="1BDB4CF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6F89A8C7" w14:textId="77777777" w:rsidTr="009278F7">
        <w:trPr>
          <w:jc w:val="center"/>
        </w:trPr>
        <w:tc>
          <w:tcPr>
            <w:tcW w:w="1863" w:type="dxa"/>
          </w:tcPr>
          <w:p w14:paraId="6F023C4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rPr>
            </w:pPr>
            <w:proofErr w:type="spellStart"/>
            <w:r w:rsidRPr="00137462">
              <w:rPr>
                <w:rFonts w:ascii="Arial" w:hAnsi="Arial" w:cs="Arial"/>
                <w:sz w:val="18"/>
              </w:rPr>
              <w:t>notificationId</w:t>
            </w:r>
            <w:proofErr w:type="spellEnd"/>
          </w:p>
        </w:tc>
        <w:tc>
          <w:tcPr>
            <w:tcW w:w="396" w:type="dxa"/>
          </w:tcPr>
          <w:p w14:paraId="43CF7085"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248" w:type="dxa"/>
          </w:tcPr>
          <w:p w14:paraId="081C7A8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sz w:val="18"/>
              </w:rPr>
              <w:t>See clause 9.2.1</w:t>
            </w:r>
          </w:p>
        </w:tc>
        <w:tc>
          <w:tcPr>
            <w:tcW w:w="4122" w:type="dxa"/>
          </w:tcPr>
          <w:p w14:paraId="47966411"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bookmarkEnd w:id="484"/>
      <w:tr w:rsidR="00137462" w:rsidRPr="00137462" w14:paraId="2B4FFE3A" w14:textId="77777777" w:rsidTr="009278F7">
        <w:trPr>
          <w:jc w:val="center"/>
        </w:trPr>
        <w:tc>
          <w:tcPr>
            <w:tcW w:w="1863" w:type="dxa"/>
          </w:tcPr>
          <w:p w14:paraId="0F1CDAE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rPr>
            </w:pPr>
            <w:proofErr w:type="spellStart"/>
            <w:r w:rsidRPr="00137462">
              <w:rPr>
                <w:rFonts w:ascii="Arial" w:hAnsi="Arial" w:cs="Courier New"/>
                <w:sz w:val="18"/>
              </w:rPr>
              <w:t>notificationType</w:t>
            </w:r>
            <w:proofErr w:type="spellEnd"/>
          </w:p>
        </w:tc>
        <w:tc>
          <w:tcPr>
            <w:tcW w:w="396" w:type="dxa"/>
          </w:tcPr>
          <w:p w14:paraId="61056B29"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lang w:eastAsia="zh-CN"/>
              </w:rPr>
            </w:pPr>
            <w:r w:rsidRPr="00137462">
              <w:rPr>
                <w:rFonts w:ascii="Arial" w:hAnsi="Arial" w:cs="Arial"/>
                <w:sz w:val="18"/>
              </w:rPr>
              <w:t>M</w:t>
            </w:r>
          </w:p>
        </w:tc>
        <w:tc>
          <w:tcPr>
            <w:tcW w:w="3248" w:type="dxa"/>
          </w:tcPr>
          <w:p w14:paraId="27ECEF0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w:t>
            </w:r>
            <w:proofErr w:type="spellStart"/>
            <w:r w:rsidRPr="00137462">
              <w:rPr>
                <w:rFonts w:ascii="Arial" w:hAnsi="Arial" w:cs="Arial"/>
                <w:sz w:val="18"/>
              </w:rPr>
              <w:t>notifyClearedAlarm</w:t>
            </w:r>
            <w:proofErr w:type="spellEnd"/>
            <w:r w:rsidRPr="00137462">
              <w:rPr>
                <w:rFonts w:ascii="Arial" w:hAnsi="Arial" w:cs="Arial"/>
                <w:sz w:val="18"/>
              </w:rPr>
              <w:t>"</w:t>
            </w:r>
          </w:p>
        </w:tc>
        <w:tc>
          <w:tcPr>
            <w:tcW w:w="4122" w:type="dxa"/>
          </w:tcPr>
          <w:p w14:paraId="479B491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6DF06B10" w14:textId="77777777" w:rsidTr="009278F7">
        <w:trPr>
          <w:jc w:val="center"/>
        </w:trPr>
        <w:tc>
          <w:tcPr>
            <w:tcW w:w="1863" w:type="dxa"/>
          </w:tcPr>
          <w:p w14:paraId="36D8CF1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rPr>
            </w:pPr>
            <w:proofErr w:type="spellStart"/>
            <w:r w:rsidRPr="00137462">
              <w:rPr>
                <w:rFonts w:ascii="Arial" w:hAnsi="Arial" w:cs="Arial"/>
                <w:sz w:val="18"/>
              </w:rPr>
              <w:t>eventTime</w:t>
            </w:r>
            <w:proofErr w:type="spellEnd"/>
          </w:p>
        </w:tc>
        <w:tc>
          <w:tcPr>
            <w:tcW w:w="396" w:type="dxa"/>
          </w:tcPr>
          <w:p w14:paraId="368E4F6C"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248" w:type="dxa"/>
          </w:tcPr>
          <w:p w14:paraId="0C89AB71"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alarmRecord.</w:t>
            </w:r>
            <w:r w:rsidRPr="00137462">
              <w:rPr>
                <w:rFonts w:ascii="Arial" w:hAnsi="Arial" w:cs="Arial"/>
                <w:sz w:val="18"/>
                <w:szCs w:val="18"/>
              </w:rPr>
              <w:t>alarmClearedTime</w:t>
            </w:r>
            <w:proofErr w:type="spellEnd"/>
          </w:p>
        </w:tc>
        <w:tc>
          <w:tcPr>
            <w:tcW w:w="4122" w:type="dxa"/>
          </w:tcPr>
          <w:p w14:paraId="1882D34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65C72384" w14:textId="77777777" w:rsidTr="009278F7">
        <w:trPr>
          <w:jc w:val="center"/>
        </w:trPr>
        <w:tc>
          <w:tcPr>
            <w:tcW w:w="1863" w:type="dxa"/>
          </w:tcPr>
          <w:p w14:paraId="3B4832F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systemDN</w:t>
            </w:r>
            <w:proofErr w:type="spellEnd"/>
          </w:p>
        </w:tc>
        <w:tc>
          <w:tcPr>
            <w:tcW w:w="396" w:type="dxa"/>
          </w:tcPr>
          <w:p w14:paraId="5BD7BB71"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248" w:type="dxa"/>
          </w:tcPr>
          <w:p w14:paraId="7E3EC11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sz w:val="18"/>
              </w:rPr>
              <w:t>See clause 9.2.1</w:t>
            </w:r>
          </w:p>
        </w:tc>
        <w:tc>
          <w:tcPr>
            <w:tcW w:w="4122" w:type="dxa"/>
          </w:tcPr>
          <w:p w14:paraId="4883079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5EC2F7A1" w14:textId="77777777" w:rsidTr="009278F7">
        <w:trPr>
          <w:jc w:val="center"/>
        </w:trPr>
        <w:tc>
          <w:tcPr>
            <w:tcW w:w="1863" w:type="dxa"/>
          </w:tcPr>
          <w:p w14:paraId="23AA5BD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rPr>
            </w:pPr>
            <w:proofErr w:type="spellStart"/>
            <w:r w:rsidRPr="00137462">
              <w:rPr>
                <w:rFonts w:ascii="Arial" w:hAnsi="Arial" w:cs="Courier New"/>
                <w:sz w:val="18"/>
              </w:rPr>
              <w:t>alarmId</w:t>
            </w:r>
            <w:proofErr w:type="spellEnd"/>
          </w:p>
        </w:tc>
        <w:tc>
          <w:tcPr>
            <w:tcW w:w="396" w:type="dxa"/>
          </w:tcPr>
          <w:p w14:paraId="5993101D"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lang w:eastAsia="zh-CN"/>
              </w:rPr>
            </w:pPr>
            <w:r w:rsidRPr="00137462">
              <w:rPr>
                <w:rFonts w:ascii="Arial" w:hAnsi="Arial" w:cs="Arial"/>
                <w:sz w:val="18"/>
              </w:rPr>
              <w:t>M</w:t>
            </w:r>
          </w:p>
        </w:tc>
        <w:tc>
          <w:tcPr>
            <w:tcW w:w="3248" w:type="dxa"/>
          </w:tcPr>
          <w:p w14:paraId="79DE18C6"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lang w:eastAsia="zh-CN"/>
              </w:rPr>
            </w:pPr>
            <w:proofErr w:type="spellStart"/>
            <w:r w:rsidRPr="00137462">
              <w:rPr>
                <w:rFonts w:ascii="Arial" w:hAnsi="Arial" w:cs="Arial"/>
                <w:sz w:val="18"/>
              </w:rPr>
              <w:t>alarmRecord.alarmId</w:t>
            </w:r>
            <w:proofErr w:type="spellEnd"/>
          </w:p>
        </w:tc>
        <w:tc>
          <w:tcPr>
            <w:tcW w:w="4122" w:type="dxa"/>
          </w:tcPr>
          <w:p w14:paraId="586967E1" w14:textId="77777777" w:rsidR="00137462" w:rsidRPr="00137462" w:rsidRDefault="00137462" w:rsidP="00137462">
            <w:pPr>
              <w:keepNext/>
              <w:keepLines/>
              <w:tabs>
                <w:tab w:val="left" w:pos="1394"/>
              </w:tabs>
              <w:overflowPunct w:val="0"/>
              <w:autoSpaceDE w:val="0"/>
              <w:autoSpaceDN w:val="0"/>
              <w:adjustRightInd w:val="0"/>
              <w:spacing w:after="0"/>
              <w:textAlignment w:val="baseline"/>
              <w:rPr>
                <w:rFonts w:ascii="Arial" w:hAnsi="Arial" w:cs="Arial"/>
                <w:sz w:val="18"/>
                <w:lang w:eastAsia="zh-CN"/>
              </w:rPr>
            </w:pPr>
          </w:p>
        </w:tc>
      </w:tr>
      <w:tr w:rsidR="00137462" w:rsidRPr="00137462" w14:paraId="4DDDA416" w14:textId="77777777" w:rsidTr="009278F7">
        <w:trPr>
          <w:jc w:val="center"/>
        </w:trPr>
        <w:tc>
          <w:tcPr>
            <w:tcW w:w="1863" w:type="dxa"/>
          </w:tcPr>
          <w:p w14:paraId="78A2D3F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rPr>
            </w:pPr>
            <w:proofErr w:type="spellStart"/>
            <w:r w:rsidRPr="00137462">
              <w:rPr>
                <w:rFonts w:ascii="Arial" w:hAnsi="Arial" w:cs="Courier New"/>
                <w:sz w:val="18"/>
              </w:rPr>
              <w:t>alarmType</w:t>
            </w:r>
            <w:proofErr w:type="spellEnd"/>
          </w:p>
        </w:tc>
        <w:tc>
          <w:tcPr>
            <w:tcW w:w="396" w:type="dxa"/>
          </w:tcPr>
          <w:p w14:paraId="19AAD44C"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lang w:eastAsia="zh-CN"/>
              </w:rPr>
            </w:pPr>
            <w:r w:rsidRPr="00137462">
              <w:rPr>
                <w:rFonts w:ascii="Arial" w:hAnsi="Arial" w:cs="Arial"/>
                <w:sz w:val="18"/>
              </w:rPr>
              <w:t>M</w:t>
            </w:r>
          </w:p>
        </w:tc>
        <w:tc>
          <w:tcPr>
            <w:tcW w:w="3248" w:type="dxa"/>
          </w:tcPr>
          <w:p w14:paraId="499F1D2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lang w:eastAsia="zh-CN"/>
              </w:rPr>
            </w:pPr>
            <w:proofErr w:type="spellStart"/>
            <w:r w:rsidRPr="00137462">
              <w:rPr>
                <w:rFonts w:ascii="Arial" w:hAnsi="Arial" w:cs="Arial"/>
                <w:sz w:val="18"/>
              </w:rPr>
              <w:t>alarmRecord.alarmType</w:t>
            </w:r>
            <w:proofErr w:type="spellEnd"/>
          </w:p>
        </w:tc>
        <w:tc>
          <w:tcPr>
            <w:tcW w:w="4122" w:type="dxa"/>
          </w:tcPr>
          <w:p w14:paraId="782F690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4AB3D14C" w14:textId="77777777" w:rsidTr="009278F7">
        <w:trPr>
          <w:jc w:val="center"/>
        </w:trPr>
        <w:tc>
          <w:tcPr>
            <w:tcW w:w="1863" w:type="dxa"/>
          </w:tcPr>
          <w:p w14:paraId="4AECB8C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rPr>
            </w:pPr>
            <w:proofErr w:type="spellStart"/>
            <w:r w:rsidRPr="00137462">
              <w:rPr>
                <w:rFonts w:ascii="Arial" w:hAnsi="Arial" w:cs="Courier New"/>
                <w:sz w:val="18"/>
              </w:rPr>
              <w:t>probableCause</w:t>
            </w:r>
            <w:proofErr w:type="spellEnd"/>
          </w:p>
        </w:tc>
        <w:tc>
          <w:tcPr>
            <w:tcW w:w="396" w:type="dxa"/>
          </w:tcPr>
          <w:p w14:paraId="7679B3DC"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lang w:eastAsia="zh-CN"/>
              </w:rPr>
            </w:pPr>
            <w:r w:rsidRPr="00137462">
              <w:rPr>
                <w:rFonts w:ascii="Arial" w:hAnsi="Arial" w:cs="Arial"/>
                <w:sz w:val="18"/>
              </w:rPr>
              <w:t>M</w:t>
            </w:r>
          </w:p>
        </w:tc>
        <w:tc>
          <w:tcPr>
            <w:tcW w:w="3248" w:type="dxa"/>
          </w:tcPr>
          <w:p w14:paraId="35F5EBA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lang w:eastAsia="zh-CN"/>
              </w:rPr>
            </w:pPr>
            <w:proofErr w:type="spellStart"/>
            <w:r w:rsidRPr="00137462">
              <w:rPr>
                <w:rFonts w:ascii="Arial" w:hAnsi="Arial" w:cs="Arial"/>
                <w:sz w:val="18"/>
              </w:rPr>
              <w:t>alarmRecord.probablaCause</w:t>
            </w:r>
            <w:proofErr w:type="spellEnd"/>
          </w:p>
        </w:tc>
        <w:tc>
          <w:tcPr>
            <w:tcW w:w="4122" w:type="dxa"/>
          </w:tcPr>
          <w:p w14:paraId="365DE1F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20021B55" w14:textId="77777777" w:rsidTr="009278F7">
        <w:trPr>
          <w:jc w:val="center"/>
        </w:trPr>
        <w:tc>
          <w:tcPr>
            <w:tcW w:w="1863" w:type="dxa"/>
          </w:tcPr>
          <w:p w14:paraId="6F712C6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rPr>
            </w:pPr>
            <w:proofErr w:type="spellStart"/>
            <w:r w:rsidRPr="00137462">
              <w:rPr>
                <w:rFonts w:ascii="Arial" w:hAnsi="Arial" w:cs="Courier New"/>
                <w:sz w:val="18"/>
              </w:rPr>
              <w:t>perceivedSeverity</w:t>
            </w:r>
            <w:proofErr w:type="spellEnd"/>
          </w:p>
        </w:tc>
        <w:tc>
          <w:tcPr>
            <w:tcW w:w="396" w:type="dxa"/>
          </w:tcPr>
          <w:p w14:paraId="63C10C16"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lang w:eastAsia="zh-CN"/>
              </w:rPr>
            </w:pPr>
            <w:r w:rsidRPr="00137462">
              <w:rPr>
                <w:rFonts w:ascii="Arial" w:hAnsi="Arial" w:cs="Arial"/>
                <w:sz w:val="18"/>
              </w:rPr>
              <w:t>M</w:t>
            </w:r>
          </w:p>
        </w:tc>
        <w:tc>
          <w:tcPr>
            <w:tcW w:w="3248" w:type="dxa"/>
          </w:tcPr>
          <w:p w14:paraId="7FF9895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lang w:eastAsia="zh-CN"/>
              </w:rPr>
            </w:pPr>
            <w:proofErr w:type="spellStart"/>
            <w:r w:rsidRPr="00137462">
              <w:rPr>
                <w:rFonts w:ascii="Arial" w:hAnsi="Arial" w:cs="Arial"/>
                <w:sz w:val="18"/>
              </w:rPr>
              <w:t>alarmRecord.perceivedSeverity</w:t>
            </w:r>
            <w:proofErr w:type="spellEnd"/>
          </w:p>
        </w:tc>
        <w:tc>
          <w:tcPr>
            <w:tcW w:w="4122" w:type="dxa"/>
          </w:tcPr>
          <w:p w14:paraId="23160D1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Value shall be "CLEARED"</w:t>
            </w:r>
          </w:p>
        </w:tc>
      </w:tr>
      <w:tr w:rsidR="00137462" w:rsidRPr="00137462" w14:paraId="42E4A100" w14:textId="77777777" w:rsidTr="009278F7">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0BDF40C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rPr>
            </w:pPr>
            <w:proofErr w:type="spellStart"/>
            <w:r w:rsidRPr="00137462">
              <w:rPr>
                <w:rFonts w:ascii="Arial" w:hAnsi="Arial" w:cs="Courier New"/>
                <w:sz w:val="18"/>
              </w:rPr>
              <w:t>correlatedNotifications</w:t>
            </w:r>
            <w:proofErr w:type="spellEnd"/>
          </w:p>
        </w:tc>
        <w:tc>
          <w:tcPr>
            <w:tcW w:w="396" w:type="dxa"/>
            <w:tcBorders>
              <w:top w:val="single" w:sz="4" w:space="0" w:color="auto"/>
              <w:left w:val="single" w:sz="4" w:space="0" w:color="auto"/>
              <w:bottom w:val="single" w:sz="4" w:space="0" w:color="auto"/>
              <w:right w:val="single" w:sz="4" w:space="0" w:color="auto"/>
            </w:tcBorders>
          </w:tcPr>
          <w:p w14:paraId="0EC4F547"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O</w:t>
            </w:r>
          </w:p>
        </w:tc>
        <w:tc>
          <w:tcPr>
            <w:tcW w:w="3248" w:type="dxa"/>
            <w:tcBorders>
              <w:top w:val="single" w:sz="4" w:space="0" w:color="auto"/>
              <w:left w:val="single" w:sz="4" w:space="0" w:color="auto"/>
              <w:bottom w:val="single" w:sz="4" w:space="0" w:color="auto"/>
              <w:right w:val="single" w:sz="4" w:space="0" w:color="auto"/>
            </w:tcBorders>
          </w:tcPr>
          <w:p w14:paraId="3502563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alarmRecord.correlatedNotifications</w:t>
            </w:r>
            <w:proofErr w:type="spellEnd"/>
          </w:p>
        </w:tc>
        <w:tc>
          <w:tcPr>
            <w:tcW w:w="4122" w:type="dxa"/>
            <w:tcBorders>
              <w:top w:val="single" w:sz="4" w:space="0" w:color="auto"/>
              <w:left w:val="single" w:sz="4" w:space="0" w:color="auto"/>
              <w:bottom w:val="single" w:sz="4" w:space="0" w:color="auto"/>
              <w:right w:val="single" w:sz="4" w:space="0" w:color="auto"/>
            </w:tcBorders>
          </w:tcPr>
          <w:p w14:paraId="35B3843B" w14:textId="77777777" w:rsidR="00137462" w:rsidRPr="00137462" w:rsidRDefault="00137462" w:rsidP="00137462">
            <w:pPr>
              <w:keepNext/>
              <w:keepLines/>
              <w:tabs>
                <w:tab w:val="left" w:pos="1394"/>
              </w:tabs>
              <w:overflowPunct w:val="0"/>
              <w:autoSpaceDE w:val="0"/>
              <w:autoSpaceDN w:val="0"/>
              <w:adjustRightInd w:val="0"/>
              <w:spacing w:after="0"/>
              <w:textAlignment w:val="baseline"/>
              <w:rPr>
                <w:rFonts w:ascii="Arial" w:hAnsi="Arial" w:cs="Arial"/>
                <w:sz w:val="18"/>
              </w:rPr>
            </w:pPr>
          </w:p>
        </w:tc>
      </w:tr>
      <w:tr w:rsidR="00137462" w:rsidRPr="00137462" w14:paraId="31377925" w14:textId="77777777" w:rsidTr="009278F7">
        <w:trPr>
          <w:jc w:val="center"/>
        </w:trPr>
        <w:tc>
          <w:tcPr>
            <w:tcW w:w="1863" w:type="dxa"/>
          </w:tcPr>
          <w:p w14:paraId="5801677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rPr>
            </w:pPr>
            <w:proofErr w:type="spellStart"/>
            <w:r w:rsidRPr="00137462">
              <w:rPr>
                <w:rFonts w:ascii="Arial" w:hAnsi="Arial" w:cs="Courier New"/>
                <w:sz w:val="18"/>
              </w:rPr>
              <w:t>clearUserId</w:t>
            </w:r>
            <w:proofErr w:type="spellEnd"/>
          </w:p>
        </w:tc>
        <w:tc>
          <w:tcPr>
            <w:tcW w:w="396" w:type="dxa"/>
          </w:tcPr>
          <w:p w14:paraId="48EB6B11"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sz w:val="18"/>
                <w:lang w:eastAsia="zh-CN"/>
              </w:rPr>
            </w:pPr>
            <w:r w:rsidRPr="00137462">
              <w:rPr>
                <w:rFonts w:ascii="Arial" w:hAnsi="Arial"/>
                <w:sz w:val="18"/>
              </w:rPr>
              <w:t>O</w:t>
            </w:r>
          </w:p>
        </w:tc>
        <w:tc>
          <w:tcPr>
            <w:tcW w:w="3248" w:type="dxa"/>
          </w:tcPr>
          <w:p w14:paraId="0A774A6A"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lang w:eastAsia="zh-CN"/>
              </w:rPr>
            </w:pPr>
            <w:proofErr w:type="spellStart"/>
            <w:r w:rsidRPr="00137462">
              <w:rPr>
                <w:rFonts w:ascii="Arial" w:hAnsi="Arial" w:cs="Arial"/>
                <w:sz w:val="18"/>
              </w:rPr>
              <w:t>alarmRecord.clearUserId</w:t>
            </w:r>
            <w:proofErr w:type="spellEnd"/>
          </w:p>
        </w:tc>
        <w:tc>
          <w:tcPr>
            <w:tcW w:w="4122" w:type="dxa"/>
          </w:tcPr>
          <w:p w14:paraId="1D6E72D1" w14:textId="174A9FEB"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r w:rsidRPr="00137462">
              <w:rPr>
                <w:rFonts w:ascii="Arial" w:hAnsi="Arial"/>
                <w:sz w:val="18"/>
              </w:rPr>
              <w:t xml:space="preserve">This parameter shall be present if the </w:t>
            </w:r>
            <w:proofErr w:type="spellStart"/>
            <w:r w:rsidRPr="00137462">
              <w:rPr>
                <w:rFonts w:ascii="Arial" w:hAnsi="Arial"/>
                <w:sz w:val="18"/>
              </w:rPr>
              <w:t>AlarmRecord</w:t>
            </w:r>
            <w:proofErr w:type="spellEnd"/>
            <w:r w:rsidRPr="00137462">
              <w:rPr>
                <w:rFonts w:ascii="Arial" w:hAnsi="Arial"/>
                <w:sz w:val="18"/>
              </w:rPr>
              <w:t xml:space="preserve"> is cleared by the consumer.</w:t>
            </w:r>
          </w:p>
        </w:tc>
      </w:tr>
      <w:tr w:rsidR="00137462" w:rsidRPr="00137462" w14:paraId="466DB546" w14:textId="77777777" w:rsidTr="009278F7">
        <w:trPr>
          <w:jc w:val="center"/>
        </w:trPr>
        <w:tc>
          <w:tcPr>
            <w:tcW w:w="1863" w:type="dxa"/>
          </w:tcPr>
          <w:p w14:paraId="382F434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rPr>
            </w:pPr>
            <w:proofErr w:type="spellStart"/>
            <w:r w:rsidRPr="00137462">
              <w:rPr>
                <w:rFonts w:ascii="Arial" w:hAnsi="Arial" w:cs="Courier New"/>
                <w:sz w:val="18"/>
              </w:rPr>
              <w:t>clearSystemId</w:t>
            </w:r>
            <w:proofErr w:type="spellEnd"/>
          </w:p>
        </w:tc>
        <w:tc>
          <w:tcPr>
            <w:tcW w:w="396" w:type="dxa"/>
          </w:tcPr>
          <w:p w14:paraId="0834D589"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sz w:val="18"/>
                <w:lang w:eastAsia="zh-CN"/>
              </w:rPr>
            </w:pPr>
            <w:r w:rsidRPr="00137462">
              <w:rPr>
                <w:rFonts w:ascii="Arial" w:hAnsi="Arial"/>
                <w:sz w:val="18"/>
              </w:rPr>
              <w:t>O</w:t>
            </w:r>
          </w:p>
        </w:tc>
        <w:tc>
          <w:tcPr>
            <w:tcW w:w="3248" w:type="dxa"/>
          </w:tcPr>
          <w:p w14:paraId="6DF09AF8"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lang w:eastAsia="zh-CN"/>
              </w:rPr>
            </w:pPr>
            <w:proofErr w:type="spellStart"/>
            <w:r w:rsidRPr="00137462">
              <w:rPr>
                <w:rFonts w:ascii="Arial" w:hAnsi="Arial" w:cs="Arial"/>
                <w:sz w:val="18"/>
              </w:rPr>
              <w:t>alarmRecord.clearSystemId</w:t>
            </w:r>
            <w:proofErr w:type="spellEnd"/>
          </w:p>
        </w:tc>
        <w:tc>
          <w:tcPr>
            <w:tcW w:w="4122" w:type="dxa"/>
          </w:tcPr>
          <w:p w14:paraId="427610C2" w14:textId="24E5B79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r w:rsidRPr="00137462">
              <w:rPr>
                <w:rFonts w:ascii="Arial" w:hAnsi="Arial"/>
                <w:sz w:val="18"/>
              </w:rPr>
              <w:t xml:space="preserve">This parameter shall be present if </w:t>
            </w:r>
            <w:proofErr w:type="spellStart"/>
            <w:r w:rsidRPr="00137462">
              <w:rPr>
                <w:rFonts w:ascii="Arial" w:hAnsi="Arial"/>
                <w:sz w:val="18"/>
              </w:rPr>
              <w:t>clearUserId</w:t>
            </w:r>
            <w:proofErr w:type="spellEnd"/>
            <w:r w:rsidRPr="00137462">
              <w:rPr>
                <w:rFonts w:ascii="Arial" w:hAnsi="Arial"/>
                <w:sz w:val="18"/>
              </w:rPr>
              <w:t xml:space="preserve"> is present </w:t>
            </w:r>
          </w:p>
        </w:tc>
      </w:tr>
    </w:tbl>
    <w:p w14:paraId="79D00D40" w14:textId="77777777" w:rsidR="00137462" w:rsidRPr="00137462" w:rsidRDefault="00137462" w:rsidP="00137462">
      <w:pPr>
        <w:overflowPunct w:val="0"/>
        <w:autoSpaceDE w:val="0"/>
        <w:autoSpaceDN w:val="0"/>
        <w:adjustRightInd w:val="0"/>
        <w:textAlignment w:val="baseline"/>
      </w:pPr>
    </w:p>
    <w:p w14:paraId="6B69C073" w14:textId="5E5FD072" w:rsidR="00137462" w:rsidRPr="00137462" w:rsidRDefault="00137462" w:rsidP="0034665C">
      <w:pPr>
        <w:pStyle w:val="Heading2"/>
      </w:pPr>
      <w:bookmarkStart w:id="485" w:name="_Toc148916473"/>
      <w:bookmarkStart w:id="486" w:name="_Toc151388759"/>
      <w:bookmarkStart w:id="487" w:name="_Toc134735461"/>
      <w:r w:rsidRPr="00137462">
        <w:rPr>
          <w:rFonts w:hint="eastAsia"/>
        </w:rPr>
        <w:t>9.4</w:t>
      </w:r>
      <w:r w:rsidRPr="00137462">
        <w:tab/>
      </w:r>
      <w:proofErr w:type="spellStart"/>
      <w:r w:rsidRPr="00137462">
        <w:t>notifyChangedAlarmGeneral</w:t>
      </w:r>
      <w:bookmarkEnd w:id="485"/>
      <w:bookmarkEnd w:id="486"/>
      <w:proofErr w:type="spellEnd"/>
    </w:p>
    <w:p w14:paraId="5308F7A2" w14:textId="1CCC88D9" w:rsidR="00137462" w:rsidRPr="00137462" w:rsidRDefault="00137462" w:rsidP="008E71C5">
      <w:pPr>
        <w:pStyle w:val="Heading3"/>
        <w:rPr>
          <w:rFonts w:eastAsia="SimSun"/>
          <w:lang w:eastAsia="zh-CN"/>
        </w:rPr>
      </w:pPr>
      <w:bookmarkStart w:id="488" w:name="_Toc148916474"/>
      <w:bookmarkStart w:id="489" w:name="_Toc151388760"/>
      <w:r w:rsidRPr="00137462">
        <w:rPr>
          <w:rFonts w:eastAsia="SimSun"/>
          <w:lang w:eastAsia="zh-CN"/>
        </w:rPr>
        <w:t>9.4.1</w:t>
      </w:r>
      <w:r w:rsidRPr="00137462">
        <w:rPr>
          <w:rFonts w:eastAsia="SimSun"/>
          <w:lang w:eastAsia="zh-CN"/>
        </w:rPr>
        <w:tab/>
        <w:t>Definition</w:t>
      </w:r>
      <w:bookmarkEnd w:id="488"/>
      <w:bookmarkEnd w:id="489"/>
    </w:p>
    <w:p w14:paraId="1A10E56F" w14:textId="77777777" w:rsidR="00137462" w:rsidRPr="00137462" w:rsidRDefault="00137462" w:rsidP="00137462">
      <w:pPr>
        <w:overflowPunct w:val="0"/>
        <w:autoSpaceDE w:val="0"/>
        <w:autoSpaceDN w:val="0"/>
        <w:adjustRightInd w:val="0"/>
        <w:textAlignment w:val="baseline"/>
      </w:pPr>
      <w:r w:rsidRPr="00137462">
        <w:t xml:space="preserve">This notification is generated by the </w:t>
      </w:r>
      <w:proofErr w:type="spellStart"/>
      <w:r w:rsidRPr="00137462">
        <w:t>MnS</w:t>
      </w:r>
      <w:proofErr w:type="spellEnd"/>
      <w:r w:rsidRPr="00137462">
        <w:t xml:space="preserve"> producer when one or more of the following attributes </w:t>
      </w:r>
      <w:r w:rsidRPr="00137462">
        <w:rPr>
          <w:rFonts w:eastAsia="SimSun"/>
          <w:lang w:eastAsia="zh-CN"/>
        </w:rPr>
        <w:t>of an</w:t>
      </w:r>
      <w:r w:rsidRPr="00137462">
        <w:rPr>
          <w:rFonts w:ascii="Courier New" w:eastAsia="SimSun" w:hAnsi="Courier New"/>
          <w:lang w:eastAsia="zh-CN"/>
        </w:rPr>
        <w:t xml:space="preserve"> </w:t>
      </w:r>
      <w:proofErr w:type="spellStart"/>
      <w:r w:rsidRPr="00137462">
        <w:rPr>
          <w:rFonts w:ascii="Courier New" w:eastAsia="SimSun" w:hAnsi="Courier New"/>
          <w:lang w:eastAsia="zh-CN"/>
        </w:rPr>
        <w:t>AlarmRecord</w:t>
      </w:r>
      <w:proofErr w:type="spellEnd"/>
      <w:r w:rsidRPr="00137462">
        <w:rPr>
          <w:rFonts w:ascii="Courier New" w:eastAsia="SimSun" w:hAnsi="Courier New"/>
          <w:lang w:eastAsia="zh-CN"/>
        </w:rPr>
        <w:t xml:space="preserve"> </w:t>
      </w:r>
      <w:r w:rsidRPr="00137462">
        <w:rPr>
          <w:rFonts w:eastAsia="SimSun"/>
          <w:lang w:eastAsia="zh-CN"/>
        </w:rPr>
        <w:t>instance in the</w:t>
      </w:r>
      <w:r w:rsidRPr="00137462">
        <w:rPr>
          <w:rFonts w:eastAsia="SimSun"/>
        </w:rPr>
        <w:t xml:space="preserve"> </w:t>
      </w:r>
      <w:proofErr w:type="spellStart"/>
      <w:r w:rsidRPr="00137462">
        <w:rPr>
          <w:rFonts w:ascii="Courier New" w:eastAsia="SimSun" w:hAnsi="Courier New"/>
        </w:rPr>
        <w:t>AlarmList</w:t>
      </w:r>
      <w:proofErr w:type="spellEnd"/>
      <w:r w:rsidRPr="00137462">
        <w:t xml:space="preserve"> changes its value: </w:t>
      </w:r>
      <w:proofErr w:type="spellStart"/>
      <w:r w:rsidRPr="00137462">
        <w:rPr>
          <w:rFonts w:ascii="Courier New" w:eastAsia="SimSun" w:hAnsi="Courier New" w:cs="Courier New"/>
          <w:lang w:eastAsia="zh-CN"/>
        </w:rPr>
        <w:t>perceivedSeverity</w:t>
      </w:r>
      <w:proofErr w:type="spellEnd"/>
      <w:r w:rsidRPr="00137462">
        <w:t xml:space="preserve">, </w:t>
      </w:r>
      <w:proofErr w:type="spellStart"/>
      <w:r w:rsidRPr="00137462">
        <w:rPr>
          <w:rFonts w:ascii="Courier New" w:eastAsia="SimSun" w:hAnsi="Courier New" w:cs="Courier New"/>
          <w:lang w:eastAsia="zh-CN"/>
        </w:rPr>
        <w:t>backedUpStatus</w:t>
      </w:r>
      <w:proofErr w:type="spellEnd"/>
      <w:r w:rsidRPr="00137462">
        <w:rPr>
          <w:rFonts w:ascii="Courier New" w:eastAsia="SimSun" w:hAnsi="Courier New" w:cs="Courier New"/>
          <w:lang w:eastAsia="zh-CN"/>
        </w:rPr>
        <w:t xml:space="preserve">, </w:t>
      </w:r>
      <w:proofErr w:type="spellStart"/>
      <w:r w:rsidRPr="00137462">
        <w:rPr>
          <w:rFonts w:ascii="Courier New" w:eastAsia="SimSun" w:hAnsi="Courier New" w:cs="Courier New"/>
          <w:lang w:eastAsia="zh-CN"/>
        </w:rPr>
        <w:t>backUpObject</w:t>
      </w:r>
      <w:proofErr w:type="spellEnd"/>
      <w:r w:rsidRPr="00137462">
        <w:rPr>
          <w:rFonts w:ascii="Courier New" w:eastAsia="SimSun" w:hAnsi="Courier New" w:cs="Courier New"/>
          <w:lang w:eastAsia="zh-CN"/>
        </w:rPr>
        <w:t xml:space="preserve">, </w:t>
      </w:r>
      <w:proofErr w:type="spellStart"/>
      <w:r w:rsidRPr="00137462">
        <w:rPr>
          <w:rFonts w:ascii="Courier New" w:eastAsia="SimSun" w:hAnsi="Courier New" w:cs="Courier New"/>
          <w:lang w:eastAsia="zh-CN"/>
        </w:rPr>
        <w:t>trendIndication</w:t>
      </w:r>
      <w:proofErr w:type="spellEnd"/>
      <w:r w:rsidRPr="00137462">
        <w:rPr>
          <w:rFonts w:ascii="Courier New" w:eastAsia="SimSun" w:hAnsi="Courier New" w:cs="Courier New"/>
          <w:lang w:eastAsia="zh-CN"/>
        </w:rPr>
        <w:t xml:space="preserve">, </w:t>
      </w:r>
      <w:proofErr w:type="spellStart"/>
      <w:r w:rsidRPr="00137462">
        <w:rPr>
          <w:rFonts w:ascii="Courier New" w:eastAsia="SimSun" w:hAnsi="Courier New" w:cs="Courier New"/>
          <w:lang w:eastAsia="zh-CN"/>
        </w:rPr>
        <w:t>thresholdInfo</w:t>
      </w:r>
      <w:proofErr w:type="spellEnd"/>
      <w:r w:rsidRPr="00137462">
        <w:rPr>
          <w:rFonts w:ascii="Courier New" w:eastAsia="SimSun" w:hAnsi="Courier New" w:cs="Courier New"/>
          <w:lang w:eastAsia="zh-CN"/>
        </w:rPr>
        <w:t xml:space="preserve">, </w:t>
      </w:r>
      <w:proofErr w:type="spellStart"/>
      <w:r w:rsidRPr="00137462">
        <w:rPr>
          <w:rFonts w:ascii="Courier New" w:eastAsia="SimSun" w:hAnsi="Courier New" w:cs="Courier New"/>
          <w:lang w:eastAsia="zh-CN"/>
        </w:rPr>
        <w:t>stateChangeDefinition</w:t>
      </w:r>
      <w:proofErr w:type="spellEnd"/>
      <w:r w:rsidRPr="00137462">
        <w:rPr>
          <w:rFonts w:ascii="Courier New" w:eastAsia="SimSun" w:hAnsi="Courier New" w:cs="Courier New"/>
          <w:lang w:eastAsia="zh-CN"/>
        </w:rPr>
        <w:t xml:space="preserve">, </w:t>
      </w:r>
      <w:proofErr w:type="spellStart"/>
      <w:r w:rsidRPr="00137462">
        <w:rPr>
          <w:rFonts w:ascii="Courier New" w:eastAsia="SimSun" w:hAnsi="Courier New" w:cs="Courier New"/>
          <w:lang w:eastAsia="zh-CN"/>
        </w:rPr>
        <w:t>monitoredAttributes</w:t>
      </w:r>
      <w:proofErr w:type="spellEnd"/>
      <w:r w:rsidRPr="00137462">
        <w:rPr>
          <w:rFonts w:ascii="Courier New" w:eastAsia="SimSun" w:hAnsi="Courier New" w:cs="Courier New"/>
          <w:lang w:eastAsia="zh-CN"/>
        </w:rPr>
        <w:t xml:space="preserve">, </w:t>
      </w:r>
      <w:proofErr w:type="spellStart"/>
      <w:r w:rsidRPr="00137462">
        <w:rPr>
          <w:rFonts w:ascii="Courier New" w:eastAsia="SimSun" w:hAnsi="Courier New" w:cs="Courier New"/>
          <w:lang w:eastAsia="zh-CN"/>
        </w:rPr>
        <w:t>proposedRepairActions</w:t>
      </w:r>
      <w:proofErr w:type="spellEnd"/>
      <w:r w:rsidRPr="00137462">
        <w:rPr>
          <w:rFonts w:ascii="Courier New" w:eastAsia="SimSun" w:hAnsi="Courier New" w:cs="Courier New"/>
          <w:lang w:eastAsia="zh-CN"/>
        </w:rPr>
        <w:t xml:space="preserve">, </w:t>
      </w:r>
      <w:proofErr w:type="spellStart"/>
      <w:r w:rsidRPr="00137462">
        <w:rPr>
          <w:rFonts w:ascii="Courier New" w:eastAsia="SimSun" w:hAnsi="Courier New" w:cs="Courier New"/>
          <w:lang w:eastAsia="zh-CN"/>
        </w:rPr>
        <w:t>additionalText</w:t>
      </w:r>
      <w:proofErr w:type="spellEnd"/>
      <w:r w:rsidRPr="00137462">
        <w:rPr>
          <w:rFonts w:ascii="Courier New" w:eastAsia="SimSun" w:hAnsi="Courier New" w:cs="Courier New"/>
          <w:lang w:eastAsia="zh-CN"/>
        </w:rPr>
        <w:t xml:space="preserve">, </w:t>
      </w:r>
      <w:proofErr w:type="spellStart"/>
      <w:r w:rsidRPr="00137462">
        <w:rPr>
          <w:rFonts w:ascii="Courier New" w:eastAsia="SimSun" w:hAnsi="Courier New" w:cs="Courier New"/>
          <w:lang w:eastAsia="zh-CN"/>
        </w:rPr>
        <w:t>additionalInformation</w:t>
      </w:r>
      <w:proofErr w:type="spellEnd"/>
      <w:r w:rsidRPr="00137462">
        <w:rPr>
          <w:rFonts w:ascii="Courier New" w:eastAsia="SimSun" w:hAnsi="Courier New" w:cs="Courier New"/>
          <w:lang w:eastAsia="zh-CN"/>
        </w:rPr>
        <w:t xml:space="preserve">, </w:t>
      </w:r>
      <w:proofErr w:type="spellStart"/>
      <w:r w:rsidRPr="00137462">
        <w:rPr>
          <w:rFonts w:ascii="Courier New" w:eastAsia="SimSun" w:hAnsi="Courier New" w:cs="Courier New"/>
          <w:lang w:eastAsia="zh-CN"/>
        </w:rPr>
        <w:t>serviceUser</w:t>
      </w:r>
      <w:proofErr w:type="spellEnd"/>
      <w:r w:rsidRPr="00137462">
        <w:rPr>
          <w:rFonts w:ascii="Courier New" w:eastAsia="SimSun" w:hAnsi="Courier New" w:cs="Courier New"/>
          <w:lang w:eastAsia="zh-CN"/>
        </w:rPr>
        <w:t xml:space="preserve">, </w:t>
      </w:r>
      <w:proofErr w:type="spellStart"/>
      <w:r w:rsidRPr="00137462">
        <w:rPr>
          <w:rFonts w:ascii="Courier New" w:eastAsia="SimSun" w:hAnsi="Courier New" w:cs="Courier New"/>
          <w:lang w:eastAsia="zh-CN"/>
        </w:rPr>
        <w:t>serviceProvider</w:t>
      </w:r>
      <w:proofErr w:type="spellEnd"/>
      <w:r w:rsidRPr="00137462">
        <w:rPr>
          <w:rFonts w:ascii="Courier New" w:eastAsia="SimSun" w:hAnsi="Courier New" w:cs="Courier New"/>
          <w:lang w:eastAsia="zh-CN"/>
        </w:rPr>
        <w:t xml:space="preserve"> </w:t>
      </w:r>
      <w:r w:rsidRPr="00137462">
        <w:rPr>
          <w:rFonts w:eastAsia="SimSun"/>
        </w:rPr>
        <w:t>or</w:t>
      </w:r>
      <w:r w:rsidRPr="00137462">
        <w:rPr>
          <w:rFonts w:ascii="Courier New" w:eastAsia="SimSun" w:hAnsi="Courier New" w:cs="Courier New"/>
          <w:lang w:eastAsia="zh-CN"/>
        </w:rPr>
        <w:t xml:space="preserve"> </w:t>
      </w:r>
      <w:proofErr w:type="spellStart"/>
      <w:r w:rsidRPr="00137462">
        <w:rPr>
          <w:rFonts w:ascii="Courier New" w:eastAsia="SimSun" w:hAnsi="Courier New" w:cs="Courier New"/>
          <w:lang w:eastAsia="zh-CN"/>
        </w:rPr>
        <w:t>securityAlarmDetector</w:t>
      </w:r>
      <w:proofErr w:type="spellEnd"/>
      <w:r w:rsidRPr="00137462">
        <w:t>. From the attributes listed above, only those that changed value shall be included in the notification.</w:t>
      </w:r>
    </w:p>
    <w:p w14:paraId="153E962A" w14:textId="77777777" w:rsidR="00137462" w:rsidRPr="00137462" w:rsidRDefault="00137462" w:rsidP="00137462">
      <w:pPr>
        <w:overflowPunct w:val="0"/>
        <w:autoSpaceDE w:val="0"/>
        <w:autoSpaceDN w:val="0"/>
        <w:adjustRightInd w:val="0"/>
        <w:textAlignment w:val="baseline"/>
      </w:pPr>
      <w:r w:rsidRPr="00137462">
        <w:t xml:space="preserve">The notification parameters depend on the </w:t>
      </w:r>
      <w:proofErr w:type="spellStart"/>
      <w:r w:rsidRPr="00137462">
        <w:rPr>
          <w:rFonts w:ascii="Courier New" w:hAnsi="Courier New" w:cs="Courier New"/>
        </w:rPr>
        <w:t>alarmType</w:t>
      </w:r>
      <w:proofErr w:type="spellEnd"/>
      <w:r w:rsidRPr="00137462">
        <w:t xml:space="preserve"> and are different for non-security and security alarms.</w:t>
      </w:r>
      <w:r w:rsidRPr="00137462">
        <w:rPr>
          <w:rFonts w:eastAsia="SimSun"/>
        </w:rPr>
        <w:t xml:space="preserve"> </w:t>
      </w:r>
      <w:r w:rsidRPr="00137462">
        <w:rPr>
          <w:lang w:eastAsia="zh-CN"/>
        </w:rPr>
        <w:t xml:space="preserve">If </w:t>
      </w:r>
      <w:r w:rsidRPr="00137462">
        <w:t xml:space="preserve">the </w:t>
      </w:r>
      <w:proofErr w:type="spellStart"/>
      <w:r w:rsidRPr="00137462">
        <w:rPr>
          <w:rFonts w:ascii="Courier New" w:hAnsi="Courier New" w:cs="Courier New"/>
        </w:rPr>
        <w:t>alarmType</w:t>
      </w:r>
      <w:proofErr w:type="spellEnd"/>
      <w:r w:rsidRPr="00137462">
        <w:t xml:space="preserve"> is  "Communications Alarm", "Processing Error Alarm", "Environmental Alarm". "Quality Of Service Alarm" or "Equipment Alarm" the alarm is considered to be non-security related. If </w:t>
      </w:r>
      <w:r w:rsidRPr="00137462">
        <w:rPr>
          <w:rFonts w:eastAsia="SimSun"/>
          <w:lang w:eastAsia="zh-CN"/>
        </w:rPr>
        <w:t xml:space="preserve"> </w:t>
      </w:r>
      <w:r w:rsidRPr="00137462">
        <w:rPr>
          <w:rFonts w:eastAsia="SimSun"/>
        </w:rPr>
        <w:t xml:space="preserve">the </w:t>
      </w:r>
      <w:proofErr w:type="spellStart"/>
      <w:r w:rsidRPr="00137462">
        <w:rPr>
          <w:rFonts w:ascii="Courier New" w:eastAsia="SimSun" w:hAnsi="Courier New" w:cs="Courier New"/>
        </w:rPr>
        <w:t>alarmType</w:t>
      </w:r>
      <w:proofErr w:type="spellEnd"/>
      <w:r w:rsidRPr="00137462">
        <w:rPr>
          <w:rFonts w:eastAsia="SimSun"/>
        </w:rPr>
        <w:t xml:space="preserve"> is  "Integrity Violation", "Operational Violation", "Physical Violation", "Security </w:t>
      </w:r>
      <w:r w:rsidRPr="00137462">
        <w:rPr>
          <w:rFonts w:eastAsia="SimSun"/>
          <w:snapToGrid w:val="0"/>
        </w:rPr>
        <w:t xml:space="preserve">Service or Mechanism </w:t>
      </w:r>
      <w:r w:rsidRPr="00137462">
        <w:rPr>
          <w:rFonts w:eastAsia="SimSun"/>
        </w:rPr>
        <w:t xml:space="preserve">Violation" or "Time Domain Violation" </w:t>
      </w:r>
      <w:r w:rsidRPr="00137462">
        <w:t>the alarm is considered to be security related.</w:t>
      </w:r>
    </w:p>
    <w:p w14:paraId="1D137DA3" w14:textId="77777777" w:rsidR="00137462" w:rsidRPr="00137462" w:rsidRDefault="00137462" w:rsidP="00137462">
      <w:pPr>
        <w:overflowPunct w:val="0"/>
        <w:autoSpaceDE w:val="0"/>
        <w:autoSpaceDN w:val="0"/>
        <w:adjustRightInd w:val="0"/>
        <w:textAlignment w:val="baseline"/>
        <w:rPr>
          <w:lang w:eastAsia="zh-CN"/>
        </w:rPr>
      </w:pPr>
    </w:p>
    <w:p w14:paraId="0FC7886C" w14:textId="460B65EA" w:rsidR="00137462" w:rsidRPr="00137462" w:rsidRDefault="00137462" w:rsidP="008E71C5">
      <w:pPr>
        <w:pStyle w:val="Heading3"/>
        <w:rPr>
          <w:rFonts w:eastAsia="SimSun"/>
          <w:lang w:eastAsia="zh-CN"/>
        </w:rPr>
      </w:pPr>
      <w:bookmarkStart w:id="490" w:name="_Toc148916475"/>
      <w:bookmarkStart w:id="491" w:name="_Toc151388761"/>
      <w:r w:rsidRPr="00137462">
        <w:rPr>
          <w:rFonts w:eastAsia="SimSun" w:hint="eastAsia"/>
          <w:lang w:eastAsia="zh-CN"/>
        </w:rPr>
        <w:t>9.4</w:t>
      </w:r>
      <w:r w:rsidRPr="00137462">
        <w:rPr>
          <w:rFonts w:eastAsia="SimSun"/>
          <w:lang w:eastAsia="zh-CN"/>
        </w:rPr>
        <w:t>.2</w:t>
      </w:r>
      <w:r w:rsidRPr="00137462">
        <w:rPr>
          <w:rFonts w:eastAsia="SimSun"/>
          <w:lang w:eastAsia="zh-CN"/>
        </w:rPr>
        <w:tab/>
        <w:t>Input parameters</w:t>
      </w:r>
      <w:bookmarkEnd w:id="490"/>
      <w:bookmarkEnd w:id="491"/>
      <w:r w:rsidRPr="00137462">
        <w:rPr>
          <w:rFonts w:eastAsia="SimSun"/>
          <w:lang w:eastAsia="zh-CN"/>
        </w:rPr>
        <w:t xml:space="preserve"> </w:t>
      </w:r>
    </w:p>
    <w:p w14:paraId="74C93F2B" w14:textId="77777777" w:rsidR="00137462" w:rsidRPr="0085333E" w:rsidRDefault="00137462" w:rsidP="0085333E">
      <w:pPr>
        <w:keepNext/>
        <w:keepLines/>
        <w:spacing w:before="60"/>
        <w:jc w:val="center"/>
        <w:rPr>
          <w:rFonts w:ascii="Arial" w:hAnsi="Arial"/>
          <w:b/>
          <w:lang w:eastAsia="zh-CN"/>
        </w:rPr>
      </w:pPr>
      <w:r w:rsidRPr="00137462">
        <w:rPr>
          <w:rFonts w:ascii="Arial" w:hAnsi="Arial"/>
          <w:b/>
          <w:lang w:eastAsia="zh-CN"/>
        </w:rPr>
        <w:br w:type="page"/>
      </w:r>
      <w:r w:rsidRPr="00137462">
        <w:rPr>
          <w:rFonts w:ascii="Arial" w:hAnsi="Arial" w:hint="eastAsia"/>
          <w:b/>
          <w:lang w:eastAsia="zh-CN"/>
        </w:rPr>
        <w:lastRenderedPageBreak/>
        <w:t>T</w:t>
      </w:r>
      <w:r w:rsidRPr="00137462">
        <w:rPr>
          <w:rFonts w:ascii="Arial" w:hAnsi="Arial"/>
          <w:b/>
          <w:lang w:eastAsia="zh-CN"/>
        </w:rPr>
        <w:t xml:space="preserve">able </w:t>
      </w:r>
      <w:r w:rsidRPr="00137462">
        <w:rPr>
          <w:rFonts w:ascii="Arial" w:hAnsi="Arial"/>
          <w:b/>
        </w:rPr>
        <w:t>9.4.2</w:t>
      </w:r>
      <w:r w:rsidRPr="00137462">
        <w:rPr>
          <w:rFonts w:ascii="Arial" w:hAnsi="Arial"/>
          <w:b/>
          <w:lang w:eastAsia="zh-CN"/>
        </w:rPr>
        <w:t xml:space="preserve">-1: Input parameters for </w:t>
      </w:r>
      <w:proofErr w:type="spellStart"/>
      <w:r w:rsidRPr="00137462">
        <w:rPr>
          <w:rFonts w:ascii="Arial" w:hAnsi="Arial"/>
          <w:b/>
          <w:lang w:eastAsia="zh-CN"/>
        </w:rPr>
        <w:t>notifyChangedAlarmGeneral</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2"/>
        <w:gridCol w:w="3855"/>
      </w:tblGrid>
      <w:tr w:rsidR="00137462" w:rsidRPr="00137462" w14:paraId="3EC387E8" w14:textId="77777777" w:rsidTr="009278F7">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67894DB4"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b/>
                <w:sz w:val="18"/>
              </w:rPr>
            </w:pPr>
            <w:r w:rsidRPr="00137462">
              <w:rPr>
                <w:rFonts w:ascii="Arial" w:eastAsia="SimSu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1976E09D"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b/>
                <w:sz w:val="18"/>
              </w:rPr>
            </w:pPr>
            <w:r w:rsidRPr="00137462">
              <w:rPr>
                <w:rFonts w:ascii="Arial" w:eastAsia="SimSun" w:hAnsi="Arial"/>
                <w:b/>
                <w:sz w:val="18"/>
              </w:rPr>
              <w:t>S</w:t>
            </w:r>
          </w:p>
        </w:tc>
        <w:tc>
          <w:tcPr>
            <w:tcW w:w="3361" w:type="dxa"/>
            <w:tcBorders>
              <w:top w:val="single" w:sz="4" w:space="0" w:color="auto"/>
              <w:left w:val="single" w:sz="4" w:space="0" w:color="auto"/>
              <w:bottom w:val="single" w:sz="4" w:space="0" w:color="auto"/>
              <w:right w:val="single" w:sz="4" w:space="0" w:color="auto"/>
            </w:tcBorders>
            <w:shd w:val="clear" w:color="auto" w:fill="BFBFBF"/>
            <w:hideMark/>
          </w:tcPr>
          <w:p w14:paraId="0093A1EF"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b/>
                <w:sz w:val="18"/>
              </w:rPr>
            </w:pPr>
            <w:r w:rsidRPr="00137462">
              <w:rPr>
                <w:rFonts w:ascii="Arial" w:hAnsi="Arial"/>
                <w:b/>
                <w:sz w:val="18"/>
              </w:rPr>
              <w:t>Matching Information/ Information Type / Legal Values</w:t>
            </w:r>
          </w:p>
        </w:tc>
        <w:tc>
          <w:tcPr>
            <w:tcW w:w="3854" w:type="dxa"/>
            <w:tcBorders>
              <w:top w:val="single" w:sz="4" w:space="0" w:color="auto"/>
              <w:left w:val="single" w:sz="4" w:space="0" w:color="auto"/>
              <w:bottom w:val="single" w:sz="4" w:space="0" w:color="auto"/>
              <w:right w:val="single" w:sz="4" w:space="0" w:color="auto"/>
            </w:tcBorders>
            <w:shd w:val="clear" w:color="auto" w:fill="BFBFBF"/>
            <w:hideMark/>
          </w:tcPr>
          <w:p w14:paraId="3AB7F876"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b/>
                <w:sz w:val="18"/>
              </w:rPr>
            </w:pPr>
            <w:r w:rsidRPr="00137462">
              <w:rPr>
                <w:rFonts w:ascii="Arial" w:eastAsia="SimSun" w:hAnsi="Arial"/>
                <w:b/>
                <w:sz w:val="18"/>
              </w:rPr>
              <w:t>Comment</w:t>
            </w:r>
          </w:p>
        </w:tc>
      </w:tr>
      <w:tr w:rsidR="00137462" w:rsidRPr="00137462" w14:paraId="1AB1480A" w14:textId="77777777" w:rsidTr="0085333E">
        <w:trPr>
          <w:jc w:val="center"/>
        </w:trPr>
        <w:tc>
          <w:tcPr>
            <w:tcW w:w="2017" w:type="dxa"/>
          </w:tcPr>
          <w:p w14:paraId="6E41A7B2"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roofErr w:type="spellStart"/>
            <w:r w:rsidRPr="00137462">
              <w:rPr>
                <w:rFonts w:ascii="Arial" w:hAnsi="Arial" w:cs="Arial"/>
                <w:sz w:val="18"/>
              </w:rPr>
              <w:t>objectClass</w:t>
            </w:r>
            <w:proofErr w:type="spellEnd"/>
          </w:p>
        </w:tc>
        <w:tc>
          <w:tcPr>
            <w:tcW w:w="397" w:type="dxa"/>
          </w:tcPr>
          <w:p w14:paraId="67CB3E63"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sz w:val="18"/>
              </w:rPr>
            </w:pPr>
            <w:r w:rsidRPr="00137462">
              <w:rPr>
                <w:rFonts w:ascii="Arial" w:hAnsi="Arial" w:cs="Arial"/>
                <w:sz w:val="18"/>
              </w:rPr>
              <w:t>M</w:t>
            </w:r>
          </w:p>
        </w:tc>
        <w:tc>
          <w:tcPr>
            <w:tcW w:w="3361" w:type="dxa"/>
          </w:tcPr>
          <w:p w14:paraId="7B255D5D"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hAnsi="Arial"/>
                <w:sz w:val="18"/>
              </w:rPr>
              <w:t>See clause 9.2.1</w:t>
            </w:r>
          </w:p>
        </w:tc>
        <w:tc>
          <w:tcPr>
            <w:tcW w:w="3854" w:type="dxa"/>
          </w:tcPr>
          <w:p w14:paraId="637BAD39"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
        </w:tc>
      </w:tr>
      <w:tr w:rsidR="00137462" w:rsidRPr="00137462" w14:paraId="223BC07D" w14:textId="77777777" w:rsidTr="0085333E">
        <w:trPr>
          <w:jc w:val="center"/>
        </w:trPr>
        <w:tc>
          <w:tcPr>
            <w:tcW w:w="2017" w:type="dxa"/>
          </w:tcPr>
          <w:p w14:paraId="1E25636E"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roofErr w:type="spellStart"/>
            <w:r w:rsidRPr="00137462">
              <w:rPr>
                <w:rFonts w:ascii="Arial" w:hAnsi="Arial" w:cs="Arial"/>
                <w:sz w:val="18"/>
              </w:rPr>
              <w:t>objectInstance</w:t>
            </w:r>
            <w:proofErr w:type="spellEnd"/>
          </w:p>
        </w:tc>
        <w:tc>
          <w:tcPr>
            <w:tcW w:w="397" w:type="dxa"/>
          </w:tcPr>
          <w:p w14:paraId="1B64247E"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sz w:val="18"/>
              </w:rPr>
            </w:pPr>
            <w:r w:rsidRPr="00137462">
              <w:rPr>
                <w:rFonts w:ascii="Arial" w:hAnsi="Arial" w:cs="Arial"/>
                <w:sz w:val="18"/>
              </w:rPr>
              <w:t>M</w:t>
            </w:r>
          </w:p>
        </w:tc>
        <w:tc>
          <w:tcPr>
            <w:tcW w:w="3361" w:type="dxa"/>
          </w:tcPr>
          <w:p w14:paraId="6BD8ABB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alarmRecord.objectInstance</w:t>
            </w:r>
            <w:proofErr w:type="spellEnd"/>
          </w:p>
          <w:p w14:paraId="7240A9A7"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hAnsi="Arial" w:cs="Arial"/>
                <w:sz w:val="18"/>
              </w:rPr>
              <w:t xml:space="preserve">DN of the </w:t>
            </w:r>
            <w:proofErr w:type="spellStart"/>
            <w:r w:rsidRPr="00137462">
              <w:rPr>
                <w:rFonts w:ascii="Arial" w:hAnsi="Arial" w:cs="Arial"/>
                <w:sz w:val="18"/>
              </w:rPr>
              <w:t>MonitoredEntity</w:t>
            </w:r>
            <w:proofErr w:type="spellEnd"/>
            <w:r w:rsidRPr="00137462">
              <w:rPr>
                <w:rFonts w:ascii="Arial" w:hAnsi="Arial" w:cs="Arial"/>
                <w:sz w:val="18"/>
              </w:rPr>
              <w:t xml:space="preserve"> that is the source of the alarm</w:t>
            </w:r>
          </w:p>
        </w:tc>
        <w:tc>
          <w:tcPr>
            <w:tcW w:w="3854" w:type="dxa"/>
          </w:tcPr>
          <w:p w14:paraId="35B95697"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
        </w:tc>
      </w:tr>
      <w:tr w:rsidR="00137462" w:rsidRPr="00137462" w14:paraId="0ECFD811" w14:textId="77777777" w:rsidTr="0085333E">
        <w:trPr>
          <w:jc w:val="center"/>
        </w:trPr>
        <w:tc>
          <w:tcPr>
            <w:tcW w:w="2017" w:type="dxa"/>
          </w:tcPr>
          <w:p w14:paraId="695448E2"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roofErr w:type="spellStart"/>
            <w:r w:rsidRPr="00137462">
              <w:rPr>
                <w:rFonts w:ascii="Arial" w:hAnsi="Arial" w:cs="Arial"/>
                <w:sz w:val="18"/>
              </w:rPr>
              <w:t>notificationId</w:t>
            </w:r>
            <w:proofErr w:type="spellEnd"/>
          </w:p>
        </w:tc>
        <w:tc>
          <w:tcPr>
            <w:tcW w:w="397" w:type="dxa"/>
          </w:tcPr>
          <w:p w14:paraId="617CFF42"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sz w:val="18"/>
              </w:rPr>
            </w:pPr>
            <w:r w:rsidRPr="00137462">
              <w:rPr>
                <w:rFonts w:ascii="Arial" w:hAnsi="Arial" w:cs="Arial"/>
                <w:sz w:val="18"/>
              </w:rPr>
              <w:t>M</w:t>
            </w:r>
          </w:p>
        </w:tc>
        <w:tc>
          <w:tcPr>
            <w:tcW w:w="3361" w:type="dxa"/>
          </w:tcPr>
          <w:p w14:paraId="13597C2B"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hAnsi="Arial"/>
                <w:sz w:val="18"/>
              </w:rPr>
              <w:t>See clause 9.2.1</w:t>
            </w:r>
          </w:p>
        </w:tc>
        <w:tc>
          <w:tcPr>
            <w:tcW w:w="3854" w:type="dxa"/>
          </w:tcPr>
          <w:p w14:paraId="6AFD3464"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
        </w:tc>
      </w:tr>
      <w:tr w:rsidR="00137462" w:rsidRPr="00137462" w14:paraId="7943B917"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tcPr>
          <w:p w14:paraId="56A0C1D7"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roofErr w:type="spellStart"/>
            <w:r w:rsidRPr="00137462">
              <w:rPr>
                <w:rFonts w:ascii="Arial" w:eastAsia="SimSun" w:hAnsi="Arial"/>
                <w:sz w:val="18"/>
              </w:rPr>
              <w:t>notificationType</w:t>
            </w:r>
            <w:proofErr w:type="spellEnd"/>
          </w:p>
        </w:tc>
        <w:tc>
          <w:tcPr>
            <w:tcW w:w="397" w:type="dxa"/>
            <w:tcBorders>
              <w:top w:val="single" w:sz="4" w:space="0" w:color="auto"/>
              <w:left w:val="single" w:sz="4" w:space="0" w:color="auto"/>
              <w:bottom w:val="single" w:sz="4" w:space="0" w:color="auto"/>
              <w:right w:val="single" w:sz="4" w:space="0" w:color="auto"/>
            </w:tcBorders>
          </w:tcPr>
          <w:p w14:paraId="703941C0"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sz w:val="18"/>
              </w:rPr>
            </w:pPr>
            <w:r w:rsidRPr="00137462">
              <w:rPr>
                <w:rFonts w:ascii="Arial" w:eastAsia="SimSun" w:hAnsi="Arial"/>
                <w:sz w:val="18"/>
              </w:rPr>
              <w:t>M</w:t>
            </w:r>
          </w:p>
        </w:tc>
        <w:tc>
          <w:tcPr>
            <w:tcW w:w="3361" w:type="dxa"/>
            <w:tcBorders>
              <w:top w:val="single" w:sz="4" w:space="0" w:color="auto"/>
              <w:left w:val="single" w:sz="4" w:space="0" w:color="auto"/>
              <w:bottom w:val="single" w:sz="4" w:space="0" w:color="auto"/>
              <w:right w:val="single" w:sz="4" w:space="0" w:color="auto"/>
            </w:tcBorders>
          </w:tcPr>
          <w:p w14:paraId="5F9C4B2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eastAsia="SimSun" w:hAnsi="Arial"/>
                <w:sz w:val="18"/>
              </w:rPr>
              <w:t>"</w:t>
            </w:r>
            <w:proofErr w:type="spellStart"/>
            <w:r w:rsidRPr="00137462">
              <w:rPr>
                <w:rFonts w:ascii="Arial" w:eastAsia="SimSun" w:hAnsi="Arial"/>
                <w:sz w:val="18"/>
              </w:rPr>
              <w:t>notifyChangedAlarmGeneral</w:t>
            </w:r>
            <w:proofErr w:type="spellEnd"/>
            <w:r w:rsidRPr="00137462">
              <w:rPr>
                <w:rFonts w:ascii="Arial" w:eastAsia="SimSun" w:hAnsi="Arial"/>
                <w:sz w:val="18"/>
              </w:rPr>
              <w:t>"</w:t>
            </w:r>
          </w:p>
        </w:tc>
        <w:tc>
          <w:tcPr>
            <w:tcW w:w="3854" w:type="dxa"/>
            <w:tcBorders>
              <w:top w:val="single" w:sz="4" w:space="0" w:color="auto"/>
              <w:left w:val="single" w:sz="4" w:space="0" w:color="auto"/>
              <w:bottom w:val="single" w:sz="4" w:space="0" w:color="auto"/>
              <w:right w:val="single" w:sz="4" w:space="0" w:color="auto"/>
            </w:tcBorders>
          </w:tcPr>
          <w:p w14:paraId="09FAE584"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
        </w:tc>
      </w:tr>
      <w:tr w:rsidR="00137462" w:rsidRPr="00137462" w14:paraId="4335DA3B"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tcPr>
          <w:p w14:paraId="362093C7"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roofErr w:type="spellStart"/>
            <w:r w:rsidRPr="00137462">
              <w:rPr>
                <w:rFonts w:ascii="Arial" w:hAnsi="Arial" w:cs="Courier New"/>
                <w:sz w:val="18"/>
                <w:szCs w:val="18"/>
              </w:rPr>
              <w:t>eventTime</w:t>
            </w:r>
            <w:proofErr w:type="spellEnd"/>
          </w:p>
        </w:tc>
        <w:tc>
          <w:tcPr>
            <w:tcW w:w="397" w:type="dxa"/>
            <w:tcBorders>
              <w:top w:val="single" w:sz="4" w:space="0" w:color="auto"/>
              <w:left w:val="single" w:sz="4" w:space="0" w:color="auto"/>
              <w:bottom w:val="single" w:sz="4" w:space="0" w:color="auto"/>
              <w:right w:val="single" w:sz="4" w:space="0" w:color="auto"/>
            </w:tcBorders>
          </w:tcPr>
          <w:p w14:paraId="1AD20CD7"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sz w:val="18"/>
              </w:rPr>
            </w:pPr>
            <w:r w:rsidRPr="00137462">
              <w:rPr>
                <w:rFonts w:ascii="Arial"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07435BE4"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roofErr w:type="spellStart"/>
            <w:r w:rsidRPr="00137462">
              <w:rPr>
                <w:rFonts w:ascii="Arial" w:hAnsi="Arial"/>
                <w:sz w:val="18"/>
              </w:rPr>
              <w:t>alarmRecord.alarmChangedTime</w:t>
            </w:r>
            <w:proofErr w:type="spellEnd"/>
          </w:p>
        </w:tc>
        <w:tc>
          <w:tcPr>
            <w:tcW w:w="3854" w:type="dxa"/>
            <w:tcBorders>
              <w:top w:val="single" w:sz="4" w:space="0" w:color="auto"/>
              <w:left w:val="single" w:sz="4" w:space="0" w:color="auto"/>
              <w:bottom w:val="single" w:sz="4" w:space="0" w:color="auto"/>
              <w:right w:val="single" w:sz="4" w:space="0" w:color="auto"/>
            </w:tcBorders>
          </w:tcPr>
          <w:p w14:paraId="3E28EDC1"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
        </w:tc>
      </w:tr>
      <w:tr w:rsidR="00137462" w:rsidRPr="00137462" w14:paraId="52A415CA"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tcPr>
          <w:p w14:paraId="0401F07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szCs w:val="18"/>
              </w:rPr>
            </w:pPr>
            <w:proofErr w:type="spellStart"/>
            <w:r w:rsidRPr="00137462">
              <w:rPr>
                <w:rFonts w:ascii="Arial" w:hAnsi="Arial" w:cs="Arial"/>
                <w:sz w:val="18"/>
              </w:rPr>
              <w:t>systemDN</w:t>
            </w:r>
            <w:proofErr w:type="spellEnd"/>
          </w:p>
        </w:tc>
        <w:tc>
          <w:tcPr>
            <w:tcW w:w="397" w:type="dxa"/>
            <w:tcBorders>
              <w:top w:val="single" w:sz="4" w:space="0" w:color="auto"/>
              <w:left w:val="single" w:sz="4" w:space="0" w:color="auto"/>
              <w:bottom w:val="single" w:sz="4" w:space="0" w:color="auto"/>
              <w:right w:val="single" w:sz="4" w:space="0" w:color="auto"/>
            </w:tcBorders>
          </w:tcPr>
          <w:p w14:paraId="5972AF57"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rPr>
            </w:pPr>
            <w:r w:rsidRPr="00137462">
              <w:rPr>
                <w:rFonts w:ascii="Arial" w:hAnsi="Arial" w:cs="Arial"/>
                <w:sz w:val="18"/>
              </w:rPr>
              <w:t>M</w:t>
            </w:r>
          </w:p>
        </w:tc>
        <w:tc>
          <w:tcPr>
            <w:tcW w:w="3361" w:type="dxa"/>
            <w:tcBorders>
              <w:top w:val="single" w:sz="4" w:space="0" w:color="auto"/>
              <w:left w:val="single" w:sz="4" w:space="0" w:color="auto"/>
              <w:bottom w:val="single" w:sz="4" w:space="0" w:color="auto"/>
              <w:right w:val="single" w:sz="4" w:space="0" w:color="auto"/>
            </w:tcBorders>
          </w:tcPr>
          <w:p w14:paraId="1FBD7998"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r w:rsidRPr="00137462">
              <w:rPr>
                <w:rFonts w:ascii="Arial" w:hAnsi="Arial"/>
                <w:sz w:val="18"/>
              </w:rPr>
              <w:t>See clause 9.2.1</w:t>
            </w:r>
          </w:p>
        </w:tc>
        <w:tc>
          <w:tcPr>
            <w:tcW w:w="3854" w:type="dxa"/>
            <w:tcBorders>
              <w:top w:val="single" w:sz="4" w:space="0" w:color="auto"/>
              <w:left w:val="single" w:sz="4" w:space="0" w:color="auto"/>
              <w:bottom w:val="single" w:sz="4" w:space="0" w:color="auto"/>
              <w:right w:val="single" w:sz="4" w:space="0" w:color="auto"/>
            </w:tcBorders>
          </w:tcPr>
          <w:p w14:paraId="42EE7FA8"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
        </w:tc>
      </w:tr>
      <w:tr w:rsidR="00137462" w:rsidRPr="00137462" w14:paraId="25E0DB6C"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tcPr>
          <w:p w14:paraId="7BE4C457"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roofErr w:type="spellStart"/>
            <w:r w:rsidRPr="00137462">
              <w:rPr>
                <w:rFonts w:ascii="Arial" w:eastAsia="SimSun" w:hAnsi="Arial"/>
                <w:sz w:val="18"/>
              </w:rPr>
              <w:t>alarmId</w:t>
            </w:r>
            <w:proofErr w:type="spellEnd"/>
          </w:p>
        </w:tc>
        <w:tc>
          <w:tcPr>
            <w:tcW w:w="397" w:type="dxa"/>
            <w:tcBorders>
              <w:top w:val="single" w:sz="4" w:space="0" w:color="auto"/>
              <w:left w:val="single" w:sz="4" w:space="0" w:color="auto"/>
              <w:bottom w:val="single" w:sz="4" w:space="0" w:color="auto"/>
              <w:right w:val="single" w:sz="4" w:space="0" w:color="auto"/>
            </w:tcBorders>
          </w:tcPr>
          <w:p w14:paraId="124D3545"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sz w:val="18"/>
              </w:rPr>
            </w:pPr>
            <w:r w:rsidRPr="00137462">
              <w:rPr>
                <w:rFonts w:ascii="Arial" w:eastAsia="SimSun" w:hAnsi="Arial"/>
                <w:sz w:val="18"/>
              </w:rPr>
              <w:t>M</w:t>
            </w:r>
          </w:p>
        </w:tc>
        <w:tc>
          <w:tcPr>
            <w:tcW w:w="3361" w:type="dxa"/>
            <w:tcBorders>
              <w:top w:val="single" w:sz="4" w:space="0" w:color="auto"/>
              <w:left w:val="single" w:sz="4" w:space="0" w:color="auto"/>
              <w:bottom w:val="single" w:sz="4" w:space="0" w:color="auto"/>
              <w:right w:val="single" w:sz="4" w:space="0" w:color="auto"/>
            </w:tcBorders>
          </w:tcPr>
          <w:p w14:paraId="37014EB1"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roofErr w:type="spellStart"/>
            <w:r w:rsidRPr="00137462">
              <w:rPr>
                <w:rFonts w:ascii="Arial" w:eastAsia="SimSun" w:hAnsi="Arial"/>
                <w:sz w:val="18"/>
              </w:rPr>
              <w:t>alarmRecord.alarmId</w:t>
            </w:r>
            <w:proofErr w:type="spellEnd"/>
          </w:p>
        </w:tc>
        <w:tc>
          <w:tcPr>
            <w:tcW w:w="3854" w:type="dxa"/>
            <w:tcBorders>
              <w:top w:val="single" w:sz="4" w:space="0" w:color="auto"/>
              <w:left w:val="single" w:sz="4" w:space="0" w:color="auto"/>
              <w:bottom w:val="single" w:sz="4" w:space="0" w:color="auto"/>
              <w:right w:val="single" w:sz="4" w:space="0" w:color="auto"/>
            </w:tcBorders>
          </w:tcPr>
          <w:p w14:paraId="48349FBC"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
        </w:tc>
      </w:tr>
      <w:tr w:rsidR="00137462" w:rsidRPr="00137462" w14:paraId="1C6DA395"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tcPr>
          <w:p w14:paraId="3E4E75D5"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roofErr w:type="spellStart"/>
            <w:r w:rsidRPr="00137462">
              <w:rPr>
                <w:rFonts w:ascii="Arial" w:eastAsia="SimSun" w:hAnsi="Arial"/>
                <w:sz w:val="18"/>
              </w:rPr>
              <w:t>alarmType</w:t>
            </w:r>
            <w:proofErr w:type="spellEnd"/>
          </w:p>
        </w:tc>
        <w:tc>
          <w:tcPr>
            <w:tcW w:w="397" w:type="dxa"/>
            <w:tcBorders>
              <w:top w:val="single" w:sz="4" w:space="0" w:color="auto"/>
              <w:left w:val="single" w:sz="4" w:space="0" w:color="auto"/>
              <w:bottom w:val="single" w:sz="4" w:space="0" w:color="auto"/>
              <w:right w:val="single" w:sz="4" w:space="0" w:color="auto"/>
            </w:tcBorders>
          </w:tcPr>
          <w:p w14:paraId="630B3DAD"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sz w:val="18"/>
              </w:rPr>
            </w:pPr>
            <w:r w:rsidRPr="00137462">
              <w:rPr>
                <w:rFonts w:ascii="Arial" w:eastAsia="SimSun" w:hAnsi="Arial"/>
                <w:sz w:val="18"/>
              </w:rPr>
              <w:t>M</w:t>
            </w:r>
          </w:p>
        </w:tc>
        <w:tc>
          <w:tcPr>
            <w:tcW w:w="3361" w:type="dxa"/>
            <w:tcBorders>
              <w:top w:val="single" w:sz="4" w:space="0" w:color="auto"/>
              <w:left w:val="single" w:sz="4" w:space="0" w:color="auto"/>
              <w:bottom w:val="single" w:sz="4" w:space="0" w:color="auto"/>
              <w:right w:val="single" w:sz="4" w:space="0" w:color="auto"/>
            </w:tcBorders>
          </w:tcPr>
          <w:p w14:paraId="4149F2C2"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roofErr w:type="spellStart"/>
            <w:r w:rsidRPr="00137462">
              <w:rPr>
                <w:rFonts w:ascii="Arial" w:eastAsia="SimSun" w:hAnsi="Arial"/>
                <w:sz w:val="18"/>
              </w:rPr>
              <w:t>alarmRecord.alarmType</w:t>
            </w:r>
            <w:proofErr w:type="spellEnd"/>
          </w:p>
        </w:tc>
        <w:tc>
          <w:tcPr>
            <w:tcW w:w="3854" w:type="dxa"/>
            <w:tcBorders>
              <w:top w:val="single" w:sz="4" w:space="0" w:color="auto"/>
              <w:left w:val="single" w:sz="4" w:space="0" w:color="auto"/>
              <w:bottom w:val="single" w:sz="4" w:space="0" w:color="auto"/>
              <w:right w:val="single" w:sz="4" w:space="0" w:color="auto"/>
            </w:tcBorders>
          </w:tcPr>
          <w:p w14:paraId="4CF2DF4E"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
        </w:tc>
      </w:tr>
      <w:tr w:rsidR="00137462" w:rsidRPr="00137462" w14:paraId="137AD8B2"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hideMark/>
          </w:tcPr>
          <w:p w14:paraId="3529425A"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roofErr w:type="spellStart"/>
            <w:r w:rsidRPr="00137462">
              <w:rPr>
                <w:rFonts w:ascii="Arial" w:eastAsia="SimSun" w:hAnsi="Arial"/>
                <w:sz w:val="18"/>
              </w:rPr>
              <w:t>probableCause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0AE34B85"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sz w:val="18"/>
              </w:rPr>
            </w:pPr>
            <w:r w:rsidRPr="00137462">
              <w:rPr>
                <w:rFonts w:ascii="Arial" w:eastAsia="SimSun" w:hAnsi="Arial"/>
                <w:sz w:val="18"/>
              </w:rPr>
              <w:t>M</w:t>
            </w:r>
          </w:p>
        </w:tc>
        <w:tc>
          <w:tcPr>
            <w:tcW w:w="3361" w:type="dxa"/>
            <w:tcBorders>
              <w:top w:val="single" w:sz="4" w:space="0" w:color="auto"/>
              <w:left w:val="single" w:sz="4" w:space="0" w:color="auto"/>
              <w:bottom w:val="single" w:sz="4" w:space="0" w:color="auto"/>
              <w:right w:val="single" w:sz="4" w:space="0" w:color="auto"/>
            </w:tcBorders>
            <w:hideMark/>
          </w:tcPr>
          <w:p w14:paraId="4CD4D21B"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roofErr w:type="spellStart"/>
            <w:r w:rsidRPr="00137462">
              <w:rPr>
                <w:rFonts w:ascii="Arial" w:eastAsia="SimSun" w:hAnsi="Arial"/>
                <w:sz w:val="18"/>
              </w:rPr>
              <w:t>alarmRecord.probableCause</w:t>
            </w:r>
            <w:proofErr w:type="spellEnd"/>
          </w:p>
        </w:tc>
        <w:tc>
          <w:tcPr>
            <w:tcW w:w="3854" w:type="dxa"/>
            <w:tcBorders>
              <w:top w:val="single" w:sz="4" w:space="0" w:color="auto"/>
              <w:left w:val="single" w:sz="4" w:space="0" w:color="auto"/>
              <w:bottom w:val="single" w:sz="4" w:space="0" w:color="auto"/>
              <w:right w:val="single" w:sz="4" w:space="0" w:color="auto"/>
            </w:tcBorders>
          </w:tcPr>
          <w:p w14:paraId="1B8D36C5"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
        </w:tc>
      </w:tr>
      <w:tr w:rsidR="00137462" w:rsidRPr="00137462" w14:paraId="378E27E4"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tcPr>
          <w:p w14:paraId="6AD7CFD2"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roofErr w:type="spellStart"/>
            <w:r w:rsidRPr="00137462">
              <w:rPr>
                <w:rFonts w:ascii="Arial" w:eastAsia="SimSun" w:hAnsi="Arial"/>
                <w:sz w:val="18"/>
              </w:rPr>
              <w:t>specificProblem</w:t>
            </w:r>
            <w:proofErr w:type="spellEnd"/>
          </w:p>
        </w:tc>
        <w:tc>
          <w:tcPr>
            <w:tcW w:w="397" w:type="dxa"/>
            <w:tcBorders>
              <w:top w:val="single" w:sz="4" w:space="0" w:color="auto"/>
              <w:left w:val="single" w:sz="4" w:space="0" w:color="auto"/>
              <w:bottom w:val="single" w:sz="4" w:space="0" w:color="auto"/>
              <w:right w:val="single" w:sz="4" w:space="0" w:color="auto"/>
            </w:tcBorders>
          </w:tcPr>
          <w:p w14:paraId="744C9D1A"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sz w:val="18"/>
              </w:rPr>
            </w:pPr>
            <w:r w:rsidRPr="00137462">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tcPr>
          <w:p w14:paraId="3A33EB5A"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roofErr w:type="spellStart"/>
            <w:r w:rsidRPr="00137462">
              <w:rPr>
                <w:rFonts w:ascii="Arial" w:eastAsia="SimSun" w:hAnsi="Arial"/>
                <w:sz w:val="18"/>
              </w:rPr>
              <w:t>alarmRecord.specificProblem</w:t>
            </w:r>
            <w:proofErr w:type="spellEnd"/>
          </w:p>
        </w:tc>
        <w:tc>
          <w:tcPr>
            <w:tcW w:w="3854" w:type="dxa"/>
            <w:tcBorders>
              <w:top w:val="single" w:sz="4" w:space="0" w:color="auto"/>
              <w:left w:val="single" w:sz="4" w:space="0" w:color="auto"/>
              <w:bottom w:val="single" w:sz="4" w:space="0" w:color="auto"/>
              <w:right w:val="single" w:sz="4" w:space="0" w:color="auto"/>
            </w:tcBorders>
          </w:tcPr>
          <w:p w14:paraId="74D8ADBD"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
        </w:tc>
      </w:tr>
      <w:tr w:rsidR="00137462" w:rsidRPr="00137462" w14:paraId="317CB14D"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tcPr>
          <w:p w14:paraId="639D35F6"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roofErr w:type="spellStart"/>
            <w:r w:rsidRPr="00137462">
              <w:rPr>
                <w:rFonts w:ascii="Arial" w:eastAsia="SimSun" w:hAnsi="Arial"/>
                <w:sz w:val="18"/>
              </w:rPr>
              <w:t>perceivedSeverity</w:t>
            </w:r>
            <w:proofErr w:type="spellEnd"/>
          </w:p>
        </w:tc>
        <w:tc>
          <w:tcPr>
            <w:tcW w:w="397" w:type="dxa"/>
            <w:tcBorders>
              <w:top w:val="single" w:sz="4" w:space="0" w:color="auto"/>
              <w:left w:val="single" w:sz="4" w:space="0" w:color="auto"/>
              <w:bottom w:val="single" w:sz="4" w:space="0" w:color="auto"/>
              <w:right w:val="single" w:sz="4" w:space="0" w:color="auto"/>
            </w:tcBorders>
          </w:tcPr>
          <w:p w14:paraId="212BF9EF"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sz w:val="18"/>
              </w:rPr>
            </w:pPr>
            <w:r w:rsidRPr="00137462">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tcPr>
          <w:p w14:paraId="2F1FF7F4"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roofErr w:type="spellStart"/>
            <w:r w:rsidRPr="00137462">
              <w:rPr>
                <w:rFonts w:ascii="Arial" w:eastAsia="SimSun" w:hAnsi="Arial"/>
                <w:sz w:val="18"/>
              </w:rPr>
              <w:t>alarmRecord.perceivedSeverity</w:t>
            </w:r>
            <w:proofErr w:type="spellEnd"/>
          </w:p>
        </w:tc>
        <w:tc>
          <w:tcPr>
            <w:tcW w:w="3854" w:type="dxa"/>
            <w:tcBorders>
              <w:top w:val="single" w:sz="4" w:space="0" w:color="auto"/>
              <w:left w:val="single" w:sz="4" w:space="0" w:color="auto"/>
              <w:bottom w:val="single" w:sz="4" w:space="0" w:color="auto"/>
              <w:right w:val="single" w:sz="4" w:space="0" w:color="auto"/>
            </w:tcBorders>
          </w:tcPr>
          <w:p w14:paraId="787812F8"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
        </w:tc>
      </w:tr>
      <w:tr w:rsidR="00137462" w:rsidRPr="00137462" w14:paraId="5085127A"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hideMark/>
          </w:tcPr>
          <w:p w14:paraId="17AA9E88"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roofErr w:type="spellStart"/>
            <w:r w:rsidRPr="00137462">
              <w:rPr>
                <w:rFonts w:ascii="Arial" w:eastAsia="SimSun" w:hAnsi="Arial"/>
                <w:sz w:val="18"/>
              </w:rPr>
              <w:t>backedUpStatus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07908CCB"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sz w:val="18"/>
              </w:rPr>
            </w:pPr>
            <w:r w:rsidRPr="00137462">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4F7602DD"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roofErr w:type="spellStart"/>
            <w:r w:rsidRPr="00137462">
              <w:rPr>
                <w:rFonts w:ascii="Arial" w:eastAsia="SimSun" w:hAnsi="Arial"/>
                <w:sz w:val="18"/>
              </w:rPr>
              <w:t>alarmRecord.backedUpStatus</w:t>
            </w:r>
            <w:proofErr w:type="spellEnd"/>
          </w:p>
        </w:tc>
        <w:tc>
          <w:tcPr>
            <w:tcW w:w="3854" w:type="dxa"/>
            <w:tcBorders>
              <w:top w:val="single" w:sz="4" w:space="0" w:color="auto"/>
              <w:left w:val="single" w:sz="4" w:space="0" w:color="auto"/>
              <w:bottom w:val="single" w:sz="4" w:space="0" w:color="auto"/>
              <w:right w:val="single" w:sz="4" w:space="0" w:color="auto"/>
            </w:tcBorders>
          </w:tcPr>
          <w:p w14:paraId="7D58BE2F"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hAnsi="Arial" w:cs="Arial"/>
                <w:sz w:val="18"/>
              </w:rPr>
              <w:t>Used only in non-security notifications.</w:t>
            </w:r>
          </w:p>
        </w:tc>
      </w:tr>
      <w:tr w:rsidR="00137462" w:rsidRPr="00137462" w14:paraId="7386FD7A"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hideMark/>
          </w:tcPr>
          <w:p w14:paraId="1C22A079"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roofErr w:type="spellStart"/>
            <w:r w:rsidRPr="00137462">
              <w:rPr>
                <w:rFonts w:ascii="Arial" w:eastAsia="SimSun" w:hAnsi="Arial"/>
                <w:sz w:val="18"/>
              </w:rPr>
              <w:t>backUpObject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777306BD"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sz w:val="18"/>
              </w:rPr>
            </w:pPr>
            <w:r w:rsidRPr="00137462">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12D67720"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roofErr w:type="spellStart"/>
            <w:r w:rsidRPr="00137462">
              <w:rPr>
                <w:rFonts w:ascii="Arial" w:eastAsia="SimSun" w:hAnsi="Arial"/>
                <w:sz w:val="18"/>
              </w:rPr>
              <w:t>alarmRecord.</w:t>
            </w:r>
            <w:r w:rsidRPr="00137462">
              <w:rPr>
                <w:rFonts w:ascii="Arial" w:eastAsia="SimSun" w:hAnsi="Arial" w:cs="Arial"/>
                <w:sz w:val="18"/>
                <w:szCs w:val="18"/>
              </w:rPr>
              <w:t>backUpObject</w:t>
            </w:r>
            <w:proofErr w:type="spellEnd"/>
          </w:p>
        </w:tc>
        <w:tc>
          <w:tcPr>
            <w:tcW w:w="3854" w:type="dxa"/>
            <w:tcBorders>
              <w:top w:val="single" w:sz="4" w:space="0" w:color="auto"/>
              <w:left w:val="single" w:sz="4" w:space="0" w:color="auto"/>
              <w:bottom w:val="single" w:sz="4" w:space="0" w:color="auto"/>
              <w:right w:val="single" w:sz="4" w:space="0" w:color="auto"/>
            </w:tcBorders>
            <w:hideMark/>
          </w:tcPr>
          <w:p w14:paraId="48A4C0D8"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hAnsi="Arial" w:cs="Arial"/>
                <w:sz w:val="18"/>
              </w:rPr>
              <w:t>Used only in non-security notifications.</w:t>
            </w:r>
          </w:p>
        </w:tc>
      </w:tr>
      <w:tr w:rsidR="00137462" w:rsidRPr="00137462" w14:paraId="4B3832E3"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hideMark/>
          </w:tcPr>
          <w:p w14:paraId="1CB71773"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roofErr w:type="spellStart"/>
            <w:r w:rsidRPr="00137462">
              <w:rPr>
                <w:rFonts w:ascii="Arial" w:eastAsia="SimSun" w:hAnsi="Arial"/>
                <w:sz w:val="18"/>
              </w:rPr>
              <w:t>trendIndication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70B606F"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sz w:val="18"/>
              </w:rPr>
            </w:pPr>
            <w:r w:rsidRPr="00137462">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4A7F4B01"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roofErr w:type="spellStart"/>
            <w:r w:rsidRPr="00137462">
              <w:rPr>
                <w:rFonts w:ascii="Arial" w:eastAsia="SimSun" w:hAnsi="Arial"/>
                <w:sz w:val="18"/>
              </w:rPr>
              <w:t>alarmRecord.trendIndication</w:t>
            </w:r>
            <w:proofErr w:type="spellEnd"/>
          </w:p>
        </w:tc>
        <w:tc>
          <w:tcPr>
            <w:tcW w:w="3854" w:type="dxa"/>
            <w:tcBorders>
              <w:top w:val="single" w:sz="4" w:space="0" w:color="auto"/>
              <w:left w:val="single" w:sz="4" w:space="0" w:color="auto"/>
              <w:bottom w:val="single" w:sz="4" w:space="0" w:color="auto"/>
              <w:right w:val="single" w:sz="4" w:space="0" w:color="auto"/>
            </w:tcBorders>
          </w:tcPr>
          <w:p w14:paraId="106D468C"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hAnsi="Arial" w:cs="Arial"/>
                <w:sz w:val="18"/>
              </w:rPr>
              <w:t>Used only in non-security notifications.</w:t>
            </w:r>
          </w:p>
        </w:tc>
      </w:tr>
      <w:tr w:rsidR="00137462" w:rsidRPr="00137462" w14:paraId="6DCE0375"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hideMark/>
          </w:tcPr>
          <w:p w14:paraId="460519FD"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roofErr w:type="spellStart"/>
            <w:r w:rsidRPr="00137462">
              <w:rPr>
                <w:rFonts w:ascii="Arial" w:eastAsia="SimSun" w:hAnsi="Arial"/>
                <w:sz w:val="18"/>
              </w:rPr>
              <w:t>thresholdInfo</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CC2CB7D"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sz w:val="18"/>
              </w:rPr>
            </w:pPr>
            <w:r w:rsidRPr="00137462">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6805464F"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roofErr w:type="spellStart"/>
            <w:r w:rsidRPr="00137462">
              <w:rPr>
                <w:rFonts w:ascii="Arial" w:eastAsia="SimSun" w:hAnsi="Arial"/>
                <w:sz w:val="18"/>
              </w:rPr>
              <w:t>alarmRecord.thresholdInfo</w:t>
            </w:r>
            <w:proofErr w:type="spellEnd"/>
          </w:p>
        </w:tc>
        <w:tc>
          <w:tcPr>
            <w:tcW w:w="3854" w:type="dxa"/>
            <w:tcBorders>
              <w:top w:val="single" w:sz="4" w:space="0" w:color="auto"/>
              <w:left w:val="single" w:sz="4" w:space="0" w:color="auto"/>
              <w:bottom w:val="single" w:sz="4" w:space="0" w:color="auto"/>
              <w:right w:val="single" w:sz="4" w:space="0" w:color="auto"/>
            </w:tcBorders>
          </w:tcPr>
          <w:p w14:paraId="2D6744FA"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hAnsi="Arial" w:cs="Arial"/>
                <w:sz w:val="18"/>
              </w:rPr>
              <w:t>Used only in non-security notifications.</w:t>
            </w:r>
          </w:p>
        </w:tc>
      </w:tr>
      <w:tr w:rsidR="00137462" w:rsidRPr="00137462" w14:paraId="6494D370"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tcPr>
          <w:p w14:paraId="13679B23"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roofErr w:type="spellStart"/>
            <w:r w:rsidRPr="00137462">
              <w:rPr>
                <w:rFonts w:ascii="Arial" w:eastAsia="SimSun" w:hAnsi="Arial"/>
                <w:sz w:val="18"/>
              </w:rPr>
              <w:t>correlatedNotifications</w:t>
            </w:r>
            <w:proofErr w:type="spellEnd"/>
          </w:p>
        </w:tc>
        <w:tc>
          <w:tcPr>
            <w:tcW w:w="397" w:type="dxa"/>
            <w:tcBorders>
              <w:top w:val="single" w:sz="4" w:space="0" w:color="auto"/>
              <w:left w:val="single" w:sz="4" w:space="0" w:color="auto"/>
              <w:bottom w:val="single" w:sz="4" w:space="0" w:color="auto"/>
              <w:right w:val="single" w:sz="4" w:space="0" w:color="auto"/>
            </w:tcBorders>
          </w:tcPr>
          <w:p w14:paraId="08B75C78"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sz w:val="18"/>
              </w:rPr>
            </w:pPr>
            <w:r w:rsidRPr="00137462">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tcPr>
          <w:p w14:paraId="7D631765"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roofErr w:type="spellStart"/>
            <w:r w:rsidRPr="00137462">
              <w:rPr>
                <w:rFonts w:ascii="Arial" w:hAnsi="Arial" w:cs="Arial"/>
                <w:sz w:val="18"/>
              </w:rPr>
              <w:t>alarmRecord.correlatedNotifications</w:t>
            </w:r>
            <w:proofErr w:type="spellEnd"/>
          </w:p>
        </w:tc>
        <w:tc>
          <w:tcPr>
            <w:tcW w:w="3854" w:type="dxa"/>
            <w:tcBorders>
              <w:top w:val="single" w:sz="4" w:space="0" w:color="auto"/>
              <w:left w:val="single" w:sz="4" w:space="0" w:color="auto"/>
              <w:bottom w:val="single" w:sz="4" w:space="0" w:color="auto"/>
              <w:right w:val="single" w:sz="4" w:space="0" w:color="auto"/>
            </w:tcBorders>
          </w:tcPr>
          <w:p w14:paraId="5D85798C"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
        </w:tc>
      </w:tr>
      <w:tr w:rsidR="00137462" w:rsidRPr="00137462" w14:paraId="0DD21D8F"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hideMark/>
          </w:tcPr>
          <w:p w14:paraId="3C8058E3"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roofErr w:type="spellStart"/>
            <w:r w:rsidRPr="00137462">
              <w:rPr>
                <w:rFonts w:ascii="Arial" w:eastAsia="SimSun" w:hAnsi="Arial"/>
                <w:sz w:val="18"/>
              </w:rPr>
              <w:t>stateChangeDefinition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22DED735"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sz w:val="18"/>
              </w:rPr>
            </w:pPr>
            <w:r w:rsidRPr="00137462">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59F2BE74"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roofErr w:type="spellStart"/>
            <w:r w:rsidRPr="00137462">
              <w:rPr>
                <w:rFonts w:ascii="Arial" w:eastAsia="SimSun" w:hAnsi="Arial"/>
                <w:sz w:val="18"/>
              </w:rPr>
              <w:t>alarmRecord.stateChange</w:t>
            </w:r>
            <w:proofErr w:type="spellEnd"/>
            <w:r w:rsidRPr="00137462">
              <w:rPr>
                <w:rFonts w:ascii="Arial" w:eastAsia="SimSun" w:hAnsi="Arial"/>
                <w:sz w:val="18"/>
              </w:rPr>
              <w:t xml:space="preserve"> </w:t>
            </w:r>
          </w:p>
        </w:tc>
        <w:tc>
          <w:tcPr>
            <w:tcW w:w="3854" w:type="dxa"/>
            <w:tcBorders>
              <w:top w:val="single" w:sz="4" w:space="0" w:color="auto"/>
              <w:left w:val="single" w:sz="4" w:space="0" w:color="auto"/>
              <w:bottom w:val="single" w:sz="4" w:space="0" w:color="auto"/>
              <w:right w:val="single" w:sz="4" w:space="0" w:color="auto"/>
            </w:tcBorders>
          </w:tcPr>
          <w:p w14:paraId="50815CCE"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hAnsi="Arial" w:cs="Arial"/>
                <w:sz w:val="18"/>
              </w:rPr>
              <w:t>Used only in non-security notifications.</w:t>
            </w:r>
          </w:p>
        </w:tc>
      </w:tr>
      <w:tr w:rsidR="00137462" w:rsidRPr="00137462" w14:paraId="787A210D"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hideMark/>
          </w:tcPr>
          <w:p w14:paraId="50C4BECE"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roofErr w:type="spellStart"/>
            <w:r w:rsidRPr="00137462">
              <w:rPr>
                <w:rFonts w:ascii="Arial" w:eastAsia="SimSun" w:hAnsi="Arial"/>
                <w:sz w:val="18"/>
              </w:rPr>
              <w:t>monitoredAttributes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26D8C618"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sz w:val="18"/>
              </w:rPr>
            </w:pPr>
            <w:r w:rsidRPr="00137462">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653457B7"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roofErr w:type="spellStart"/>
            <w:r w:rsidRPr="00137462">
              <w:rPr>
                <w:rFonts w:ascii="Arial" w:eastAsia="SimSun" w:hAnsi="Arial"/>
                <w:sz w:val="18"/>
              </w:rPr>
              <w:t>alarmRecord.monitoredAttributes</w:t>
            </w:r>
            <w:proofErr w:type="spellEnd"/>
          </w:p>
        </w:tc>
        <w:tc>
          <w:tcPr>
            <w:tcW w:w="3854" w:type="dxa"/>
            <w:tcBorders>
              <w:top w:val="single" w:sz="4" w:space="0" w:color="auto"/>
              <w:left w:val="single" w:sz="4" w:space="0" w:color="auto"/>
              <w:bottom w:val="single" w:sz="4" w:space="0" w:color="auto"/>
              <w:right w:val="single" w:sz="4" w:space="0" w:color="auto"/>
            </w:tcBorders>
          </w:tcPr>
          <w:p w14:paraId="2415EEE2"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hAnsi="Arial" w:cs="Arial"/>
                <w:sz w:val="18"/>
              </w:rPr>
              <w:t>Used only in non-security notifications.</w:t>
            </w:r>
          </w:p>
        </w:tc>
      </w:tr>
      <w:tr w:rsidR="00137462" w:rsidRPr="00137462" w14:paraId="6F0E82CD"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hideMark/>
          </w:tcPr>
          <w:p w14:paraId="0052DE79"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roofErr w:type="spellStart"/>
            <w:r w:rsidRPr="00137462">
              <w:rPr>
                <w:rFonts w:ascii="Arial" w:eastAsia="SimSun" w:hAnsi="Arial"/>
                <w:sz w:val="18"/>
              </w:rPr>
              <w:t>proposedRepairActions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062D670E"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sz w:val="18"/>
              </w:rPr>
            </w:pPr>
            <w:r w:rsidRPr="00137462">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16D7462D"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roofErr w:type="spellStart"/>
            <w:r w:rsidRPr="00137462">
              <w:rPr>
                <w:rFonts w:ascii="Arial" w:eastAsia="SimSun" w:hAnsi="Arial"/>
                <w:sz w:val="18"/>
              </w:rPr>
              <w:t>alarmRecord.proposedRepairActions</w:t>
            </w:r>
            <w:proofErr w:type="spellEnd"/>
          </w:p>
        </w:tc>
        <w:tc>
          <w:tcPr>
            <w:tcW w:w="3854" w:type="dxa"/>
            <w:tcBorders>
              <w:top w:val="single" w:sz="4" w:space="0" w:color="auto"/>
              <w:left w:val="single" w:sz="4" w:space="0" w:color="auto"/>
              <w:bottom w:val="single" w:sz="4" w:space="0" w:color="auto"/>
              <w:right w:val="single" w:sz="4" w:space="0" w:color="auto"/>
            </w:tcBorders>
          </w:tcPr>
          <w:p w14:paraId="5BABF623"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r w:rsidRPr="00137462">
              <w:rPr>
                <w:rFonts w:ascii="Arial" w:hAnsi="Arial" w:cs="Arial"/>
                <w:sz w:val="18"/>
              </w:rPr>
              <w:t>Used only in non-security notifications.</w:t>
            </w:r>
          </w:p>
        </w:tc>
      </w:tr>
      <w:tr w:rsidR="00137462" w:rsidRPr="00137462" w14:paraId="2FF4255B"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hideMark/>
          </w:tcPr>
          <w:p w14:paraId="1ABCF227"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roofErr w:type="spellStart"/>
            <w:r w:rsidRPr="00137462">
              <w:rPr>
                <w:rFonts w:ascii="Arial" w:eastAsia="SimSun" w:hAnsi="Arial"/>
                <w:sz w:val="18"/>
              </w:rPr>
              <w:t>additionalText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DA2896C"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sz w:val="18"/>
              </w:rPr>
            </w:pPr>
            <w:r w:rsidRPr="00137462">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3F7EEA79"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roofErr w:type="spellStart"/>
            <w:r w:rsidRPr="00137462">
              <w:rPr>
                <w:rFonts w:ascii="Arial" w:eastAsia="SimSun" w:hAnsi="Arial"/>
                <w:sz w:val="18"/>
              </w:rPr>
              <w:t>alarmRecord.additionalText</w:t>
            </w:r>
            <w:proofErr w:type="spellEnd"/>
          </w:p>
        </w:tc>
        <w:tc>
          <w:tcPr>
            <w:tcW w:w="3854" w:type="dxa"/>
            <w:tcBorders>
              <w:top w:val="single" w:sz="4" w:space="0" w:color="auto"/>
              <w:left w:val="single" w:sz="4" w:space="0" w:color="auto"/>
              <w:bottom w:val="single" w:sz="4" w:space="0" w:color="auto"/>
              <w:right w:val="single" w:sz="4" w:space="0" w:color="auto"/>
            </w:tcBorders>
          </w:tcPr>
          <w:p w14:paraId="02F5EF90"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
        </w:tc>
      </w:tr>
      <w:tr w:rsidR="00137462" w:rsidRPr="00137462" w14:paraId="5A282212"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hideMark/>
          </w:tcPr>
          <w:p w14:paraId="4449D6D2"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roofErr w:type="spellStart"/>
            <w:r w:rsidRPr="00137462">
              <w:rPr>
                <w:rFonts w:ascii="Arial" w:eastAsia="SimSun" w:hAnsi="Arial"/>
                <w:sz w:val="18"/>
              </w:rPr>
              <w:t>additionalInformation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FC3210F"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sz w:val="18"/>
              </w:rPr>
            </w:pPr>
            <w:r w:rsidRPr="00137462">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5BD8366E"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roofErr w:type="spellStart"/>
            <w:r w:rsidRPr="00137462">
              <w:rPr>
                <w:rFonts w:ascii="Arial" w:eastAsia="SimSun" w:hAnsi="Arial"/>
                <w:sz w:val="18"/>
              </w:rPr>
              <w:t>alarmRecord.additionalInformation</w:t>
            </w:r>
            <w:proofErr w:type="spellEnd"/>
          </w:p>
        </w:tc>
        <w:tc>
          <w:tcPr>
            <w:tcW w:w="3854" w:type="dxa"/>
            <w:tcBorders>
              <w:top w:val="single" w:sz="4" w:space="0" w:color="auto"/>
              <w:left w:val="single" w:sz="4" w:space="0" w:color="auto"/>
              <w:bottom w:val="single" w:sz="4" w:space="0" w:color="auto"/>
              <w:right w:val="single" w:sz="4" w:space="0" w:color="auto"/>
            </w:tcBorders>
          </w:tcPr>
          <w:p w14:paraId="10AD0F14"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
        </w:tc>
      </w:tr>
      <w:tr w:rsidR="00137462" w:rsidRPr="00137462" w14:paraId="59CF9F7C"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tcPr>
          <w:p w14:paraId="50AFE208"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roofErr w:type="spellStart"/>
            <w:r w:rsidRPr="00137462">
              <w:rPr>
                <w:rFonts w:ascii="Arial" w:eastAsia="SimSun" w:hAnsi="Arial"/>
                <w:sz w:val="18"/>
              </w:rPr>
              <w:t>rootCauseIndicator</w:t>
            </w:r>
            <w:proofErr w:type="spellEnd"/>
          </w:p>
        </w:tc>
        <w:tc>
          <w:tcPr>
            <w:tcW w:w="397" w:type="dxa"/>
            <w:tcBorders>
              <w:top w:val="single" w:sz="4" w:space="0" w:color="auto"/>
              <w:left w:val="single" w:sz="4" w:space="0" w:color="auto"/>
              <w:bottom w:val="single" w:sz="4" w:space="0" w:color="auto"/>
              <w:right w:val="single" w:sz="4" w:space="0" w:color="auto"/>
            </w:tcBorders>
          </w:tcPr>
          <w:p w14:paraId="067F306A"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sz w:val="18"/>
                <w:lang w:eastAsia="zh-CN"/>
              </w:rPr>
            </w:pPr>
            <w:r w:rsidRPr="00137462">
              <w:rPr>
                <w:rFonts w:ascii="Arial" w:eastAsia="SimSun" w:hAnsi="Arial"/>
                <w:sz w:val="18"/>
                <w:lang w:eastAsia="zh-CN"/>
              </w:rPr>
              <w:t>O</w:t>
            </w:r>
          </w:p>
        </w:tc>
        <w:tc>
          <w:tcPr>
            <w:tcW w:w="3361" w:type="dxa"/>
            <w:tcBorders>
              <w:top w:val="single" w:sz="4" w:space="0" w:color="auto"/>
              <w:left w:val="single" w:sz="4" w:space="0" w:color="auto"/>
              <w:bottom w:val="single" w:sz="4" w:space="0" w:color="auto"/>
              <w:right w:val="single" w:sz="4" w:space="0" w:color="auto"/>
            </w:tcBorders>
          </w:tcPr>
          <w:p w14:paraId="58710E60"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roofErr w:type="spellStart"/>
            <w:r w:rsidRPr="00137462">
              <w:rPr>
                <w:rFonts w:ascii="Arial" w:eastAsia="SimSun" w:hAnsi="Arial"/>
                <w:sz w:val="18"/>
              </w:rPr>
              <w:t>alarmRecord.rootCauseIndicator</w:t>
            </w:r>
            <w:proofErr w:type="spellEnd"/>
          </w:p>
        </w:tc>
        <w:tc>
          <w:tcPr>
            <w:tcW w:w="3854" w:type="dxa"/>
            <w:tcBorders>
              <w:top w:val="single" w:sz="4" w:space="0" w:color="auto"/>
              <w:left w:val="single" w:sz="4" w:space="0" w:color="auto"/>
              <w:bottom w:val="single" w:sz="4" w:space="0" w:color="auto"/>
              <w:right w:val="single" w:sz="4" w:space="0" w:color="auto"/>
            </w:tcBorders>
          </w:tcPr>
          <w:p w14:paraId="044157BD"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lang w:eastAsia="de-DE"/>
              </w:rPr>
            </w:pPr>
          </w:p>
        </w:tc>
      </w:tr>
      <w:tr w:rsidR="00137462" w:rsidRPr="00137462" w14:paraId="2B6F9123"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tcPr>
          <w:p w14:paraId="0D26503C"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roofErr w:type="spellStart"/>
            <w:r w:rsidRPr="00137462">
              <w:rPr>
                <w:rFonts w:ascii="Arial" w:eastAsia="SimSun" w:hAnsi="Arial" w:cs="Arial"/>
                <w:sz w:val="18"/>
                <w:szCs w:val="18"/>
              </w:rPr>
              <w:t>serviceUser</w:t>
            </w:r>
            <w:proofErr w:type="spellEnd"/>
          </w:p>
        </w:tc>
        <w:tc>
          <w:tcPr>
            <w:tcW w:w="397" w:type="dxa"/>
            <w:tcBorders>
              <w:top w:val="single" w:sz="4" w:space="0" w:color="auto"/>
              <w:left w:val="single" w:sz="4" w:space="0" w:color="auto"/>
              <w:bottom w:val="single" w:sz="4" w:space="0" w:color="auto"/>
              <w:right w:val="single" w:sz="4" w:space="0" w:color="auto"/>
            </w:tcBorders>
          </w:tcPr>
          <w:p w14:paraId="11E0CEC3"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sz w:val="18"/>
                <w:lang w:eastAsia="zh-CN"/>
              </w:rPr>
            </w:pPr>
            <w:r w:rsidRPr="00137462">
              <w:rPr>
                <w:rFonts w:ascii="Arial" w:eastAsia="SimSun" w:hAnsi="Arial" w:cs="Arial"/>
                <w:sz w:val="18"/>
                <w:szCs w:val="18"/>
              </w:rPr>
              <w:t>C</w:t>
            </w:r>
          </w:p>
        </w:tc>
        <w:tc>
          <w:tcPr>
            <w:tcW w:w="3361" w:type="dxa"/>
            <w:tcBorders>
              <w:top w:val="single" w:sz="4" w:space="0" w:color="auto"/>
              <w:left w:val="single" w:sz="4" w:space="0" w:color="auto"/>
              <w:bottom w:val="single" w:sz="4" w:space="0" w:color="auto"/>
              <w:right w:val="single" w:sz="4" w:space="0" w:color="auto"/>
            </w:tcBorders>
          </w:tcPr>
          <w:p w14:paraId="7868D4D2"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rPr>
            </w:pPr>
            <w:proofErr w:type="spellStart"/>
            <w:r w:rsidRPr="00137462">
              <w:rPr>
                <w:rFonts w:ascii="Arial" w:hAnsi="Arial" w:cs="Arial"/>
                <w:sz w:val="18"/>
              </w:rPr>
              <w:t>alarmRecord</w:t>
            </w:r>
            <w:r w:rsidRPr="00137462">
              <w:rPr>
                <w:rFonts w:ascii="Arial" w:eastAsia="SimSun" w:hAnsi="Arial" w:cs="Arial"/>
                <w:sz w:val="18"/>
                <w:szCs w:val="18"/>
              </w:rPr>
              <w:t>.securityServiceUser</w:t>
            </w:r>
            <w:proofErr w:type="spellEnd"/>
          </w:p>
        </w:tc>
        <w:tc>
          <w:tcPr>
            <w:tcW w:w="3854" w:type="dxa"/>
            <w:tcBorders>
              <w:top w:val="single" w:sz="4" w:space="0" w:color="auto"/>
              <w:left w:val="single" w:sz="4" w:space="0" w:color="auto"/>
              <w:bottom w:val="single" w:sz="4" w:space="0" w:color="auto"/>
              <w:right w:val="single" w:sz="4" w:space="0" w:color="auto"/>
            </w:tcBorders>
          </w:tcPr>
          <w:p w14:paraId="68B96F27"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szCs w:val="18"/>
              </w:rPr>
            </w:pPr>
            <w:r w:rsidRPr="00137462">
              <w:rPr>
                <w:rFonts w:ascii="Arial" w:eastAsia="SimSun" w:hAnsi="Arial" w:cs="Arial"/>
                <w:sz w:val="18"/>
                <w:szCs w:val="18"/>
              </w:rPr>
              <w:t>Used only in security notifications.</w:t>
            </w:r>
          </w:p>
          <w:p w14:paraId="2CEA168B"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sz w:val="18"/>
                <w:lang w:eastAsia="de-DE"/>
              </w:rPr>
            </w:pPr>
            <w:r w:rsidRPr="00137462">
              <w:rPr>
                <w:rFonts w:ascii="Arial" w:eastAsia="SimSun" w:hAnsi="Arial" w:cs="Arial"/>
                <w:sz w:val="18"/>
                <w:szCs w:val="18"/>
              </w:rPr>
              <w:t>This may contain no information if the identify of the service-user (requesting the service) is not known.</w:t>
            </w:r>
          </w:p>
        </w:tc>
      </w:tr>
      <w:tr w:rsidR="00137462" w:rsidRPr="00137462" w14:paraId="369AE4FC"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tcPr>
          <w:p w14:paraId="721FBFDB"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szCs w:val="18"/>
              </w:rPr>
            </w:pPr>
            <w:proofErr w:type="spellStart"/>
            <w:r w:rsidRPr="00137462">
              <w:rPr>
                <w:rFonts w:ascii="Arial" w:eastAsia="SimSun" w:hAnsi="Arial" w:cs="Arial"/>
                <w:sz w:val="18"/>
                <w:szCs w:val="18"/>
              </w:rPr>
              <w:t>serviceProvider</w:t>
            </w:r>
            <w:proofErr w:type="spellEnd"/>
          </w:p>
        </w:tc>
        <w:tc>
          <w:tcPr>
            <w:tcW w:w="397" w:type="dxa"/>
            <w:tcBorders>
              <w:top w:val="single" w:sz="4" w:space="0" w:color="auto"/>
              <w:left w:val="single" w:sz="4" w:space="0" w:color="auto"/>
              <w:bottom w:val="single" w:sz="4" w:space="0" w:color="auto"/>
              <w:right w:val="single" w:sz="4" w:space="0" w:color="auto"/>
            </w:tcBorders>
          </w:tcPr>
          <w:p w14:paraId="47103416"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cs="Arial"/>
                <w:sz w:val="18"/>
                <w:szCs w:val="18"/>
              </w:rPr>
            </w:pPr>
            <w:r w:rsidRPr="00137462">
              <w:rPr>
                <w:rFonts w:ascii="Arial" w:eastAsia="SimSun" w:hAnsi="Arial" w:cs="Arial"/>
                <w:sz w:val="18"/>
                <w:szCs w:val="18"/>
              </w:rPr>
              <w:t>C</w:t>
            </w:r>
          </w:p>
        </w:tc>
        <w:tc>
          <w:tcPr>
            <w:tcW w:w="3361" w:type="dxa"/>
            <w:tcBorders>
              <w:top w:val="single" w:sz="4" w:space="0" w:color="auto"/>
              <w:left w:val="single" w:sz="4" w:space="0" w:color="auto"/>
              <w:bottom w:val="single" w:sz="4" w:space="0" w:color="auto"/>
              <w:right w:val="single" w:sz="4" w:space="0" w:color="auto"/>
            </w:tcBorders>
          </w:tcPr>
          <w:p w14:paraId="53AB0FD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alarmRecord</w:t>
            </w:r>
            <w:r w:rsidRPr="00137462">
              <w:rPr>
                <w:rFonts w:ascii="Arial" w:eastAsia="SimSun" w:hAnsi="Arial" w:cs="Arial"/>
                <w:sz w:val="18"/>
                <w:szCs w:val="18"/>
              </w:rPr>
              <w:t>.securityServiceProvider</w:t>
            </w:r>
            <w:proofErr w:type="spellEnd"/>
          </w:p>
        </w:tc>
        <w:tc>
          <w:tcPr>
            <w:tcW w:w="3854" w:type="dxa"/>
            <w:tcBorders>
              <w:top w:val="single" w:sz="4" w:space="0" w:color="auto"/>
              <w:left w:val="single" w:sz="4" w:space="0" w:color="auto"/>
              <w:bottom w:val="single" w:sz="4" w:space="0" w:color="auto"/>
              <w:right w:val="single" w:sz="4" w:space="0" w:color="auto"/>
            </w:tcBorders>
          </w:tcPr>
          <w:p w14:paraId="648AF7B4"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szCs w:val="18"/>
              </w:rPr>
            </w:pPr>
            <w:r w:rsidRPr="00137462">
              <w:rPr>
                <w:rFonts w:ascii="Arial" w:eastAsia="SimSun" w:hAnsi="Arial" w:cs="Arial"/>
                <w:sz w:val="18"/>
                <w:szCs w:val="18"/>
              </w:rPr>
              <w:t>Used only in security notifications.</w:t>
            </w:r>
          </w:p>
          <w:p w14:paraId="424D9D5E"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szCs w:val="18"/>
              </w:rPr>
            </w:pPr>
            <w:r w:rsidRPr="00137462">
              <w:rPr>
                <w:rFonts w:ascii="Arial" w:eastAsia="SimSun" w:hAnsi="Arial" w:cs="Arial"/>
                <w:sz w:val="18"/>
                <w:szCs w:val="18"/>
              </w:rPr>
              <w:t xml:space="preserve">This shall always identify the service-provider receiving a service request, from </w:t>
            </w:r>
            <w:proofErr w:type="spellStart"/>
            <w:r w:rsidRPr="00137462">
              <w:rPr>
                <w:rFonts w:ascii="Arial" w:eastAsia="SimSun" w:hAnsi="Arial" w:cs="Arial"/>
                <w:sz w:val="18"/>
                <w:szCs w:val="18"/>
              </w:rPr>
              <w:t>serviceUser</w:t>
            </w:r>
            <w:proofErr w:type="spellEnd"/>
            <w:r w:rsidRPr="00137462">
              <w:rPr>
                <w:rFonts w:ascii="Arial" w:eastAsia="SimSun" w:hAnsi="Arial" w:cs="Arial"/>
                <w:sz w:val="18"/>
                <w:szCs w:val="18"/>
              </w:rPr>
              <w:t xml:space="preserve">, that provokes the security alarm. </w:t>
            </w:r>
          </w:p>
        </w:tc>
      </w:tr>
      <w:tr w:rsidR="00137462" w:rsidRPr="00137462" w14:paraId="0AA82032"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tcPr>
          <w:p w14:paraId="6F4F561C"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szCs w:val="18"/>
              </w:rPr>
            </w:pPr>
            <w:proofErr w:type="spellStart"/>
            <w:r w:rsidRPr="00137462">
              <w:rPr>
                <w:rFonts w:ascii="Arial" w:eastAsia="SimSun" w:hAnsi="Arial" w:cs="Arial"/>
                <w:sz w:val="18"/>
                <w:szCs w:val="18"/>
              </w:rPr>
              <w:t>securityAlarmDetector</w:t>
            </w:r>
            <w:proofErr w:type="spellEnd"/>
          </w:p>
        </w:tc>
        <w:tc>
          <w:tcPr>
            <w:tcW w:w="397" w:type="dxa"/>
            <w:tcBorders>
              <w:top w:val="single" w:sz="4" w:space="0" w:color="auto"/>
              <w:left w:val="single" w:sz="4" w:space="0" w:color="auto"/>
              <w:bottom w:val="single" w:sz="4" w:space="0" w:color="auto"/>
              <w:right w:val="single" w:sz="4" w:space="0" w:color="auto"/>
            </w:tcBorders>
          </w:tcPr>
          <w:p w14:paraId="51A763B6"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cs="Arial"/>
                <w:sz w:val="18"/>
                <w:szCs w:val="18"/>
              </w:rPr>
            </w:pPr>
            <w:r w:rsidRPr="00137462">
              <w:rPr>
                <w:rFonts w:ascii="Arial" w:eastAsia="SimSun" w:hAnsi="Arial" w:cs="Arial"/>
                <w:sz w:val="18"/>
                <w:szCs w:val="18"/>
              </w:rPr>
              <w:t>C</w:t>
            </w:r>
          </w:p>
        </w:tc>
        <w:tc>
          <w:tcPr>
            <w:tcW w:w="3361" w:type="dxa"/>
            <w:tcBorders>
              <w:top w:val="single" w:sz="4" w:space="0" w:color="auto"/>
              <w:left w:val="single" w:sz="4" w:space="0" w:color="auto"/>
              <w:bottom w:val="single" w:sz="4" w:space="0" w:color="auto"/>
              <w:right w:val="single" w:sz="4" w:space="0" w:color="auto"/>
            </w:tcBorders>
          </w:tcPr>
          <w:p w14:paraId="1DA91A8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alarmRecord</w:t>
            </w:r>
            <w:r w:rsidRPr="00137462">
              <w:rPr>
                <w:rFonts w:ascii="Arial" w:eastAsia="SimSun" w:hAnsi="Arial" w:cs="Arial"/>
                <w:sz w:val="18"/>
                <w:szCs w:val="18"/>
              </w:rPr>
              <w:t>.securityAlarmDetector</w:t>
            </w:r>
            <w:proofErr w:type="spellEnd"/>
          </w:p>
        </w:tc>
        <w:tc>
          <w:tcPr>
            <w:tcW w:w="3854" w:type="dxa"/>
            <w:tcBorders>
              <w:top w:val="single" w:sz="4" w:space="0" w:color="auto"/>
              <w:left w:val="single" w:sz="4" w:space="0" w:color="auto"/>
              <w:bottom w:val="single" w:sz="4" w:space="0" w:color="auto"/>
              <w:right w:val="single" w:sz="4" w:space="0" w:color="auto"/>
            </w:tcBorders>
          </w:tcPr>
          <w:p w14:paraId="7B6C8077"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szCs w:val="18"/>
              </w:rPr>
            </w:pPr>
            <w:r w:rsidRPr="00137462">
              <w:rPr>
                <w:rFonts w:ascii="Arial" w:eastAsia="SimSun" w:hAnsi="Arial" w:cs="Arial"/>
                <w:sz w:val="18"/>
                <w:szCs w:val="18"/>
              </w:rPr>
              <w:t>Used only in security notifications.</w:t>
            </w:r>
          </w:p>
          <w:p w14:paraId="0C894EFE"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szCs w:val="18"/>
              </w:rPr>
            </w:pPr>
            <w:r w:rsidRPr="00137462">
              <w:rPr>
                <w:rFonts w:ascii="Arial" w:eastAsia="SimSun" w:hAnsi="Arial" w:cs="Arial"/>
                <w:sz w:val="18"/>
                <w:szCs w:val="18"/>
              </w:rPr>
              <w:t xml:space="preserve">This may contain no information if the detector of the security alarm is the </w:t>
            </w:r>
            <w:proofErr w:type="spellStart"/>
            <w:r w:rsidRPr="00137462">
              <w:rPr>
                <w:rFonts w:ascii="Arial" w:eastAsia="SimSun" w:hAnsi="Arial" w:cs="Arial"/>
                <w:sz w:val="18"/>
                <w:szCs w:val="18"/>
              </w:rPr>
              <w:t>serviceProvider</w:t>
            </w:r>
            <w:proofErr w:type="spellEnd"/>
            <w:r w:rsidRPr="00137462">
              <w:rPr>
                <w:rFonts w:ascii="Arial" w:eastAsia="SimSun" w:hAnsi="Arial" w:cs="Arial"/>
                <w:sz w:val="18"/>
                <w:szCs w:val="18"/>
              </w:rPr>
              <w:t>.</w:t>
            </w:r>
          </w:p>
        </w:tc>
      </w:tr>
      <w:tr w:rsidR="00137462" w:rsidRPr="00137462" w14:paraId="2F05AF9A" w14:textId="77777777" w:rsidTr="009278F7">
        <w:trPr>
          <w:jc w:val="center"/>
        </w:trPr>
        <w:tc>
          <w:tcPr>
            <w:tcW w:w="2017" w:type="dxa"/>
            <w:tcBorders>
              <w:top w:val="single" w:sz="4" w:space="0" w:color="auto"/>
              <w:left w:val="single" w:sz="4" w:space="0" w:color="auto"/>
              <w:bottom w:val="single" w:sz="4" w:space="0" w:color="auto"/>
              <w:right w:val="single" w:sz="4" w:space="0" w:color="auto"/>
            </w:tcBorders>
          </w:tcPr>
          <w:p w14:paraId="6EE7E14C"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szCs w:val="18"/>
              </w:rPr>
            </w:pPr>
            <w:proofErr w:type="spellStart"/>
            <w:r w:rsidRPr="00137462">
              <w:rPr>
                <w:rFonts w:ascii="Arial" w:eastAsia="SimSun" w:hAnsi="Arial"/>
                <w:sz w:val="18"/>
              </w:rPr>
              <w:t>changedAlarmAttributes</w:t>
            </w:r>
            <w:proofErr w:type="spellEnd"/>
          </w:p>
        </w:tc>
        <w:tc>
          <w:tcPr>
            <w:tcW w:w="397" w:type="dxa"/>
            <w:tcBorders>
              <w:top w:val="single" w:sz="4" w:space="0" w:color="auto"/>
              <w:left w:val="single" w:sz="4" w:space="0" w:color="auto"/>
              <w:bottom w:val="single" w:sz="4" w:space="0" w:color="auto"/>
              <w:right w:val="single" w:sz="4" w:space="0" w:color="auto"/>
            </w:tcBorders>
          </w:tcPr>
          <w:p w14:paraId="50BB1738"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eastAsia="SimSun" w:hAnsi="Arial" w:cs="Arial"/>
                <w:sz w:val="18"/>
                <w:szCs w:val="18"/>
              </w:rPr>
            </w:pPr>
            <w:r w:rsidRPr="00137462">
              <w:rPr>
                <w:rFonts w:ascii="Arial" w:eastAsia="SimSun" w:hAnsi="Arial"/>
                <w:sz w:val="18"/>
                <w:lang w:eastAsia="zh-CN"/>
              </w:rPr>
              <w:t>O</w:t>
            </w:r>
          </w:p>
        </w:tc>
        <w:tc>
          <w:tcPr>
            <w:tcW w:w="3361" w:type="dxa"/>
            <w:tcBorders>
              <w:top w:val="single" w:sz="4" w:space="0" w:color="auto"/>
              <w:left w:val="single" w:sz="4" w:space="0" w:color="auto"/>
              <w:bottom w:val="single" w:sz="4" w:space="0" w:color="auto"/>
              <w:right w:val="single" w:sz="4" w:space="0" w:color="auto"/>
            </w:tcBorders>
          </w:tcPr>
          <w:p w14:paraId="3476ADD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eastAsia="SimSun" w:hAnsi="Arial"/>
                <w:sz w:val="18"/>
              </w:rPr>
              <w:t>LIST OF SEQUENCE &lt;</w:t>
            </w:r>
            <w:proofErr w:type="spellStart"/>
            <w:r w:rsidRPr="00137462">
              <w:rPr>
                <w:rFonts w:ascii="Arial" w:eastAsia="SimSun" w:hAnsi="Arial"/>
                <w:sz w:val="18"/>
              </w:rPr>
              <w:t>AttributeName</w:t>
            </w:r>
            <w:proofErr w:type="spellEnd"/>
            <w:r w:rsidRPr="00137462">
              <w:rPr>
                <w:rFonts w:ascii="Arial" w:eastAsia="SimSun" w:hAnsi="Arial"/>
                <w:sz w:val="18"/>
              </w:rPr>
              <w:t xml:space="preserve">, </w:t>
            </w:r>
            <w:proofErr w:type="spellStart"/>
            <w:r w:rsidRPr="00137462">
              <w:rPr>
                <w:rFonts w:ascii="Arial" w:eastAsia="SimSun" w:hAnsi="Arial"/>
                <w:sz w:val="18"/>
                <w:lang w:eastAsia="zh-CN"/>
              </w:rPr>
              <w:t>Old</w:t>
            </w:r>
            <w:r w:rsidRPr="00137462">
              <w:rPr>
                <w:rFonts w:ascii="Arial" w:eastAsia="SimSun" w:hAnsi="Arial"/>
                <w:sz w:val="18"/>
              </w:rPr>
              <w:t>AttributeValue</w:t>
            </w:r>
            <w:proofErr w:type="spellEnd"/>
            <w:r w:rsidRPr="00137462">
              <w:rPr>
                <w:rFonts w:ascii="Arial" w:eastAsia="SimSun" w:hAnsi="Arial"/>
                <w:sz w:val="18"/>
              </w:rPr>
              <w:t>&gt;</w:t>
            </w:r>
          </w:p>
        </w:tc>
        <w:tc>
          <w:tcPr>
            <w:tcW w:w="3854" w:type="dxa"/>
            <w:tcBorders>
              <w:top w:val="single" w:sz="4" w:space="0" w:color="auto"/>
              <w:left w:val="single" w:sz="4" w:space="0" w:color="auto"/>
              <w:bottom w:val="single" w:sz="4" w:space="0" w:color="auto"/>
              <w:right w:val="single" w:sz="4" w:space="0" w:color="auto"/>
            </w:tcBorders>
          </w:tcPr>
          <w:p w14:paraId="47F8CE0D" w14:textId="77777777" w:rsidR="00137462" w:rsidRPr="00137462" w:rsidRDefault="00137462" w:rsidP="00137462">
            <w:pPr>
              <w:keepNext/>
              <w:keepLines/>
              <w:overflowPunct w:val="0"/>
              <w:autoSpaceDE w:val="0"/>
              <w:autoSpaceDN w:val="0"/>
              <w:adjustRightInd w:val="0"/>
              <w:spacing w:after="0"/>
              <w:textAlignment w:val="baseline"/>
              <w:rPr>
                <w:rFonts w:ascii="Arial" w:eastAsia="SimSun" w:hAnsi="Arial" w:cs="Arial"/>
                <w:sz w:val="18"/>
                <w:szCs w:val="18"/>
              </w:rPr>
            </w:pPr>
            <w:r w:rsidRPr="00137462">
              <w:rPr>
                <w:rFonts w:ascii="Arial" w:eastAsia="SimSun" w:hAnsi="Arial"/>
                <w:sz w:val="18"/>
                <w:lang w:eastAsia="de-DE"/>
              </w:rPr>
              <w:t xml:space="preserve">The changed </w:t>
            </w:r>
            <w:r w:rsidRPr="00137462">
              <w:rPr>
                <w:rFonts w:ascii="Arial" w:eastAsia="SimSun" w:hAnsi="Arial"/>
                <w:sz w:val="18"/>
                <w:lang w:eastAsia="zh-CN"/>
              </w:rPr>
              <w:t xml:space="preserve">alarm </w:t>
            </w:r>
            <w:r w:rsidRPr="00137462">
              <w:rPr>
                <w:rFonts w:ascii="Arial" w:eastAsia="SimSun" w:hAnsi="Arial"/>
                <w:sz w:val="18"/>
                <w:lang w:eastAsia="de-DE"/>
              </w:rPr>
              <w:t>attributes (name/value pairs) (with old values).</w:t>
            </w:r>
          </w:p>
        </w:tc>
      </w:tr>
    </w:tbl>
    <w:p w14:paraId="082E697C" w14:textId="77777777" w:rsidR="00137462" w:rsidRPr="00137462" w:rsidRDefault="00137462" w:rsidP="00137462">
      <w:pPr>
        <w:rPr>
          <w:rFonts w:eastAsia="SimSun"/>
          <w:lang w:eastAsia="zh-CN"/>
        </w:rPr>
      </w:pPr>
    </w:p>
    <w:p w14:paraId="70EC5197" w14:textId="6B956CD7" w:rsidR="00137462" w:rsidRPr="00137462" w:rsidRDefault="00137462" w:rsidP="0034665C">
      <w:pPr>
        <w:pStyle w:val="Heading2"/>
      </w:pPr>
      <w:bookmarkStart w:id="492" w:name="_Toc148916479"/>
      <w:bookmarkStart w:id="493" w:name="_Toc151388762"/>
      <w:r w:rsidRPr="00137462">
        <w:t>9.5</w:t>
      </w:r>
      <w:r w:rsidRPr="00137462">
        <w:tab/>
      </w:r>
      <w:proofErr w:type="spellStart"/>
      <w:r w:rsidRPr="00137462">
        <w:t>notifyAlarmListRebuilt</w:t>
      </w:r>
      <w:bookmarkEnd w:id="487"/>
      <w:bookmarkEnd w:id="492"/>
      <w:bookmarkEnd w:id="493"/>
      <w:proofErr w:type="spellEnd"/>
    </w:p>
    <w:p w14:paraId="3502FFD3" w14:textId="5E7D6ADE" w:rsidR="00137462" w:rsidRPr="00137462" w:rsidRDefault="00137462" w:rsidP="008E71C5">
      <w:pPr>
        <w:pStyle w:val="Heading3"/>
        <w:rPr>
          <w:rFonts w:eastAsia="SimSun"/>
          <w:lang w:eastAsia="zh-CN"/>
        </w:rPr>
      </w:pPr>
      <w:bookmarkStart w:id="494" w:name="_Toc20494435"/>
      <w:bookmarkStart w:id="495" w:name="_Toc26975458"/>
      <w:bookmarkStart w:id="496" w:name="_Toc35856331"/>
      <w:bookmarkStart w:id="497" w:name="_Toc44001187"/>
      <w:bookmarkStart w:id="498" w:name="_Toc51580786"/>
      <w:bookmarkStart w:id="499" w:name="_Toc52356049"/>
      <w:bookmarkStart w:id="500" w:name="_Toc55227619"/>
      <w:bookmarkStart w:id="501" w:name="_Toc122452088"/>
      <w:bookmarkStart w:id="502" w:name="_Toc134735462"/>
      <w:bookmarkStart w:id="503" w:name="_Toc148916480"/>
      <w:bookmarkStart w:id="504" w:name="_Toc151388763"/>
      <w:r w:rsidRPr="00137462">
        <w:rPr>
          <w:rFonts w:eastAsia="SimSun"/>
          <w:lang w:eastAsia="zh-CN"/>
        </w:rPr>
        <w:t>9.5.1</w:t>
      </w:r>
      <w:r w:rsidRPr="00137462">
        <w:rPr>
          <w:rFonts w:eastAsia="SimSun"/>
          <w:lang w:eastAsia="zh-CN"/>
        </w:rPr>
        <w:tab/>
        <w:t>Definition</w:t>
      </w:r>
      <w:bookmarkEnd w:id="494"/>
      <w:bookmarkEnd w:id="495"/>
      <w:bookmarkEnd w:id="496"/>
      <w:bookmarkEnd w:id="497"/>
      <w:bookmarkEnd w:id="498"/>
      <w:bookmarkEnd w:id="499"/>
      <w:bookmarkEnd w:id="500"/>
      <w:bookmarkEnd w:id="501"/>
      <w:bookmarkEnd w:id="502"/>
      <w:bookmarkEnd w:id="503"/>
      <w:bookmarkEnd w:id="504"/>
    </w:p>
    <w:p w14:paraId="4F1CFFC4" w14:textId="77777777" w:rsidR="00137462" w:rsidRPr="00137462" w:rsidRDefault="00137462" w:rsidP="00137462">
      <w:pPr>
        <w:overflowPunct w:val="0"/>
        <w:autoSpaceDE w:val="0"/>
        <w:autoSpaceDN w:val="0"/>
        <w:adjustRightInd w:val="0"/>
        <w:textAlignment w:val="baseline"/>
        <w:rPr>
          <w:lang w:eastAsia="zh-CN"/>
        </w:rPr>
      </w:pPr>
      <w:r w:rsidRPr="00137462">
        <w:rPr>
          <w:lang w:eastAsia="zh-CN" w:bidi="ar-KW"/>
        </w:rPr>
        <w:t xml:space="preserve">This notification is generated by the </w:t>
      </w:r>
      <w:proofErr w:type="spellStart"/>
      <w:r w:rsidRPr="00137462">
        <w:rPr>
          <w:lang w:eastAsia="zh-CN" w:bidi="ar-KW"/>
        </w:rPr>
        <w:t>MnS</w:t>
      </w:r>
      <w:proofErr w:type="spellEnd"/>
      <w:r w:rsidRPr="00137462">
        <w:rPr>
          <w:lang w:eastAsia="zh-CN" w:bidi="ar-KW"/>
        </w:rPr>
        <w:t xml:space="preserve"> producer when the </w:t>
      </w:r>
      <w:proofErr w:type="spellStart"/>
      <w:r w:rsidRPr="00137462">
        <w:rPr>
          <w:rFonts w:ascii="Courier New" w:hAnsi="Courier New" w:hint="eastAsia"/>
        </w:rPr>
        <w:t>AlarmList</w:t>
      </w:r>
      <w:proofErr w:type="spellEnd"/>
      <w:r w:rsidRPr="00137462">
        <w:rPr>
          <w:rFonts w:ascii="Courier New" w:hAnsi="Courier New" w:hint="eastAsia"/>
          <w:lang w:eastAsia="zh-CN"/>
        </w:rPr>
        <w:t xml:space="preserve"> </w:t>
      </w:r>
      <w:r w:rsidRPr="00137462">
        <w:rPr>
          <w:lang w:eastAsia="zh-CN" w:bidi="ar-KW"/>
        </w:rPr>
        <w:t>has been completely or partially rebuilt.</w:t>
      </w:r>
    </w:p>
    <w:p w14:paraId="268CF24C" w14:textId="0C799CBF" w:rsidR="00137462" w:rsidRPr="00137462" w:rsidRDefault="00137462" w:rsidP="008E71C5">
      <w:pPr>
        <w:pStyle w:val="Heading3"/>
        <w:rPr>
          <w:rFonts w:eastAsia="SimSun"/>
          <w:lang w:eastAsia="zh-CN"/>
        </w:rPr>
      </w:pPr>
      <w:bookmarkStart w:id="505" w:name="_Toc20494436"/>
      <w:bookmarkStart w:id="506" w:name="_Toc26975459"/>
      <w:bookmarkStart w:id="507" w:name="_Toc35856332"/>
      <w:bookmarkStart w:id="508" w:name="_Toc44001188"/>
      <w:bookmarkStart w:id="509" w:name="_Toc51580787"/>
      <w:bookmarkStart w:id="510" w:name="_Toc52356050"/>
      <w:bookmarkStart w:id="511" w:name="_Toc55227620"/>
      <w:bookmarkStart w:id="512" w:name="_Toc122452089"/>
      <w:bookmarkStart w:id="513" w:name="_Toc134735463"/>
      <w:bookmarkStart w:id="514" w:name="_Toc148916481"/>
      <w:bookmarkStart w:id="515" w:name="_Toc151388764"/>
      <w:r w:rsidRPr="00137462">
        <w:rPr>
          <w:rFonts w:eastAsia="SimSun"/>
          <w:lang w:eastAsia="zh-CN"/>
        </w:rPr>
        <w:t>9.5.2</w:t>
      </w:r>
      <w:r w:rsidRPr="00137462">
        <w:rPr>
          <w:rFonts w:eastAsia="SimSun"/>
          <w:lang w:eastAsia="zh-CN"/>
        </w:rPr>
        <w:tab/>
        <w:t xml:space="preserve">Input </w:t>
      </w:r>
      <w:bookmarkEnd w:id="505"/>
      <w:bookmarkEnd w:id="506"/>
      <w:bookmarkEnd w:id="507"/>
      <w:r w:rsidRPr="00137462">
        <w:rPr>
          <w:rFonts w:eastAsia="SimSun"/>
          <w:lang w:eastAsia="zh-CN"/>
        </w:rPr>
        <w:t>parameters</w:t>
      </w:r>
      <w:bookmarkEnd w:id="508"/>
      <w:bookmarkEnd w:id="509"/>
      <w:bookmarkEnd w:id="510"/>
      <w:bookmarkEnd w:id="511"/>
      <w:bookmarkEnd w:id="512"/>
      <w:bookmarkEnd w:id="513"/>
      <w:bookmarkEnd w:id="514"/>
      <w:bookmarkEnd w:id="515"/>
    </w:p>
    <w:p w14:paraId="08381D43" w14:textId="77777777" w:rsidR="00137462" w:rsidRPr="0085333E" w:rsidRDefault="00137462" w:rsidP="0085333E">
      <w:pPr>
        <w:keepNext/>
        <w:keepLines/>
        <w:spacing w:before="60"/>
        <w:jc w:val="center"/>
        <w:rPr>
          <w:rFonts w:ascii="Arial" w:hAnsi="Arial"/>
          <w:b/>
          <w:lang w:eastAsia="zh-CN"/>
        </w:rPr>
      </w:pPr>
      <w:r w:rsidRPr="00137462">
        <w:rPr>
          <w:rFonts w:ascii="Arial" w:hAnsi="Arial"/>
          <w:b/>
          <w:lang w:eastAsia="zh-CN"/>
        </w:rPr>
        <w:br w:type="page"/>
      </w:r>
      <w:r w:rsidRPr="00137462">
        <w:rPr>
          <w:rFonts w:ascii="Arial" w:hAnsi="Arial" w:hint="eastAsia"/>
          <w:b/>
          <w:lang w:eastAsia="zh-CN"/>
        </w:rPr>
        <w:lastRenderedPageBreak/>
        <w:t>T</w:t>
      </w:r>
      <w:r w:rsidRPr="00137462">
        <w:rPr>
          <w:rFonts w:ascii="Arial" w:hAnsi="Arial"/>
          <w:b/>
          <w:lang w:eastAsia="zh-CN"/>
        </w:rPr>
        <w:t xml:space="preserve">able </w:t>
      </w:r>
      <w:r w:rsidRPr="00137462">
        <w:rPr>
          <w:rFonts w:ascii="Arial" w:hAnsi="Arial"/>
          <w:b/>
        </w:rPr>
        <w:t>9.5.2</w:t>
      </w:r>
      <w:r w:rsidRPr="00137462">
        <w:rPr>
          <w:rFonts w:ascii="Arial" w:hAnsi="Arial"/>
          <w:b/>
          <w:lang w:eastAsia="zh-CN"/>
        </w:rPr>
        <w:t xml:space="preserve">-1: Input parameters for </w:t>
      </w:r>
      <w:proofErr w:type="spellStart"/>
      <w:r w:rsidRPr="00137462">
        <w:rPr>
          <w:rFonts w:ascii="Arial" w:hAnsi="Arial"/>
          <w:b/>
          <w:lang w:eastAsia="zh-CN"/>
        </w:rPr>
        <w:t>notifyAlarmListRebuilt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20"/>
        <w:gridCol w:w="4004"/>
      </w:tblGrid>
      <w:tr w:rsidR="00137462" w:rsidRPr="00137462" w14:paraId="316DCD16" w14:textId="77777777" w:rsidTr="009278F7">
        <w:trPr>
          <w:tblHeader/>
          <w:jc w:val="center"/>
        </w:trPr>
        <w:tc>
          <w:tcPr>
            <w:tcW w:w="2711" w:type="dxa"/>
            <w:shd w:val="clear" w:color="auto" w:fill="BFBFBF"/>
          </w:tcPr>
          <w:p w14:paraId="6BC74A09"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szCs w:val="18"/>
              </w:rPr>
            </w:pPr>
            <w:r w:rsidRPr="00137462">
              <w:rPr>
                <w:rFonts w:ascii="Arial" w:hAnsi="Arial"/>
                <w:b/>
                <w:sz w:val="18"/>
                <w:szCs w:val="18"/>
              </w:rPr>
              <w:t>Parameter Name</w:t>
            </w:r>
          </w:p>
        </w:tc>
        <w:tc>
          <w:tcPr>
            <w:tcW w:w="396" w:type="dxa"/>
            <w:shd w:val="clear" w:color="auto" w:fill="BFBFBF"/>
          </w:tcPr>
          <w:p w14:paraId="57702C09"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szCs w:val="18"/>
              </w:rPr>
            </w:pPr>
            <w:r w:rsidRPr="00137462">
              <w:rPr>
                <w:rFonts w:ascii="Arial" w:hAnsi="Arial"/>
                <w:b/>
                <w:sz w:val="18"/>
                <w:szCs w:val="18"/>
              </w:rPr>
              <w:t>S</w:t>
            </w:r>
          </w:p>
        </w:tc>
        <w:tc>
          <w:tcPr>
            <w:tcW w:w="2519" w:type="dxa"/>
            <w:shd w:val="clear" w:color="auto" w:fill="BFBFBF"/>
          </w:tcPr>
          <w:p w14:paraId="05563D59"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szCs w:val="18"/>
              </w:rPr>
            </w:pPr>
            <w:r w:rsidRPr="00137462">
              <w:rPr>
                <w:rFonts w:ascii="Arial" w:hAnsi="Arial"/>
                <w:b/>
                <w:sz w:val="18"/>
              </w:rPr>
              <w:t>Matching Information/ Information Type / Legal Values</w:t>
            </w:r>
          </w:p>
        </w:tc>
        <w:tc>
          <w:tcPr>
            <w:tcW w:w="4003" w:type="dxa"/>
            <w:shd w:val="clear" w:color="auto" w:fill="BFBFBF"/>
          </w:tcPr>
          <w:p w14:paraId="587C3E45"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szCs w:val="18"/>
              </w:rPr>
            </w:pPr>
            <w:r w:rsidRPr="00137462">
              <w:rPr>
                <w:rFonts w:ascii="Arial" w:hAnsi="Arial"/>
                <w:b/>
                <w:sz w:val="18"/>
                <w:szCs w:val="18"/>
              </w:rPr>
              <w:t>Comment</w:t>
            </w:r>
          </w:p>
        </w:tc>
      </w:tr>
      <w:tr w:rsidR="00137462" w:rsidRPr="00137462" w14:paraId="222E062B" w14:textId="77777777" w:rsidTr="009278F7">
        <w:trPr>
          <w:jc w:val="center"/>
        </w:trPr>
        <w:tc>
          <w:tcPr>
            <w:tcW w:w="2711" w:type="dxa"/>
          </w:tcPr>
          <w:p w14:paraId="5C618DA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szCs w:val="18"/>
              </w:rPr>
            </w:pPr>
            <w:proofErr w:type="spellStart"/>
            <w:r w:rsidRPr="00137462">
              <w:rPr>
                <w:rFonts w:ascii="Arial" w:hAnsi="Arial" w:cs="Courier New"/>
                <w:sz w:val="18"/>
                <w:szCs w:val="18"/>
              </w:rPr>
              <w:t>objectClass</w:t>
            </w:r>
            <w:proofErr w:type="spellEnd"/>
          </w:p>
        </w:tc>
        <w:tc>
          <w:tcPr>
            <w:tcW w:w="396" w:type="dxa"/>
          </w:tcPr>
          <w:p w14:paraId="2584E0AB"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rPr>
            </w:pPr>
            <w:r w:rsidRPr="00137462">
              <w:rPr>
                <w:rFonts w:ascii="Arial" w:hAnsi="Arial" w:cs="Arial"/>
                <w:sz w:val="18"/>
                <w:szCs w:val="18"/>
              </w:rPr>
              <w:t>M</w:t>
            </w:r>
          </w:p>
        </w:tc>
        <w:tc>
          <w:tcPr>
            <w:tcW w:w="2519" w:type="dxa"/>
          </w:tcPr>
          <w:p w14:paraId="75ABCA26" w14:textId="307EF38D"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sz w:val="18"/>
              </w:rPr>
              <w:t>See clause 9.2.1</w:t>
            </w:r>
          </w:p>
        </w:tc>
        <w:tc>
          <w:tcPr>
            <w:tcW w:w="4003" w:type="dxa"/>
          </w:tcPr>
          <w:p w14:paraId="5A76FF53" w14:textId="1152297D"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
        </w:tc>
      </w:tr>
      <w:tr w:rsidR="00137462" w:rsidRPr="00137462" w14:paraId="35C913CF" w14:textId="77777777" w:rsidTr="009278F7">
        <w:trPr>
          <w:jc w:val="center"/>
        </w:trPr>
        <w:tc>
          <w:tcPr>
            <w:tcW w:w="2711" w:type="dxa"/>
          </w:tcPr>
          <w:p w14:paraId="5AAF727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szCs w:val="18"/>
              </w:rPr>
            </w:pPr>
            <w:proofErr w:type="spellStart"/>
            <w:r w:rsidRPr="00137462">
              <w:rPr>
                <w:rFonts w:ascii="Arial" w:hAnsi="Arial" w:cs="Courier New"/>
                <w:sz w:val="18"/>
                <w:szCs w:val="18"/>
              </w:rPr>
              <w:t>objectInstance</w:t>
            </w:r>
            <w:proofErr w:type="spellEnd"/>
          </w:p>
        </w:tc>
        <w:tc>
          <w:tcPr>
            <w:tcW w:w="396" w:type="dxa"/>
          </w:tcPr>
          <w:p w14:paraId="17C82192"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rPr>
            </w:pPr>
            <w:r w:rsidRPr="00137462">
              <w:rPr>
                <w:rFonts w:ascii="Arial" w:hAnsi="Arial" w:cs="Arial"/>
                <w:sz w:val="18"/>
                <w:szCs w:val="18"/>
              </w:rPr>
              <w:t>M</w:t>
            </w:r>
          </w:p>
        </w:tc>
        <w:tc>
          <w:tcPr>
            <w:tcW w:w="2519" w:type="dxa"/>
          </w:tcPr>
          <w:p w14:paraId="73BC90B0" w14:textId="77777777" w:rsidR="00137462" w:rsidRPr="00137462" w:rsidRDefault="00137462" w:rsidP="00137462">
            <w:pPr>
              <w:keepNext/>
              <w:keepLines/>
              <w:tabs>
                <w:tab w:val="center" w:pos="1231"/>
              </w:tab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szCs w:val="18"/>
              </w:rPr>
              <w:t>DN</w:t>
            </w:r>
          </w:p>
        </w:tc>
        <w:tc>
          <w:tcPr>
            <w:tcW w:w="4003" w:type="dxa"/>
          </w:tcPr>
          <w:p w14:paraId="2407A80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szCs w:val="18"/>
              </w:rPr>
              <w:t>Identifies the part of the alarm scope that has been rebuilt.</w:t>
            </w:r>
          </w:p>
          <w:p w14:paraId="54C6B4CB"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szCs w:val="18"/>
              </w:rPr>
            </w:pPr>
          </w:p>
          <w:p w14:paraId="6612A0D1"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szCs w:val="18"/>
              </w:rPr>
            </w:pPr>
            <w:r w:rsidRPr="00137462">
              <w:rPr>
                <w:rFonts w:ascii="Arial" w:hAnsi="Arial" w:cs="Arial"/>
                <w:sz w:val="18"/>
                <w:szCs w:val="18"/>
              </w:rPr>
              <w:t xml:space="preserve">If this parameter is equal to the instance carried in </w:t>
            </w:r>
            <w:proofErr w:type="spellStart"/>
            <w:r w:rsidRPr="00137462">
              <w:rPr>
                <w:rFonts w:ascii="Arial" w:hAnsi="Arial" w:cs="Arial"/>
                <w:sz w:val="18"/>
                <w:szCs w:val="18"/>
              </w:rPr>
              <w:t>systemDN</w:t>
            </w:r>
            <w:proofErr w:type="spellEnd"/>
            <w:r w:rsidRPr="00137462">
              <w:rPr>
                <w:rFonts w:ascii="Arial" w:hAnsi="Arial" w:cs="Arial"/>
                <w:sz w:val="18"/>
                <w:szCs w:val="18"/>
              </w:rPr>
              <w:t xml:space="preserve">, then all </w:t>
            </w:r>
            <w:proofErr w:type="spellStart"/>
            <w:r w:rsidRPr="00137462">
              <w:rPr>
                <w:rFonts w:ascii="Courier New" w:hAnsi="Courier New"/>
                <w:sz w:val="18"/>
                <w:szCs w:val="18"/>
              </w:rPr>
              <w:t>AlarmRecord</w:t>
            </w:r>
            <w:proofErr w:type="spellEnd"/>
            <w:r w:rsidRPr="00137462">
              <w:rPr>
                <w:rFonts w:ascii="Arial" w:hAnsi="Arial"/>
                <w:sz w:val="18"/>
                <w:szCs w:val="18"/>
              </w:rPr>
              <w:t xml:space="preserve"> instances in the </w:t>
            </w:r>
            <w:proofErr w:type="spellStart"/>
            <w:r w:rsidRPr="00137462">
              <w:rPr>
                <w:rFonts w:ascii="Courier New" w:hAnsi="Courier New" w:cs="Courier New"/>
                <w:sz w:val="18"/>
                <w:szCs w:val="18"/>
              </w:rPr>
              <w:t>AlarmList</w:t>
            </w:r>
            <w:proofErr w:type="spellEnd"/>
            <w:r w:rsidRPr="00137462">
              <w:rPr>
                <w:rFonts w:ascii="Arial" w:hAnsi="Arial"/>
                <w:sz w:val="18"/>
                <w:szCs w:val="18"/>
              </w:rPr>
              <w:t xml:space="preserve"> may have been rebuilt.</w:t>
            </w:r>
          </w:p>
          <w:p w14:paraId="73B0604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
          <w:p w14:paraId="506B0C7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szCs w:val="18"/>
              </w:rPr>
              <w:t xml:space="preserve">If this parameter is equal to some other instance, then only </w:t>
            </w:r>
            <w:proofErr w:type="spellStart"/>
            <w:r w:rsidRPr="00137462">
              <w:rPr>
                <w:rFonts w:ascii="Courier New" w:hAnsi="Courier New" w:cs="Courier New"/>
                <w:sz w:val="18"/>
                <w:szCs w:val="18"/>
              </w:rPr>
              <w:t>alarmRecords</w:t>
            </w:r>
            <w:proofErr w:type="spellEnd"/>
            <w:r w:rsidRPr="00137462">
              <w:rPr>
                <w:rFonts w:ascii="Arial" w:hAnsi="Arial" w:cs="Arial"/>
                <w:sz w:val="18"/>
                <w:szCs w:val="18"/>
              </w:rPr>
              <w:t xml:space="preserve"> related to this instance and its descendants may have been rebuilt.</w:t>
            </w:r>
          </w:p>
        </w:tc>
      </w:tr>
      <w:tr w:rsidR="00137462" w:rsidRPr="00137462" w14:paraId="49D55F4E" w14:textId="77777777" w:rsidTr="009278F7">
        <w:trPr>
          <w:jc w:val="center"/>
        </w:trPr>
        <w:tc>
          <w:tcPr>
            <w:tcW w:w="2711" w:type="dxa"/>
          </w:tcPr>
          <w:p w14:paraId="7E09ADF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szCs w:val="18"/>
              </w:rPr>
            </w:pPr>
            <w:proofErr w:type="spellStart"/>
            <w:r w:rsidRPr="00137462">
              <w:rPr>
                <w:rFonts w:ascii="Arial" w:hAnsi="Arial" w:cs="Arial"/>
                <w:sz w:val="18"/>
              </w:rPr>
              <w:t>notificationId</w:t>
            </w:r>
            <w:proofErr w:type="spellEnd"/>
          </w:p>
        </w:tc>
        <w:tc>
          <w:tcPr>
            <w:tcW w:w="396" w:type="dxa"/>
          </w:tcPr>
          <w:p w14:paraId="546488D1"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rPr>
            </w:pPr>
            <w:r w:rsidRPr="00137462">
              <w:rPr>
                <w:rFonts w:ascii="Arial" w:hAnsi="Arial" w:cs="Arial"/>
                <w:sz w:val="18"/>
              </w:rPr>
              <w:t>M</w:t>
            </w:r>
          </w:p>
        </w:tc>
        <w:tc>
          <w:tcPr>
            <w:tcW w:w="2519" w:type="dxa"/>
          </w:tcPr>
          <w:p w14:paraId="2FE1A5E6"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sz w:val="18"/>
              </w:rPr>
              <w:t>See clause 9.2.1</w:t>
            </w:r>
            <w:r w:rsidRPr="00137462">
              <w:rPr>
                <w:rFonts w:eastAsia="SimSun"/>
                <w:szCs w:val="18"/>
              </w:rPr>
              <w:t>.</w:t>
            </w:r>
          </w:p>
        </w:tc>
        <w:tc>
          <w:tcPr>
            <w:tcW w:w="4003" w:type="dxa"/>
          </w:tcPr>
          <w:p w14:paraId="7EA6389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
        </w:tc>
      </w:tr>
      <w:tr w:rsidR="00137462" w:rsidRPr="00137462" w14:paraId="257FF731" w14:textId="77777777" w:rsidTr="009278F7">
        <w:trPr>
          <w:jc w:val="center"/>
        </w:trPr>
        <w:tc>
          <w:tcPr>
            <w:tcW w:w="2711" w:type="dxa"/>
          </w:tcPr>
          <w:p w14:paraId="19B60F9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szCs w:val="18"/>
              </w:rPr>
            </w:pPr>
            <w:proofErr w:type="spellStart"/>
            <w:r w:rsidRPr="00137462">
              <w:rPr>
                <w:rFonts w:ascii="Arial" w:hAnsi="Arial" w:cs="Courier New"/>
                <w:sz w:val="18"/>
                <w:szCs w:val="18"/>
              </w:rPr>
              <w:t>notificationType</w:t>
            </w:r>
            <w:proofErr w:type="spellEnd"/>
          </w:p>
        </w:tc>
        <w:tc>
          <w:tcPr>
            <w:tcW w:w="396" w:type="dxa"/>
          </w:tcPr>
          <w:p w14:paraId="788044E1"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rPr>
            </w:pPr>
            <w:r w:rsidRPr="00137462">
              <w:rPr>
                <w:rFonts w:ascii="Arial" w:hAnsi="Arial" w:cs="Arial"/>
                <w:sz w:val="18"/>
                <w:szCs w:val="18"/>
              </w:rPr>
              <w:t>M</w:t>
            </w:r>
          </w:p>
        </w:tc>
        <w:tc>
          <w:tcPr>
            <w:tcW w:w="2519" w:type="dxa"/>
          </w:tcPr>
          <w:p w14:paraId="6BDF5AB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szCs w:val="18"/>
              </w:rPr>
              <w:t>"</w:t>
            </w:r>
            <w:proofErr w:type="spellStart"/>
            <w:r w:rsidRPr="00137462">
              <w:rPr>
                <w:rFonts w:ascii="Arial" w:hAnsi="Arial" w:cs="Arial"/>
                <w:sz w:val="18"/>
                <w:szCs w:val="18"/>
              </w:rPr>
              <w:t>notifyAlarmListRebuilt</w:t>
            </w:r>
            <w:proofErr w:type="spellEnd"/>
            <w:r w:rsidRPr="00137462">
              <w:rPr>
                <w:rFonts w:ascii="Arial" w:hAnsi="Arial" w:cs="Arial"/>
                <w:sz w:val="18"/>
                <w:szCs w:val="18"/>
              </w:rPr>
              <w:t>"</w:t>
            </w:r>
          </w:p>
        </w:tc>
        <w:tc>
          <w:tcPr>
            <w:tcW w:w="4003" w:type="dxa"/>
          </w:tcPr>
          <w:p w14:paraId="72A7AC0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
        </w:tc>
      </w:tr>
      <w:tr w:rsidR="00137462" w:rsidRPr="00137462" w14:paraId="1119E54B" w14:textId="77777777" w:rsidTr="009278F7">
        <w:trPr>
          <w:jc w:val="center"/>
        </w:trPr>
        <w:tc>
          <w:tcPr>
            <w:tcW w:w="2711" w:type="dxa"/>
          </w:tcPr>
          <w:p w14:paraId="393ADA8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szCs w:val="18"/>
              </w:rPr>
            </w:pPr>
            <w:proofErr w:type="spellStart"/>
            <w:r w:rsidRPr="00137462">
              <w:rPr>
                <w:rFonts w:ascii="Arial" w:hAnsi="Arial" w:cs="Courier New"/>
                <w:sz w:val="18"/>
                <w:szCs w:val="18"/>
              </w:rPr>
              <w:t>eventTime</w:t>
            </w:r>
            <w:proofErr w:type="spellEnd"/>
          </w:p>
        </w:tc>
        <w:tc>
          <w:tcPr>
            <w:tcW w:w="396" w:type="dxa"/>
          </w:tcPr>
          <w:p w14:paraId="21DD808D"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462">
              <w:rPr>
                <w:rFonts w:ascii="Arial" w:hAnsi="Arial" w:cs="Arial"/>
                <w:sz w:val="18"/>
                <w:szCs w:val="18"/>
              </w:rPr>
              <w:t>M</w:t>
            </w:r>
          </w:p>
        </w:tc>
        <w:tc>
          <w:tcPr>
            <w:tcW w:w="2519" w:type="dxa"/>
          </w:tcPr>
          <w:p w14:paraId="4999541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roofErr w:type="spellStart"/>
            <w:r w:rsidRPr="00137462">
              <w:rPr>
                <w:rFonts w:ascii="Arial" w:hAnsi="Arial" w:cs="Arial"/>
                <w:sz w:val="18"/>
                <w:szCs w:val="18"/>
              </w:rPr>
              <w:t>DateTime</w:t>
            </w:r>
            <w:proofErr w:type="spellEnd"/>
          </w:p>
        </w:tc>
        <w:tc>
          <w:tcPr>
            <w:tcW w:w="4003" w:type="dxa"/>
          </w:tcPr>
          <w:p w14:paraId="1A3C29B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lang w:eastAsia="zh-CN"/>
              </w:rPr>
            </w:pPr>
            <w:r w:rsidRPr="00137462">
              <w:rPr>
                <w:rFonts w:ascii="Arial" w:hAnsi="Arial" w:cs="Arial"/>
                <w:sz w:val="18"/>
                <w:szCs w:val="18"/>
              </w:rPr>
              <w:t>The time when the alarm list has been rebuilt</w:t>
            </w:r>
            <w:r w:rsidRPr="00137462">
              <w:rPr>
                <w:rFonts w:ascii="Arial" w:hAnsi="Arial" w:cs="Arial" w:hint="eastAsia"/>
                <w:sz w:val="18"/>
                <w:szCs w:val="18"/>
                <w:lang w:eastAsia="zh-CN"/>
              </w:rPr>
              <w:t>.</w:t>
            </w:r>
          </w:p>
        </w:tc>
      </w:tr>
      <w:tr w:rsidR="00137462" w:rsidRPr="00137462" w14:paraId="60A9F5B4" w14:textId="77777777" w:rsidTr="009278F7">
        <w:trPr>
          <w:jc w:val="center"/>
        </w:trPr>
        <w:tc>
          <w:tcPr>
            <w:tcW w:w="2711" w:type="dxa"/>
          </w:tcPr>
          <w:p w14:paraId="297E397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szCs w:val="18"/>
              </w:rPr>
            </w:pPr>
            <w:proofErr w:type="spellStart"/>
            <w:r w:rsidRPr="00137462">
              <w:rPr>
                <w:rFonts w:ascii="Arial" w:hAnsi="Arial" w:cs="Arial"/>
                <w:sz w:val="18"/>
              </w:rPr>
              <w:t>systemDN</w:t>
            </w:r>
            <w:proofErr w:type="spellEnd"/>
          </w:p>
        </w:tc>
        <w:tc>
          <w:tcPr>
            <w:tcW w:w="396" w:type="dxa"/>
          </w:tcPr>
          <w:p w14:paraId="6A6FBEE1"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rPr>
            </w:pPr>
            <w:r w:rsidRPr="00137462">
              <w:rPr>
                <w:rFonts w:ascii="Arial" w:hAnsi="Arial" w:cs="Arial"/>
                <w:sz w:val="18"/>
              </w:rPr>
              <w:t>M</w:t>
            </w:r>
          </w:p>
        </w:tc>
        <w:tc>
          <w:tcPr>
            <w:tcW w:w="2519" w:type="dxa"/>
          </w:tcPr>
          <w:p w14:paraId="5BFABB7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sz w:val="18"/>
              </w:rPr>
              <w:t>See clause 9.2.1</w:t>
            </w:r>
          </w:p>
        </w:tc>
        <w:tc>
          <w:tcPr>
            <w:tcW w:w="4003" w:type="dxa"/>
          </w:tcPr>
          <w:p w14:paraId="3CF6BC7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
        </w:tc>
      </w:tr>
      <w:tr w:rsidR="00137462" w:rsidRPr="00137462" w14:paraId="71679211" w14:textId="77777777" w:rsidTr="009278F7">
        <w:trPr>
          <w:jc w:val="center"/>
        </w:trPr>
        <w:tc>
          <w:tcPr>
            <w:tcW w:w="2711" w:type="dxa"/>
          </w:tcPr>
          <w:p w14:paraId="7343E29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szCs w:val="18"/>
              </w:rPr>
            </w:pPr>
            <w:r w:rsidRPr="00137462">
              <w:rPr>
                <w:rFonts w:ascii="Arial" w:hAnsi="Arial" w:cs="Courier New"/>
                <w:sz w:val="18"/>
                <w:szCs w:val="18"/>
              </w:rPr>
              <w:t>reason</w:t>
            </w:r>
          </w:p>
        </w:tc>
        <w:tc>
          <w:tcPr>
            <w:tcW w:w="396" w:type="dxa"/>
          </w:tcPr>
          <w:p w14:paraId="0E599447"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462">
              <w:rPr>
                <w:rFonts w:ascii="Arial" w:hAnsi="Arial" w:cs="Arial"/>
                <w:sz w:val="18"/>
                <w:szCs w:val="18"/>
              </w:rPr>
              <w:t>M</w:t>
            </w:r>
          </w:p>
        </w:tc>
        <w:tc>
          <w:tcPr>
            <w:tcW w:w="2519" w:type="dxa"/>
          </w:tcPr>
          <w:p w14:paraId="1D9A295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szCs w:val="18"/>
              </w:rPr>
              <w:t>String</w:t>
            </w:r>
          </w:p>
          <w:p w14:paraId="3E315F6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szCs w:val="18"/>
              </w:rPr>
              <w:t>"</w:t>
            </w:r>
            <w:r w:rsidRPr="00137462">
              <w:rPr>
                <w:rFonts w:ascii="Arial" w:hAnsi="Arial" w:cs="Arial" w:hint="eastAsia"/>
                <w:sz w:val="18"/>
                <w:szCs w:val="18"/>
                <w:lang w:eastAsia="zh-CN"/>
              </w:rPr>
              <w:t>System</w:t>
            </w:r>
            <w:r w:rsidRPr="00137462">
              <w:rPr>
                <w:rFonts w:ascii="Arial" w:hAnsi="Arial" w:cs="Arial"/>
                <w:sz w:val="18"/>
                <w:szCs w:val="18"/>
              </w:rPr>
              <w:t>-NE communication error", "</w:t>
            </w:r>
            <w:r w:rsidRPr="00137462">
              <w:rPr>
                <w:rFonts w:ascii="Arial" w:hAnsi="Arial" w:cs="Arial" w:hint="eastAsia"/>
                <w:sz w:val="18"/>
                <w:szCs w:val="18"/>
                <w:lang w:eastAsia="zh-CN"/>
              </w:rPr>
              <w:t>System</w:t>
            </w:r>
            <w:r w:rsidRPr="00137462">
              <w:rPr>
                <w:rFonts w:ascii="Arial" w:hAnsi="Arial" w:cs="Arial"/>
                <w:sz w:val="18"/>
                <w:szCs w:val="18"/>
              </w:rPr>
              <w:t xml:space="preserve"> restarts", "indeterminate". Other values can be added.</w:t>
            </w:r>
          </w:p>
        </w:tc>
        <w:tc>
          <w:tcPr>
            <w:tcW w:w="4003" w:type="dxa"/>
          </w:tcPr>
          <w:p w14:paraId="0726AA8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szCs w:val="18"/>
              </w:rPr>
              <w:t xml:space="preserve">The reason why the </w:t>
            </w:r>
            <w:r w:rsidRPr="00137462">
              <w:rPr>
                <w:rFonts w:ascii="Arial" w:hAnsi="Arial" w:cs="Arial" w:hint="eastAsia"/>
                <w:sz w:val="18"/>
                <w:szCs w:val="18"/>
                <w:lang w:eastAsia="zh-CN"/>
              </w:rPr>
              <w:t>system</w:t>
            </w:r>
            <w:r w:rsidRPr="00137462">
              <w:rPr>
                <w:rFonts w:ascii="Arial" w:hAnsi="Arial" w:cs="Arial"/>
                <w:sz w:val="18"/>
                <w:szCs w:val="18"/>
              </w:rPr>
              <w:t xml:space="preserve"> has rebuilt the </w:t>
            </w:r>
            <w:proofErr w:type="spellStart"/>
            <w:r w:rsidRPr="00137462">
              <w:rPr>
                <w:rFonts w:ascii="Arial" w:hAnsi="Arial" w:cs="Arial"/>
                <w:sz w:val="18"/>
                <w:szCs w:val="18"/>
              </w:rPr>
              <w:t>AlarmList</w:t>
            </w:r>
            <w:proofErr w:type="spellEnd"/>
            <w:r w:rsidRPr="00137462">
              <w:rPr>
                <w:rFonts w:ascii="Arial" w:hAnsi="Arial" w:cs="Arial"/>
                <w:sz w:val="18"/>
                <w:szCs w:val="18"/>
              </w:rPr>
              <w:t xml:space="preserve">. This may carry different reasons than that carried by the immediate previous </w:t>
            </w:r>
            <w:proofErr w:type="spellStart"/>
            <w:r w:rsidRPr="00137462">
              <w:rPr>
                <w:rFonts w:ascii="Arial" w:hAnsi="Arial" w:cs="Arial"/>
                <w:sz w:val="18"/>
                <w:szCs w:val="18"/>
              </w:rPr>
              <w:t>notifyPotentialFaultyAlarmList</w:t>
            </w:r>
            <w:proofErr w:type="spellEnd"/>
            <w:r w:rsidRPr="00137462">
              <w:rPr>
                <w:rFonts w:ascii="Arial" w:hAnsi="Arial" w:cs="Arial"/>
                <w:sz w:val="18"/>
                <w:szCs w:val="18"/>
              </w:rPr>
              <w:t>.</w:t>
            </w:r>
          </w:p>
        </w:tc>
      </w:tr>
      <w:tr w:rsidR="00137462" w:rsidRPr="00137462" w14:paraId="507A3503" w14:textId="77777777" w:rsidTr="009278F7">
        <w:trPr>
          <w:jc w:val="center"/>
        </w:trPr>
        <w:tc>
          <w:tcPr>
            <w:tcW w:w="2711" w:type="dxa"/>
          </w:tcPr>
          <w:p w14:paraId="2D5B7E67" w14:textId="77777777" w:rsidR="00137462" w:rsidRPr="00137462" w:rsidRDefault="00137462" w:rsidP="00137462">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37462">
              <w:rPr>
                <w:rFonts w:ascii="Arial" w:hAnsi="Arial" w:cs="Arial"/>
                <w:sz w:val="18"/>
                <w:szCs w:val="18"/>
              </w:rPr>
              <w:t>alarmListAlignmentRequirement</w:t>
            </w:r>
            <w:proofErr w:type="spellEnd"/>
          </w:p>
        </w:tc>
        <w:tc>
          <w:tcPr>
            <w:tcW w:w="396" w:type="dxa"/>
          </w:tcPr>
          <w:p w14:paraId="2A0D025F"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rPr>
            </w:pPr>
            <w:r w:rsidRPr="00137462">
              <w:rPr>
                <w:rFonts w:ascii="Arial" w:hAnsi="Arial" w:cs="Arial" w:hint="eastAsia"/>
                <w:sz w:val="18"/>
                <w:szCs w:val="18"/>
                <w:lang w:eastAsia="zh-CN"/>
              </w:rPr>
              <w:t>O</w:t>
            </w:r>
          </w:p>
        </w:tc>
        <w:tc>
          <w:tcPr>
            <w:tcW w:w="2519" w:type="dxa"/>
          </w:tcPr>
          <w:p w14:paraId="5020BEE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szCs w:val="18"/>
              </w:rPr>
              <w:t>"</w:t>
            </w:r>
            <w:proofErr w:type="spellStart"/>
            <w:r w:rsidRPr="00137462">
              <w:rPr>
                <w:rFonts w:ascii="Arial" w:hAnsi="Arial" w:cs="Arial"/>
                <w:sz w:val="18"/>
                <w:szCs w:val="18"/>
              </w:rPr>
              <w:t>alignmentRequired</w:t>
            </w:r>
            <w:proofErr w:type="spellEnd"/>
            <w:r w:rsidRPr="00137462">
              <w:rPr>
                <w:rFonts w:ascii="Arial" w:hAnsi="Arial" w:cs="Arial"/>
                <w:sz w:val="18"/>
                <w:szCs w:val="18"/>
              </w:rPr>
              <w:t>", "</w:t>
            </w:r>
            <w:proofErr w:type="spellStart"/>
            <w:r w:rsidRPr="00137462">
              <w:rPr>
                <w:rFonts w:ascii="Arial" w:hAnsi="Arial" w:cs="Arial"/>
                <w:sz w:val="18"/>
                <w:szCs w:val="18"/>
              </w:rPr>
              <w:t>alignmentNotRequired</w:t>
            </w:r>
            <w:proofErr w:type="spellEnd"/>
            <w:r w:rsidRPr="00137462">
              <w:rPr>
                <w:rFonts w:ascii="Arial" w:hAnsi="Arial" w:cs="Arial"/>
                <w:sz w:val="18"/>
                <w:szCs w:val="18"/>
              </w:rPr>
              <w:t>"</w:t>
            </w:r>
            <w:r w:rsidRPr="00137462">
              <w:rPr>
                <w:rFonts w:ascii="Arial" w:hAnsi="Arial" w:cs="Arial" w:hint="eastAsia"/>
                <w:sz w:val="18"/>
                <w:szCs w:val="18"/>
                <w:lang w:eastAsia="zh-CN"/>
              </w:rPr>
              <w:t>.</w:t>
            </w:r>
          </w:p>
        </w:tc>
        <w:tc>
          <w:tcPr>
            <w:tcW w:w="4003" w:type="dxa"/>
          </w:tcPr>
          <w:p w14:paraId="13481C81" w14:textId="69CE436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szCs w:val="18"/>
              </w:rPr>
              <w:t xml:space="preserve">Indicates whether the </w:t>
            </w:r>
            <w:proofErr w:type="spellStart"/>
            <w:r w:rsidRPr="00137462">
              <w:rPr>
                <w:rFonts w:ascii="Arial" w:hAnsi="Arial" w:cs="Arial"/>
                <w:sz w:val="18"/>
                <w:szCs w:val="18"/>
              </w:rPr>
              <w:t>AlarmList</w:t>
            </w:r>
            <w:proofErr w:type="spellEnd"/>
            <w:r w:rsidRPr="00137462">
              <w:rPr>
                <w:rFonts w:ascii="Arial" w:hAnsi="Arial" w:cs="Arial"/>
                <w:sz w:val="18"/>
                <w:szCs w:val="18"/>
              </w:rPr>
              <w:t xml:space="preserve"> was changed during the rebuild. If the </w:t>
            </w:r>
            <w:proofErr w:type="spellStart"/>
            <w:r w:rsidRPr="00137462">
              <w:rPr>
                <w:rFonts w:ascii="Arial" w:hAnsi="Arial" w:cs="Arial"/>
                <w:sz w:val="18"/>
                <w:szCs w:val="18"/>
              </w:rPr>
              <w:t>AlarmList</w:t>
            </w:r>
            <w:proofErr w:type="spellEnd"/>
            <w:r w:rsidRPr="00137462">
              <w:rPr>
                <w:rFonts w:ascii="Arial" w:hAnsi="Arial" w:cs="Arial"/>
                <w:sz w:val="18"/>
                <w:szCs w:val="18"/>
              </w:rPr>
              <w:t xml:space="preserve"> was changed, alignment is required, the consumer is recommended to re-read it.</w:t>
            </w:r>
          </w:p>
        </w:tc>
      </w:tr>
    </w:tbl>
    <w:p w14:paraId="7B509E1C" w14:textId="77777777" w:rsidR="00137462" w:rsidRPr="00137462" w:rsidRDefault="00137462" w:rsidP="00137462">
      <w:pPr>
        <w:overflowPunct w:val="0"/>
        <w:autoSpaceDE w:val="0"/>
        <w:autoSpaceDN w:val="0"/>
        <w:adjustRightInd w:val="0"/>
        <w:textAlignment w:val="baseline"/>
      </w:pPr>
    </w:p>
    <w:p w14:paraId="7C2C82D0" w14:textId="756E3FED" w:rsidR="00137462" w:rsidRPr="00137462" w:rsidRDefault="00137462" w:rsidP="0034665C">
      <w:pPr>
        <w:pStyle w:val="Heading2"/>
      </w:pPr>
      <w:bookmarkStart w:id="516" w:name="_Toc134735467"/>
      <w:bookmarkStart w:id="517" w:name="_Toc148916485"/>
      <w:bookmarkStart w:id="518" w:name="_Toc151388765"/>
      <w:r w:rsidRPr="00137462">
        <w:t>9.6</w:t>
      </w:r>
      <w:r w:rsidRPr="00137462">
        <w:tab/>
      </w:r>
      <w:bookmarkStart w:id="519" w:name="_Hlk150940216"/>
      <w:proofErr w:type="spellStart"/>
      <w:r w:rsidRPr="00137462">
        <w:t>notifyChangedAlarm</w:t>
      </w:r>
      <w:bookmarkEnd w:id="455"/>
      <w:bookmarkEnd w:id="456"/>
      <w:bookmarkEnd w:id="457"/>
      <w:bookmarkEnd w:id="458"/>
      <w:bookmarkEnd w:id="459"/>
      <w:bookmarkEnd w:id="460"/>
      <w:bookmarkEnd w:id="461"/>
      <w:bookmarkEnd w:id="462"/>
      <w:bookmarkEnd w:id="516"/>
      <w:bookmarkEnd w:id="517"/>
      <w:bookmarkEnd w:id="518"/>
      <w:proofErr w:type="spellEnd"/>
      <w:r w:rsidRPr="00137462">
        <w:t xml:space="preserve"> </w:t>
      </w:r>
      <w:bookmarkEnd w:id="519"/>
    </w:p>
    <w:p w14:paraId="52A36D42" w14:textId="2197613C" w:rsidR="00137462" w:rsidRPr="00137462" w:rsidRDefault="00137462" w:rsidP="008E71C5">
      <w:pPr>
        <w:pStyle w:val="Heading3"/>
        <w:rPr>
          <w:rFonts w:eastAsia="SimSun"/>
          <w:lang w:eastAsia="zh-CN"/>
        </w:rPr>
      </w:pPr>
      <w:bookmarkStart w:id="520" w:name="_Toc20494429"/>
      <w:bookmarkStart w:id="521" w:name="_Toc26975452"/>
      <w:bookmarkStart w:id="522" w:name="_Toc35856325"/>
      <w:bookmarkStart w:id="523" w:name="_Toc44001181"/>
      <w:bookmarkStart w:id="524" w:name="_Toc51580780"/>
      <w:bookmarkStart w:id="525" w:name="_Toc52356043"/>
      <w:bookmarkStart w:id="526" w:name="_Toc55227613"/>
      <w:bookmarkStart w:id="527" w:name="_Toc122452082"/>
      <w:bookmarkStart w:id="528" w:name="_Toc134735468"/>
      <w:bookmarkStart w:id="529" w:name="_Toc148916486"/>
      <w:bookmarkStart w:id="530" w:name="_Toc151388766"/>
      <w:r w:rsidRPr="00137462">
        <w:rPr>
          <w:rFonts w:eastAsia="SimSun"/>
          <w:lang w:eastAsia="zh-CN"/>
        </w:rPr>
        <w:t>9.6.1</w:t>
      </w:r>
      <w:r w:rsidRPr="00137462">
        <w:rPr>
          <w:rFonts w:eastAsia="SimSun"/>
          <w:lang w:eastAsia="zh-CN"/>
        </w:rPr>
        <w:tab/>
        <w:t>Definition</w:t>
      </w:r>
      <w:bookmarkEnd w:id="520"/>
      <w:bookmarkEnd w:id="521"/>
      <w:bookmarkEnd w:id="522"/>
      <w:bookmarkEnd w:id="523"/>
      <w:bookmarkEnd w:id="524"/>
      <w:bookmarkEnd w:id="525"/>
      <w:bookmarkEnd w:id="526"/>
      <w:bookmarkEnd w:id="527"/>
      <w:bookmarkEnd w:id="528"/>
      <w:bookmarkEnd w:id="529"/>
      <w:bookmarkEnd w:id="530"/>
    </w:p>
    <w:p w14:paraId="62A35504" w14:textId="77777777" w:rsidR="00137462" w:rsidRPr="00137462" w:rsidRDefault="00137462" w:rsidP="00137462">
      <w:pPr>
        <w:overflowPunct w:val="0"/>
        <w:autoSpaceDE w:val="0"/>
        <w:autoSpaceDN w:val="0"/>
        <w:adjustRightInd w:val="0"/>
        <w:textAlignment w:val="baseline"/>
      </w:pPr>
      <w:r w:rsidRPr="00137462">
        <w:t xml:space="preserve">This notification is generated by the </w:t>
      </w:r>
      <w:proofErr w:type="spellStart"/>
      <w:r w:rsidRPr="00137462">
        <w:t>MnS</w:t>
      </w:r>
      <w:proofErr w:type="spellEnd"/>
      <w:r w:rsidRPr="00137462">
        <w:t xml:space="preserve"> producer when the </w:t>
      </w:r>
      <w:proofErr w:type="spellStart"/>
      <w:r w:rsidRPr="00137462">
        <w:rPr>
          <w:rFonts w:ascii="Courier New" w:hAnsi="Courier New"/>
        </w:rPr>
        <w:t>perceivedSeverity</w:t>
      </w:r>
      <w:proofErr w:type="spellEnd"/>
      <w:r w:rsidRPr="00137462">
        <w:t xml:space="preserve"> of an existing </w:t>
      </w:r>
      <w:proofErr w:type="spellStart"/>
      <w:r w:rsidRPr="00137462">
        <w:rPr>
          <w:rFonts w:ascii="Courier New" w:hAnsi="Courier New"/>
        </w:rPr>
        <w:t>AlarmRecord</w:t>
      </w:r>
      <w:proofErr w:type="spellEnd"/>
      <w:r w:rsidRPr="00137462">
        <w:t xml:space="preserve"> changes (except to the value "CLEARED").</w:t>
      </w:r>
    </w:p>
    <w:p w14:paraId="2F0164B4" w14:textId="77777777" w:rsidR="00137462" w:rsidRPr="00137462" w:rsidRDefault="00137462" w:rsidP="00137462">
      <w:pPr>
        <w:overflowPunct w:val="0"/>
        <w:autoSpaceDE w:val="0"/>
        <w:autoSpaceDN w:val="0"/>
        <w:adjustRightInd w:val="0"/>
        <w:textAlignment w:val="baseline"/>
      </w:pPr>
      <w:r w:rsidRPr="00137462">
        <w:t xml:space="preserve">The notification is </w:t>
      </w:r>
      <w:r w:rsidRPr="00137462">
        <w:rPr>
          <w:b/>
          <w:bCs/>
        </w:rPr>
        <w:t>deprecated</w:t>
      </w:r>
      <w:r w:rsidRPr="00137462">
        <w:t xml:space="preserve">, use </w:t>
      </w:r>
      <w:proofErr w:type="spellStart"/>
      <w:r w:rsidRPr="00137462">
        <w:t>notifyChangedAlarmGeneral</w:t>
      </w:r>
      <w:proofErr w:type="spellEnd"/>
      <w:r w:rsidRPr="00137462">
        <w:t xml:space="preserve"> instead.</w:t>
      </w:r>
    </w:p>
    <w:p w14:paraId="6A4CB0D0" w14:textId="4779F145" w:rsidR="00137462" w:rsidRPr="00137462" w:rsidRDefault="00137462" w:rsidP="008E71C5">
      <w:pPr>
        <w:pStyle w:val="Heading3"/>
        <w:rPr>
          <w:rFonts w:eastAsia="SimSun"/>
          <w:lang w:eastAsia="zh-CN"/>
        </w:rPr>
      </w:pPr>
      <w:bookmarkStart w:id="531" w:name="_Toc20494430"/>
      <w:bookmarkStart w:id="532" w:name="_Toc26975453"/>
      <w:bookmarkStart w:id="533" w:name="_Toc35856326"/>
      <w:bookmarkStart w:id="534" w:name="_Toc44001182"/>
      <w:bookmarkStart w:id="535" w:name="_Toc51580781"/>
      <w:bookmarkStart w:id="536" w:name="_Toc52356044"/>
      <w:bookmarkStart w:id="537" w:name="_Toc55227614"/>
      <w:bookmarkStart w:id="538" w:name="_Toc122452083"/>
      <w:bookmarkStart w:id="539" w:name="_Toc134735469"/>
      <w:bookmarkStart w:id="540" w:name="_Toc148916487"/>
      <w:bookmarkStart w:id="541" w:name="_Toc151388767"/>
      <w:r w:rsidRPr="00137462">
        <w:rPr>
          <w:rFonts w:eastAsia="SimSun"/>
          <w:lang w:eastAsia="zh-CN"/>
        </w:rPr>
        <w:t>9.6.2</w:t>
      </w:r>
      <w:r w:rsidRPr="00137462">
        <w:rPr>
          <w:rFonts w:eastAsia="SimSun"/>
          <w:lang w:eastAsia="zh-CN"/>
        </w:rPr>
        <w:tab/>
        <w:t xml:space="preserve">Input </w:t>
      </w:r>
      <w:bookmarkEnd w:id="531"/>
      <w:bookmarkEnd w:id="532"/>
      <w:bookmarkEnd w:id="533"/>
      <w:r w:rsidRPr="00137462">
        <w:rPr>
          <w:rFonts w:eastAsia="SimSun"/>
          <w:lang w:eastAsia="zh-CN"/>
        </w:rPr>
        <w:t>parameters</w:t>
      </w:r>
      <w:bookmarkEnd w:id="534"/>
      <w:bookmarkEnd w:id="535"/>
      <w:bookmarkEnd w:id="536"/>
      <w:bookmarkEnd w:id="537"/>
      <w:bookmarkEnd w:id="538"/>
      <w:bookmarkEnd w:id="539"/>
      <w:bookmarkEnd w:id="540"/>
      <w:bookmarkEnd w:id="541"/>
    </w:p>
    <w:p w14:paraId="1B281579" w14:textId="77777777" w:rsidR="00137462" w:rsidRPr="0085333E" w:rsidRDefault="00137462" w:rsidP="0085333E">
      <w:pPr>
        <w:keepNext/>
        <w:keepLines/>
        <w:spacing w:before="60"/>
        <w:jc w:val="center"/>
        <w:rPr>
          <w:rFonts w:ascii="Arial" w:hAnsi="Arial"/>
          <w:b/>
          <w:lang w:eastAsia="zh-CN"/>
        </w:rPr>
      </w:pPr>
      <w:r w:rsidRPr="00137462">
        <w:rPr>
          <w:rFonts w:ascii="Arial" w:hAnsi="Arial"/>
          <w:b/>
          <w:lang w:eastAsia="zh-CN"/>
        </w:rPr>
        <w:br w:type="page"/>
      </w:r>
      <w:r w:rsidRPr="00137462">
        <w:rPr>
          <w:rFonts w:ascii="Arial" w:hAnsi="Arial" w:hint="eastAsia"/>
          <w:b/>
          <w:lang w:eastAsia="zh-CN"/>
        </w:rPr>
        <w:lastRenderedPageBreak/>
        <w:t>T</w:t>
      </w:r>
      <w:r w:rsidRPr="00137462">
        <w:rPr>
          <w:rFonts w:ascii="Arial" w:hAnsi="Arial"/>
          <w:b/>
          <w:lang w:eastAsia="zh-CN"/>
        </w:rPr>
        <w:t xml:space="preserve">able </w:t>
      </w:r>
      <w:r w:rsidRPr="00137462">
        <w:rPr>
          <w:rFonts w:ascii="Arial" w:hAnsi="Arial"/>
          <w:b/>
        </w:rPr>
        <w:t>9.6.2</w:t>
      </w:r>
      <w:r w:rsidRPr="00137462">
        <w:rPr>
          <w:rFonts w:ascii="Arial" w:hAnsi="Arial"/>
          <w:b/>
          <w:lang w:eastAsia="zh-CN"/>
        </w:rPr>
        <w:t xml:space="preserve">-1: Input parameters for </w:t>
      </w:r>
      <w:proofErr w:type="spellStart"/>
      <w:r w:rsidRPr="00137462">
        <w:rPr>
          <w:rFonts w:ascii="Arial" w:hAnsi="Arial"/>
          <w:b/>
          <w:lang w:eastAsia="zh-CN"/>
        </w:rPr>
        <w:t>notifyChangedAlarm</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7"/>
        <w:gridCol w:w="3774"/>
      </w:tblGrid>
      <w:tr w:rsidR="00137462" w:rsidRPr="00137462" w14:paraId="45D20F35" w14:textId="77777777" w:rsidTr="009278F7">
        <w:trPr>
          <w:tblHeader/>
          <w:jc w:val="center"/>
        </w:trPr>
        <w:tc>
          <w:tcPr>
            <w:tcW w:w="2004" w:type="dxa"/>
            <w:shd w:val="clear" w:color="auto" w:fill="BFBFBF"/>
          </w:tcPr>
          <w:p w14:paraId="6BCC8ABC"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Parameter Name</w:t>
            </w:r>
          </w:p>
        </w:tc>
        <w:tc>
          <w:tcPr>
            <w:tcW w:w="396" w:type="dxa"/>
            <w:shd w:val="clear" w:color="auto" w:fill="BFBFBF"/>
          </w:tcPr>
          <w:p w14:paraId="20F34EF3"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S</w:t>
            </w:r>
          </w:p>
        </w:tc>
        <w:tc>
          <w:tcPr>
            <w:tcW w:w="3456" w:type="dxa"/>
            <w:shd w:val="clear" w:color="auto" w:fill="BFBFBF"/>
          </w:tcPr>
          <w:p w14:paraId="31289579"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Matching Information/ Information Type / Legal Values</w:t>
            </w:r>
          </w:p>
        </w:tc>
        <w:tc>
          <w:tcPr>
            <w:tcW w:w="3773" w:type="dxa"/>
            <w:shd w:val="clear" w:color="auto" w:fill="BFBFBF"/>
          </w:tcPr>
          <w:p w14:paraId="7CFB0A96"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Comment</w:t>
            </w:r>
          </w:p>
        </w:tc>
      </w:tr>
      <w:tr w:rsidR="00137462" w:rsidRPr="00137462" w14:paraId="1FA90A01" w14:textId="77777777" w:rsidTr="009278F7">
        <w:trPr>
          <w:jc w:val="center"/>
        </w:trPr>
        <w:tc>
          <w:tcPr>
            <w:tcW w:w="2004" w:type="dxa"/>
          </w:tcPr>
          <w:p w14:paraId="269E41B1"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objectClass</w:t>
            </w:r>
            <w:proofErr w:type="spellEnd"/>
          </w:p>
        </w:tc>
        <w:tc>
          <w:tcPr>
            <w:tcW w:w="396" w:type="dxa"/>
          </w:tcPr>
          <w:p w14:paraId="204AEA2F"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sz w:val="18"/>
              </w:rPr>
            </w:pPr>
            <w:r w:rsidRPr="00137462">
              <w:rPr>
                <w:rFonts w:ascii="Arial" w:hAnsi="Arial" w:cs="Arial"/>
                <w:sz w:val="18"/>
              </w:rPr>
              <w:t>M</w:t>
            </w:r>
          </w:p>
        </w:tc>
        <w:tc>
          <w:tcPr>
            <w:tcW w:w="3456" w:type="dxa"/>
          </w:tcPr>
          <w:p w14:paraId="7506E077"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r w:rsidRPr="00137462">
              <w:rPr>
                <w:rFonts w:ascii="Arial" w:hAnsi="Arial"/>
                <w:sz w:val="18"/>
              </w:rPr>
              <w:t>See clause 9.2.1</w:t>
            </w:r>
          </w:p>
        </w:tc>
        <w:tc>
          <w:tcPr>
            <w:tcW w:w="3773" w:type="dxa"/>
          </w:tcPr>
          <w:p w14:paraId="23DE3BCE"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p>
        </w:tc>
      </w:tr>
      <w:tr w:rsidR="00137462" w:rsidRPr="00137462" w14:paraId="485C3AFA" w14:textId="77777777" w:rsidTr="009278F7">
        <w:trPr>
          <w:jc w:val="center"/>
        </w:trPr>
        <w:tc>
          <w:tcPr>
            <w:tcW w:w="2004" w:type="dxa"/>
          </w:tcPr>
          <w:p w14:paraId="32F19CB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objectInstance</w:t>
            </w:r>
            <w:proofErr w:type="spellEnd"/>
          </w:p>
        </w:tc>
        <w:tc>
          <w:tcPr>
            <w:tcW w:w="396" w:type="dxa"/>
          </w:tcPr>
          <w:p w14:paraId="7A16A000"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sz w:val="18"/>
              </w:rPr>
            </w:pPr>
            <w:r w:rsidRPr="00137462">
              <w:rPr>
                <w:rFonts w:ascii="Arial" w:hAnsi="Arial" w:cs="Arial"/>
                <w:sz w:val="18"/>
              </w:rPr>
              <w:t>M</w:t>
            </w:r>
          </w:p>
        </w:tc>
        <w:tc>
          <w:tcPr>
            <w:tcW w:w="3456" w:type="dxa"/>
          </w:tcPr>
          <w:p w14:paraId="510519A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alarmRecord.objectInstance</w:t>
            </w:r>
            <w:proofErr w:type="spellEnd"/>
          </w:p>
          <w:p w14:paraId="4BB727D0"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r w:rsidRPr="00137462">
              <w:rPr>
                <w:rFonts w:ascii="Arial" w:hAnsi="Arial" w:cs="Arial"/>
                <w:sz w:val="18"/>
              </w:rPr>
              <w:t xml:space="preserve">DN of the </w:t>
            </w:r>
            <w:proofErr w:type="spellStart"/>
            <w:r w:rsidRPr="00137462">
              <w:rPr>
                <w:rFonts w:ascii="Arial" w:hAnsi="Arial" w:cs="Arial"/>
                <w:sz w:val="18"/>
              </w:rPr>
              <w:t>MonitoredEntity</w:t>
            </w:r>
            <w:proofErr w:type="spellEnd"/>
            <w:r w:rsidRPr="00137462">
              <w:rPr>
                <w:rFonts w:ascii="Arial" w:hAnsi="Arial" w:cs="Arial"/>
                <w:sz w:val="18"/>
              </w:rPr>
              <w:t xml:space="preserve"> that is the source of the alarm</w:t>
            </w:r>
          </w:p>
        </w:tc>
        <w:tc>
          <w:tcPr>
            <w:tcW w:w="3773" w:type="dxa"/>
          </w:tcPr>
          <w:p w14:paraId="4C7F3D37"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p>
        </w:tc>
      </w:tr>
      <w:tr w:rsidR="00137462" w:rsidRPr="00137462" w14:paraId="6BF1CCB7" w14:textId="77777777" w:rsidTr="009278F7">
        <w:trPr>
          <w:jc w:val="center"/>
        </w:trPr>
        <w:tc>
          <w:tcPr>
            <w:tcW w:w="2004" w:type="dxa"/>
          </w:tcPr>
          <w:p w14:paraId="154F540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notificationId</w:t>
            </w:r>
            <w:proofErr w:type="spellEnd"/>
          </w:p>
        </w:tc>
        <w:tc>
          <w:tcPr>
            <w:tcW w:w="396" w:type="dxa"/>
          </w:tcPr>
          <w:p w14:paraId="1F58384A"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sz w:val="18"/>
              </w:rPr>
            </w:pPr>
            <w:r w:rsidRPr="00137462">
              <w:rPr>
                <w:rFonts w:ascii="Arial" w:hAnsi="Arial" w:cs="Arial"/>
                <w:sz w:val="18"/>
              </w:rPr>
              <w:t>M</w:t>
            </w:r>
          </w:p>
        </w:tc>
        <w:tc>
          <w:tcPr>
            <w:tcW w:w="3456" w:type="dxa"/>
          </w:tcPr>
          <w:p w14:paraId="16741FE4"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r w:rsidRPr="00137462">
              <w:rPr>
                <w:rFonts w:ascii="Arial" w:hAnsi="Arial"/>
                <w:sz w:val="18"/>
              </w:rPr>
              <w:t>See clause 9.2.1</w:t>
            </w:r>
          </w:p>
        </w:tc>
        <w:tc>
          <w:tcPr>
            <w:tcW w:w="3773" w:type="dxa"/>
          </w:tcPr>
          <w:p w14:paraId="7FF8195C" w14:textId="77777777" w:rsidR="00137462" w:rsidRPr="00137462" w:rsidRDefault="00137462" w:rsidP="0085333E">
            <w:pPr>
              <w:keepNext/>
              <w:keepLines/>
              <w:spacing w:after="0"/>
              <w:rPr>
                <w:rFonts w:ascii="Arial" w:hAnsi="Arial"/>
                <w:sz w:val="18"/>
              </w:rPr>
            </w:pPr>
          </w:p>
        </w:tc>
      </w:tr>
      <w:tr w:rsidR="00137462" w:rsidRPr="00137462" w14:paraId="485E286F" w14:textId="77777777" w:rsidTr="009278F7">
        <w:trPr>
          <w:jc w:val="center"/>
        </w:trPr>
        <w:tc>
          <w:tcPr>
            <w:tcW w:w="2004" w:type="dxa"/>
          </w:tcPr>
          <w:p w14:paraId="364770B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notificationType</w:t>
            </w:r>
            <w:proofErr w:type="spellEnd"/>
          </w:p>
        </w:tc>
        <w:tc>
          <w:tcPr>
            <w:tcW w:w="396" w:type="dxa"/>
          </w:tcPr>
          <w:p w14:paraId="6DBB9CB4"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sz w:val="18"/>
              </w:rPr>
            </w:pPr>
            <w:r w:rsidRPr="00137462">
              <w:rPr>
                <w:rFonts w:ascii="Arial" w:hAnsi="Arial"/>
                <w:sz w:val="18"/>
              </w:rPr>
              <w:t>M</w:t>
            </w:r>
          </w:p>
        </w:tc>
        <w:tc>
          <w:tcPr>
            <w:tcW w:w="3456" w:type="dxa"/>
          </w:tcPr>
          <w:p w14:paraId="5177942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sz w:val="18"/>
              </w:rPr>
              <w:t>"</w:t>
            </w:r>
            <w:proofErr w:type="spellStart"/>
            <w:r w:rsidRPr="00137462">
              <w:rPr>
                <w:rFonts w:ascii="Arial" w:hAnsi="Arial"/>
                <w:sz w:val="18"/>
              </w:rPr>
              <w:t>notifyChangedAlarm</w:t>
            </w:r>
            <w:proofErr w:type="spellEnd"/>
            <w:r w:rsidRPr="00137462">
              <w:rPr>
                <w:rFonts w:ascii="Arial" w:hAnsi="Arial"/>
                <w:sz w:val="18"/>
              </w:rPr>
              <w:t>"</w:t>
            </w:r>
          </w:p>
        </w:tc>
        <w:tc>
          <w:tcPr>
            <w:tcW w:w="3773" w:type="dxa"/>
          </w:tcPr>
          <w:p w14:paraId="737AC82C"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p>
        </w:tc>
      </w:tr>
      <w:tr w:rsidR="00137462" w:rsidRPr="00137462" w14:paraId="4B0176D7" w14:textId="77777777" w:rsidTr="009278F7">
        <w:trPr>
          <w:jc w:val="center"/>
        </w:trPr>
        <w:tc>
          <w:tcPr>
            <w:tcW w:w="2004" w:type="dxa"/>
          </w:tcPr>
          <w:p w14:paraId="5F420C41"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Courier New"/>
                <w:sz w:val="18"/>
                <w:szCs w:val="18"/>
              </w:rPr>
              <w:t>eventTime</w:t>
            </w:r>
            <w:proofErr w:type="spellEnd"/>
          </w:p>
        </w:tc>
        <w:tc>
          <w:tcPr>
            <w:tcW w:w="396" w:type="dxa"/>
          </w:tcPr>
          <w:p w14:paraId="03DD02F7"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sz w:val="18"/>
              </w:rPr>
            </w:pPr>
            <w:r w:rsidRPr="00137462">
              <w:rPr>
                <w:rFonts w:ascii="Arial" w:hAnsi="Arial" w:cs="Arial"/>
                <w:sz w:val="18"/>
                <w:szCs w:val="18"/>
              </w:rPr>
              <w:t>M</w:t>
            </w:r>
          </w:p>
        </w:tc>
        <w:tc>
          <w:tcPr>
            <w:tcW w:w="3456" w:type="dxa"/>
          </w:tcPr>
          <w:p w14:paraId="50C7800B"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proofErr w:type="spellStart"/>
            <w:r w:rsidRPr="00137462">
              <w:rPr>
                <w:rFonts w:ascii="Arial" w:hAnsi="Arial"/>
                <w:sz w:val="18"/>
              </w:rPr>
              <w:t>alarmRecord.alarmChangedTime</w:t>
            </w:r>
            <w:proofErr w:type="spellEnd"/>
          </w:p>
        </w:tc>
        <w:tc>
          <w:tcPr>
            <w:tcW w:w="3773" w:type="dxa"/>
          </w:tcPr>
          <w:p w14:paraId="1087F653"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p>
        </w:tc>
      </w:tr>
      <w:tr w:rsidR="00137462" w:rsidRPr="00137462" w14:paraId="2BDB9088" w14:textId="77777777" w:rsidTr="009278F7">
        <w:trPr>
          <w:jc w:val="center"/>
        </w:trPr>
        <w:tc>
          <w:tcPr>
            <w:tcW w:w="2004" w:type="dxa"/>
          </w:tcPr>
          <w:p w14:paraId="1238E1C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Courier New"/>
                <w:sz w:val="18"/>
                <w:szCs w:val="18"/>
              </w:rPr>
            </w:pPr>
            <w:proofErr w:type="spellStart"/>
            <w:r w:rsidRPr="00137462">
              <w:rPr>
                <w:rFonts w:ascii="Arial" w:hAnsi="Arial" w:cs="Arial"/>
                <w:sz w:val="18"/>
              </w:rPr>
              <w:t>systemDN</w:t>
            </w:r>
            <w:proofErr w:type="spellEnd"/>
          </w:p>
        </w:tc>
        <w:tc>
          <w:tcPr>
            <w:tcW w:w="396" w:type="dxa"/>
          </w:tcPr>
          <w:p w14:paraId="2B3AA108"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rPr>
            </w:pPr>
            <w:r w:rsidRPr="00137462">
              <w:rPr>
                <w:rFonts w:ascii="Arial" w:hAnsi="Arial" w:cs="Arial"/>
                <w:sz w:val="18"/>
              </w:rPr>
              <w:t>M</w:t>
            </w:r>
          </w:p>
        </w:tc>
        <w:tc>
          <w:tcPr>
            <w:tcW w:w="3456" w:type="dxa"/>
          </w:tcPr>
          <w:p w14:paraId="03406E8D"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r w:rsidRPr="00137462">
              <w:rPr>
                <w:rFonts w:ascii="Arial" w:hAnsi="Arial"/>
                <w:sz w:val="18"/>
              </w:rPr>
              <w:t>See clause 9.2.1</w:t>
            </w:r>
          </w:p>
        </w:tc>
        <w:tc>
          <w:tcPr>
            <w:tcW w:w="3773" w:type="dxa"/>
          </w:tcPr>
          <w:p w14:paraId="59DDC501"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p>
        </w:tc>
      </w:tr>
      <w:tr w:rsidR="00137462" w:rsidRPr="00137462" w14:paraId="02E57E59" w14:textId="77777777" w:rsidTr="009278F7">
        <w:trPr>
          <w:jc w:val="center"/>
        </w:trPr>
        <w:tc>
          <w:tcPr>
            <w:tcW w:w="2004" w:type="dxa"/>
          </w:tcPr>
          <w:p w14:paraId="214481B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alarmId</w:t>
            </w:r>
            <w:proofErr w:type="spellEnd"/>
          </w:p>
        </w:tc>
        <w:tc>
          <w:tcPr>
            <w:tcW w:w="396" w:type="dxa"/>
          </w:tcPr>
          <w:p w14:paraId="5C31B1FB"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sz w:val="18"/>
              </w:rPr>
            </w:pPr>
            <w:r w:rsidRPr="00137462">
              <w:rPr>
                <w:rFonts w:ascii="Arial" w:hAnsi="Arial"/>
                <w:sz w:val="18"/>
              </w:rPr>
              <w:t>M</w:t>
            </w:r>
          </w:p>
        </w:tc>
        <w:tc>
          <w:tcPr>
            <w:tcW w:w="3456" w:type="dxa"/>
          </w:tcPr>
          <w:p w14:paraId="7985DC39"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proofErr w:type="spellStart"/>
            <w:r w:rsidRPr="00137462">
              <w:rPr>
                <w:rFonts w:ascii="Arial" w:hAnsi="Arial"/>
                <w:sz w:val="18"/>
              </w:rPr>
              <w:t>alarmRecord.alarmId</w:t>
            </w:r>
            <w:proofErr w:type="spellEnd"/>
          </w:p>
        </w:tc>
        <w:tc>
          <w:tcPr>
            <w:tcW w:w="3773" w:type="dxa"/>
          </w:tcPr>
          <w:p w14:paraId="1F5E6215"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p>
        </w:tc>
      </w:tr>
      <w:tr w:rsidR="00137462" w:rsidRPr="00137462" w14:paraId="4E058966" w14:textId="77777777" w:rsidTr="009278F7">
        <w:trPr>
          <w:jc w:val="center"/>
        </w:trPr>
        <w:tc>
          <w:tcPr>
            <w:tcW w:w="2004" w:type="dxa"/>
          </w:tcPr>
          <w:p w14:paraId="392CD11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alarmType</w:t>
            </w:r>
            <w:proofErr w:type="spellEnd"/>
          </w:p>
        </w:tc>
        <w:tc>
          <w:tcPr>
            <w:tcW w:w="396" w:type="dxa"/>
          </w:tcPr>
          <w:p w14:paraId="075DE7AE"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sz w:val="18"/>
              </w:rPr>
            </w:pPr>
            <w:r w:rsidRPr="00137462">
              <w:rPr>
                <w:rFonts w:ascii="Arial" w:hAnsi="Arial"/>
                <w:sz w:val="18"/>
              </w:rPr>
              <w:t>M</w:t>
            </w:r>
          </w:p>
        </w:tc>
        <w:tc>
          <w:tcPr>
            <w:tcW w:w="3456" w:type="dxa"/>
          </w:tcPr>
          <w:p w14:paraId="388DA88C"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proofErr w:type="spellStart"/>
            <w:r w:rsidRPr="00137462">
              <w:rPr>
                <w:rFonts w:ascii="Arial" w:hAnsi="Arial"/>
                <w:sz w:val="18"/>
              </w:rPr>
              <w:t>alarmRecord.alarmType</w:t>
            </w:r>
            <w:proofErr w:type="spellEnd"/>
          </w:p>
        </w:tc>
        <w:tc>
          <w:tcPr>
            <w:tcW w:w="3773" w:type="dxa"/>
          </w:tcPr>
          <w:p w14:paraId="2D87CE63"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p>
        </w:tc>
      </w:tr>
      <w:tr w:rsidR="00137462" w:rsidRPr="00137462" w14:paraId="79ECA839" w14:textId="77777777" w:rsidTr="009278F7">
        <w:trPr>
          <w:jc w:val="center"/>
        </w:trPr>
        <w:tc>
          <w:tcPr>
            <w:tcW w:w="2004" w:type="dxa"/>
          </w:tcPr>
          <w:p w14:paraId="4574FB4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probableCause</w:t>
            </w:r>
            <w:proofErr w:type="spellEnd"/>
          </w:p>
        </w:tc>
        <w:tc>
          <w:tcPr>
            <w:tcW w:w="396" w:type="dxa"/>
          </w:tcPr>
          <w:p w14:paraId="33D98C5E"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sz w:val="18"/>
              </w:rPr>
            </w:pPr>
            <w:r w:rsidRPr="00137462">
              <w:rPr>
                <w:rFonts w:ascii="Arial" w:hAnsi="Arial"/>
                <w:sz w:val="18"/>
              </w:rPr>
              <w:t>M</w:t>
            </w:r>
          </w:p>
        </w:tc>
        <w:tc>
          <w:tcPr>
            <w:tcW w:w="3456" w:type="dxa"/>
          </w:tcPr>
          <w:p w14:paraId="3BEAD25B"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proofErr w:type="spellStart"/>
            <w:r w:rsidRPr="00137462">
              <w:rPr>
                <w:rFonts w:ascii="Arial" w:hAnsi="Arial"/>
                <w:sz w:val="18"/>
              </w:rPr>
              <w:t>alarmRecord.probableCause</w:t>
            </w:r>
            <w:proofErr w:type="spellEnd"/>
          </w:p>
        </w:tc>
        <w:tc>
          <w:tcPr>
            <w:tcW w:w="3773" w:type="dxa"/>
          </w:tcPr>
          <w:p w14:paraId="3A94CF97"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p>
        </w:tc>
      </w:tr>
      <w:tr w:rsidR="00137462" w:rsidRPr="00137462" w14:paraId="2C26B6D4" w14:textId="77777777" w:rsidTr="009278F7">
        <w:trPr>
          <w:jc w:val="center"/>
        </w:trPr>
        <w:tc>
          <w:tcPr>
            <w:tcW w:w="2004" w:type="dxa"/>
          </w:tcPr>
          <w:p w14:paraId="06FE80C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perceivedSeverity</w:t>
            </w:r>
            <w:proofErr w:type="spellEnd"/>
          </w:p>
        </w:tc>
        <w:tc>
          <w:tcPr>
            <w:tcW w:w="396" w:type="dxa"/>
          </w:tcPr>
          <w:p w14:paraId="6C9F25B0"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sz w:val="18"/>
              </w:rPr>
            </w:pPr>
            <w:r w:rsidRPr="00137462">
              <w:rPr>
                <w:rFonts w:ascii="Arial" w:hAnsi="Arial"/>
                <w:sz w:val="18"/>
              </w:rPr>
              <w:t>M</w:t>
            </w:r>
          </w:p>
        </w:tc>
        <w:tc>
          <w:tcPr>
            <w:tcW w:w="3456" w:type="dxa"/>
          </w:tcPr>
          <w:p w14:paraId="3075B126"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proofErr w:type="spellStart"/>
            <w:r w:rsidRPr="00137462">
              <w:rPr>
                <w:rFonts w:ascii="Arial" w:hAnsi="Arial"/>
                <w:sz w:val="18"/>
              </w:rPr>
              <w:t>alarmRecord.perceivedSeverity</w:t>
            </w:r>
            <w:proofErr w:type="spellEnd"/>
          </w:p>
        </w:tc>
        <w:tc>
          <w:tcPr>
            <w:tcW w:w="3773" w:type="dxa"/>
          </w:tcPr>
          <w:p w14:paraId="2E19BAF9"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p>
        </w:tc>
      </w:tr>
    </w:tbl>
    <w:p w14:paraId="5AB10BDE" w14:textId="1BFB2FF3" w:rsidR="00137462" w:rsidRPr="00137462" w:rsidRDefault="00137462" w:rsidP="0034665C">
      <w:pPr>
        <w:pStyle w:val="Heading2"/>
      </w:pPr>
      <w:bookmarkStart w:id="542" w:name="_Toc20494440"/>
      <w:bookmarkStart w:id="543" w:name="_Toc26975463"/>
      <w:bookmarkStart w:id="544" w:name="_Toc35856336"/>
      <w:bookmarkStart w:id="545" w:name="_Toc44001192"/>
      <w:bookmarkStart w:id="546" w:name="_Toc51580791"/>
      <w:bookmarkStart w:id="547" w:name="_Toc52356054"/>
      <w:bookmarkStart w:id="548" w:name="_Toc55227624"/>
      <w:bookmarkStart w:id="549" w:name="_Toc122452093"/>
      <w:bookmarkStart w:id="550" w:name="_Toc134735479"/>
      <w:bookmarkStart w:id="551" w:name="_Toc148916491"/>
      <w:bookmarkStart w:id="552" w:name="_Toc151388768"/>
      <w:r w:rsidRPr="00137462">
        <w:t>9.7</w:t>
      </w:r>
      <w:r w:rsidRPr="00137462">
        <w:tab/>
      </w:r>
      <w:proofErr w:type="spellStart"/>
      <w:r w:rsidRPr="00137462">
        <w:t>notifyCorrelatedNotificationChanged</w:t>
      </w:r>
      <w:bookmarkEnd w:id="542"/>
      <w:bookmarkEnd w:id="543"/>
      <w:bookmarkEnd w:id="544"/>
      <w:bookmarkEnd w:id="545"/>
      <w:bookmarkEnd w:id="546"/>
      <w:bookmarkEnd w:id="547"/>
      <w:bookmarkEnd w:id="548"/>
      <w:bookmarkEnd w:id="549"/>
      <w:bookmarkEnd w:id="550"/>
      <w:bookmarkEnd w:id="551"/>
      <w:bookmarkEnd w:id="552"/>
      <w:proofErr w:type="spellEnd"/>
    </w:p>
    <w:p w14:paraId="552124FB" w14:textId="0E6B3FAB" w:rsidR="00137462" w:rsidRPr="00137462" w:rsidRDefault="00137462" w:rsidP="008E71C5">
      <w:pPr>
        <w:pStyle w:val="Heading3"/>
        <w:rPr>
          <w:rFonts w:eastAsia="SimSun"/>
          <w:lang w:eastAsia="zh-CN"/>
        </w:rPr>
      </w:pPr>
      <w:bookmarkStart w:id="553" w:name="_Toc20494441"/>
      <w:bookmarkStart w:id="554" w:name="_Toc26975464"/>
      <w:bookmarkStart w:id="555" w:name="_Toc35856337"/>
      <w:bookmarkStart w:id="556" w:name="_Toc44001193"/>
      <w:bookmarkStart w:id="557" w:name="_Toc51580792"/>
      <w:bookmarkStart w:id="558" w:name="_Toc52356055"/>
      <w:bookmarkStart w:id="559" w:name="_Toc55227625"/>
      <w:bookmarkStart w:id="560" w:name="_Toc122452094"/>
      <w:bookmarkStart w:id="561" w:name="_Toc134735480"/>
      <w:bookmarkStart w:id="562" w:name="_Toc148916492"/>
      <w:bookmarkStart w:id="563" w:name="_Toc151388769"/>
      <w:r w:rsidRPr="00137462">
        <w:rPr>
          <w:rFonts w:eastAsia="SimSun"/>
          <w:lang w:eastAsia="zh-CN"/>
        </w:rPr>
        <w:t>9.7.1</w:t>
      </w:r>
      <w:r w:rsidRPr="00137462">
        <w:rPr>
          <w:rFonts w:eastAsia="SimSun"/>
          <w:lang w:eastAsia="zh-CN"/>
        </w:rPr>
        <w:tab/>
        <w:t>Definition</w:t>
      </w:r>
      <w:bookmarkEnd w:id="553"/>
      <w:bookmarkEnd w:id="554"/>
      <w:bookmarkEnd w:id="555"/>
      <w:bookmarkEnd w:id="556"/>
      <w:bookmarkEnd w:id="557"/>
      <w:bookmarkEnd w:id="558"/>
      <w:bookmarkEnd w:id="559"/>
      <w:bookmarkEnd w:id="560"/>
      <w:bookmarkEnd w:id="561"/>
      <w:bookmarkEnd w:id="562"/>
      <w:bookmarkEnd w:id="563"/>
    </w:p>
    <w:p w14:paraId="73948926" w14:textId="77777777" w:rsidR="00137462" w:rsidRPr="00137462" w:rsidRDefault="00137462" w:rsidP="00137462">
      <w:pPr>
        <w:overflowPunct w:val="0"/>
        <w:autoSpaceDE w:val="0"/>
        <w:autoSpaceDN w:val="0"/>
        <w:adjustRightInd w:val="0"/>
        <w:textAlignment w:val="baseline"/>
      </w:pPr>
      <w:r w:rsidRPr="00137462">
        <w:t xml:space="preserve">This notification is generated by the </w:t>
      </w:r>
      <w:proofErr w:type="spellStart"/>
      <w:r w:rsidRPr="00137462">
        <w:t>MnS</w:t>
      </w:r>
      <w:proofErr w:type="spellEnd"/>
      <w:r w:rsidRPr="00137462">
        <w:t xml:space="preserve"> producer when the set of </w:t>
      </w:r>
      <w:proofErr w:type="spellStart"/>
      <w:r w:rsidRPr="00137462">
        <w:rPr>
          <w:rFonts w:ascii="Courier New" w:hAnsi="Courier New" w:cs="Courier New"/>
          <w:lang w:eastAsia="zh-CN"/>
        </w:rPr>
        <w:t>correlatedNotifications</w:t>
      </w:r>
      <w:proofErr w:type="spellEnd"/>
      <w:r w:rsidRPr="00137462">
        <w:rPr>
          <w:rFonts w:ascii="Courier New" w:hAnsi="Courier New" w:cs="Courier New"/>
          <w:lang w:eastAsia="zh-CN"/>
        </w:rPr>
        <w:t xml:space="preserve"> </w:t>
      </w:r>
      <w:r w:rsidRPr="00137462">
        <w:t>is created, updated or deleted.</w:t>
      </w:r>
    </w:p>
    <w:p w14:paraId="245E5A16" w14:textId="4376340D" w:rsidR="00137462" w:rsidRPr="00137462" w:rsidRDefault="00137462" w:rsidP="008E71C5">
      <w:pPr>
        <w:pStyle w:val="Heading3"/>
        <w:rPr>
          <w:rFonts w:eastAsia="SimSun"/>
          <w:lang w:eastAsia="zh-CN"/>
        </w:rPr>
      </w:pPr>
      <w:bookmarkStart w:id="564" w:name="_Toc20494442"/>
      <w:bookmarkStart w:id="565" w:name="_Toc26975465"/>
      <w:bookmarkStart w:id="566" w:name="_Toc35856338"/>
      <w:bookmarkStart w:id="567" w:name="_Toc44001194"/>
      <w:bookmarkStart w:id="568" w:name="_Toc51580793"/>
      <w:bookmarkStart w:id="569" w:name="_Toc52356056"/>
      <w:bookmarkStart w:id="570" w:name="_Toc55227626"/>
      <w:bookmarkStart w:id="571" w:name="_Toc122452095"/>
      <w:bookmarkStart w:id="572" w:name="_Toc134735481"/>
      <w:bookmarkStart w:id="573" w:name="_Toc148916493"/>
      <w:bookmarkStart w:id="574" w:name="_Toc151388770"/>
      <w:r w:rsidRPr="00137462">
        <w:rPr>
          <w:rFonts w:eastAsia="SimSun"/>
          <w:lang w:eastAsia="zh-CN"/>
        </w:rPr>
        <w:t>9.7.2</w:t>
      </w:r>
      <w:r w:rsidRPr="00137462">
        <w:rPr>
          <w:rFonts w:eastAsia="SimSun"/>
          <w:lang w:eastAsia="zh-CN"/>
        </w:rPr>
        <w:tab/>
        <w:t xml:space="preserve">Input </w:t>
      </w:r>
      <w:bookmarkEnd w:id="564"/>
      <w:bookmarkEnd w:id="565"/>
      <w:bookmarkEnd w:id="566"/>
      <w:r w:rsidRPr="00137462">
        <w:rPr>
          <w:rFonts w:eastAsia="SimSun"/>
          <w:lang w:eastAsia="zh-CN"/>
        </w:rPr>
        <w:t>parameters</w:t>
      </w:r>
      <w:bookmarkEnd w:id="567"/>
      <w:bookmarkEnd w:id="568"/>
      <w:bookmarkEnd w:id="569"/>
      <w:bookmarkEnd w:id="570"/>
      <w:bookmarkEnd w:id="571"/>
      <w:bookmarkEnd w:id="572"/>
      <w:bookmarkEnd w:id="573"/>
      <w:bookmarkEnd w:id="574"/>
    </w:p>
    <w:p w14:paraId="52B2CB64" w14:textId="77777777" w:rsidR="00137462" w:rsidRPr="0085333E" w:rsidRDefault="00137462" w:rsidP="0085333E">
      <w:pPr>
        <w:keepNext/>
        <w:keepLines/>
        <w:spacing w:before="60"/>
        <w:jc w:val="center"/>
        <w:rPr>
          <w:rFonts w:ascii="Arial" w:hAnsi="Arial"/>
          <w:b/>
          <w:lang w:eastAsia="zh-CN"/>
        </w:rPr>
      </w:pPr>
      <w:r w:rsidRPr="00137462">
        <w:rPr>
          <w:rFonts w:ascii="Arial" w:hAnsi="Arial"/>
          <w:b/>
          <w:lang w:eastAsia="zh-CN"/>
        </w:rPr>
        <w:br w:type="page"/>
      </w:r>
      <w:r w:rsidRPr="00137462">
        <w:rPr>
          <w:rFonts w:ascii="Arial" w:hAnsi="Arial" w:hint="eastAsia"/>
          <w:b/>
          <w:lang w:eastAsia="zh-CN"/>
        </w:rPr>
        <w:lastRenderedPageBreak/>
        <w:t>T</w:t>
      </w:r>
      <w:r w:rsidRPr="00137462">
        <w:rPr>
          <w:rFonts w:ascii="Arial" w:hAnsi="Arial"/>
          <w:b/>
          <w:lang w:eastAsia="zh-CN"/>
        </w:rPr>
        <w:t xml:space="preserve">able </w:t>
      </w:r>
      <w:r w:rsidRPr="00137462">
        <w:rPr>
          <w:rFonts w:ascii="Arial" w:hAnsi="Arial"/>
          <w:b/>
        </w:rPr>
        <w:t>9.7.2</w:t>
      </w:r>
      <w:r w:rsidRPr="00137462">
        <w:rPr>
          <w:rFonts w:ascii="Arial" w:hAnsi="Arial"/>
          <w:b/>
          <w:lang w:eastAsia="zh-CN"/>
        </w:rPr>
        <w:t xml:space="preserve">-1: Input parameters for </w:t>
      </w:r>
      <w:proofErr w:type="spellStart"/>
      <w:r w:rsidRPr="00137462">
        <w:rPr>
          <w:rFonts w:ascii="Arial" w:hAnsi="Arial"/>
          <w:b/>
          <w:lang w:eastAsia="zh-CN"/>
        </w:rPr>
        <w:t>notifyCorrelatedNotificationChanged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2"/>
        <w:gridCol w:w="2856"/>
      </w:tblGrid>
      <w:tr w:rsidR="00137462" w:rsidRPr="00137462" w14:paraId="18EA8E79" w14:textId="77777777" w:rsidTr="009278F7">
        <w:trPr>
          <w:tblHeader/>
          <w:jc w:val="center"/>
        </w:trPr>
        <w:tc>
          <w:tcPr>
            <w:tcW w:w="2672" w:type="dxa"/>
            <w:shd w:val="clear" w:color="auto" w:fill="BFBFBF"/>
          </w:tcPr>
          <w:p w14:paraId="3031AD85"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szCs w:val="18"/>
              </w:rPr>
            </w:pPr>
            <w:r w:rsidRPr="00137462">
              <w:rPr>
                <w:rFonts w:ascii="Arial" w:hAnsi="Arial"/>
                <w:b/>
                <w:sz w:val="18"/>
                <w:szCs w:val="18"/>
              </w:rPr>
              <w:t>Parameter Name</w:t>
            </w:r>
          </w:p>
        </w:tc>
        <w:tc>
          <w:tcPr>
            <w:tcW w:w="391" w:type="dxa"/>
            <w:shd w:val="clear" w:color="auto" w:fill="BFBFBF"/>
          </w:tcPr>
          <w:p w14:paraId="7CDA9A42"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szCs w:val="18"/>
              </w:rPr>
            </w:pPr>
            <w:r w:rsidRPr="00137462">
              <w:rPr>
                <w:rFonts w:ascii="Arial" w:hAnsi="Arial"/>
                <w:b/>
                <w:sz w:val="18"/>
                <w:szCs w:val="18"/>
              </w:rPr>
              <w:t>S</w:t>
            </w:r>
          </w:p>
        </w:tc>
        <w:tc>
          <w:tcPr>
            <w:tcW w:w="3711" w:type="dxa"/>
            <w:shd w:val="clear" w:color="auto" w:fill="BFBFBF"/>
          </w:tcPr>
          <w:p w14:paraId="695CD919"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szCs w:val="18"/>
              </w:rPr>
            </w:pPr>
            <w:r w:rsidRPr="00137462">
              <w:rPr>
                <w:rFonts w:ascii="Arial" w:hAnsi="Arial"/>
                <w:b/>
                <w:sz w:val="18"/>
                <w:szCs w:val="18"/>
              </w:rPr>
              <w:t>Matching Information/ Information Type / Legal Values</w:t>
            </w:r>
          </w:p>
        </w:tc>
        <w:tc>
          <w:tcPr>
            <w:tcW w:w="2855" w:type="dxa"/>
            <w:shd w:val="clear" w:color="auto" w:fill="BFBFBF"/>
          </w:tcPr>
          <w:p w14:paraId="2A018F7E"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szCs w:val="18"/>
              </w:rPr>
            </w:pPr>
            <w:r w:rsidRPr="00137462">
              <w:rPr>
                <w:rFonts w:ascii="Arial" w:hAnsi="Arial"/>
                <w:b/>
                <w:sz w:val="18"/>
                <w:szCs w:val="18"/>
              </w:rPr>
              <w:t>Comment</w:t>
            </w:r>
          </w:p>
        </w:tc>
      </w:tr>
      <w:tr w:rsidR="00137462" w:rsidRPr="00137462" w14:paraId="7F32C9A3" w14:textId="77777777" w:rsidTr="009278F7">
        <w:trPr>
          <w:jc w:val="center"/>
        </w:trPr>
        <w:tc>
          <w:tcPr>
            <w:tcW w:w="2672" w:type="dxa"/>
          </w:tcPr>
          <w:p w14:paraId="7968662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roofErr w:type="spellStart"/>
            <w:r w:rsidRPr="00137462">
              <w:rPr>
                <w:rFonts w:ascii="Arial" w:hAnsi="Arial" w:cs="Arial"/>
                <w:sz w:val="18"/>
              </w:rPr>
              <w:t>objectClass</w:t>
            </w:r>
            <w:proofErr w:type="spellEnd"/>
          </w:p>
        </w:tc>
        <w:tc>
          <w:tcPr>
            <w:tcW w:w="391" w:type="dxa"/>
          </w:tcPr>
          <w:p w14:paraId="35251C0D"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rPr>
            </w:pPr>
            <w:r w:rsidRPr="00137462">
              <w:rPr>
                <w:rFonts w:ascii="Arial" w:hAnsi="Arial" w:cs="Arial"/>
                <w:sz w:val="18"/>
              </w:rPr>
              <w:t>M</w:t>
            </w:r>
          </w:p>
        </w:tc>
        <w:tc>
          <w:tcPr>
            <w:tcW w:w="3711" w:type="dxa"/>
          </w:tcPr>
          <w:p w14:paraId="6BB1E5A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sz w:val="18"/>
              </w:rPr>
              <w:t>See clause 9.2.1</w:t>
            </w:r>
          </w:p>
        </w:tc>
        <w:tc>
          <w:tcPr>
            <w:tcW w:w="2855" w:type="dxa"/>
          </w:tcPr>
          <w:p w14:paraId="22C51E9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
        </w:tc>
      </w:tr>
      <w:tr w:rsidR="00137462" w:rsidRPr="00137462" w14:paraId="34BA90FB" w14:textId="77777777" w:rsidTr="009278F7">
        <w:trPr>
          <w:jc w:val="center"/>
        </w:trPr>
        <w:tc>
          <w:tcPr>
            <w:tcW w:w="2672" w:type="dxa"/>
          </w:tcPr>
          <w:p w14:paraId="5A6E630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roofErr w:type="spellStart"/>
            <w:r w:rsidRPr="00137462">
              <w:rPr>
                <w:rFonts w:ascii="Arial" w:hAnsi="Arial" w:cs="Arial"/>
                <w:sz w:val="18"/>
              </w:rPr>
              <w:t>objectInstance</w:t>
            </w:r>
            <w:proofErr w:type="spellEnd"/>
          </w:p>
        </w:tc>
        <w:tc>
          <w:tcPr>
            <w:tcW w:w="391" w:type="dxa"/>
          </w:tcPr>
          <w:p w14:paraId="57DAFF34"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rPr>
            </w:pPr>
            <w:r w:rsidRPr="00137462">
              <w:rPr>
                <w:rFonts w:ascii="Arial" w:hAnsi="Arial" w:cs="Arial"/>
                <w:sz w:val="18"/>
              </w:rPr>
              <w:t>M</w:t>
            </w:r>
          </w:p>
        </w:tc>
        <w:tc>
          <w:tcPr>
            <w:tcW w:w="3711" w:type="dxa"/>
          </w:tcPr>
          <w:p w14:paraId="077D560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alarmRecord.objectInstance</w:t>
            </w:r>
            <w:proofErr w:type="spellEnd"/>
          </w:p>
          <w:p w14:paraId="6E5AA9E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cs="Arial"/>
                <w:sz w:val="18"/>
              </w:rPr>
              <w:t xml:space="preserve">DN of the </w:t>
            </w:r>
            <w:proofErr w:type="spellStart"/>
            <w:r w:rsidRPr="00137462">
              <w:rPr>
                <w:rFonts w:ascii="Arial" w:hAnsi="Arial" w:cs="Arial"/>
                <w:sz w:val="18"/>
              </w:rPr>
              <w:t>MonitoredEntity</w:t>
            </w:r>
            <w:proofErr w:type="spellEnd"/>
            <w:r w:rsidRPr="00137462">
              <w:rPr>
                <w:rFonts w:ascii="Arial" w:hAnsi="Arial" w:cs="Arial"/>
                <w:sz w:val="18"/>
              </w:rPr>
              <w:t xml:space="preserve"> that is the source of the alarm</w:t>
            </w:r>
          </w:p>
        </w:tc>
        <w:tc>
          <w:tcPr>
            <w:tcW w:w="2855" w:type="dxa"/>
          </w:tcPr>
          <w:p w14:paraId="2734EED1"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
        </w:tc>
      </w:tr>
      <w:tr w:rsidR="00137462" w:rsidRPr="00137462" w14:paraId="08F3864F" w14:textId="77777777" w:rsidTr="009278F7">
        <w:trPr>
          <w:jc w:val="center"/>
        </w:trPr>
        <w:tc>
          <w:tcPr>
            <w:tcW w:w="2672" w:type="dxa"/>
          </w:tcPr>
          <w:p w14:paraId="7458CAD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roofErr w:type="spellStart"/>
            <w:r w:rsidRPr="00137462">
              <w:rPr>
                <w:rFonts w:ascii="Arial" w:hAnsi="Arial" w:cs="Arial"/>
                <w:sz w:val="18"/>
              </w:rPr>
              <w:t>notificationId</w:t>
            </w:r>
            <w:proofErr w:type="spellEnd"/>
          </w:p>
        </w:tc>
        <w:tc>
          <w:tcPr>
            <w:tcW w:w="391" w:type="dxa"/>
          </w:tcPr>
          <w:p w14:paraId="0D6A9C42"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rPr>
            </w:pPr>
            <w:r w:rsidRPr="00137462">
              <w:rPr>
                <w:rFonts w:ascii="Arial" w:hAnsi="Arial" w:cs="Arial"/>
                <w:sz w:val="18"/>
              </w:rPr>
              <w:t>M</w:t>
            </w:r>
          </w:p>
        </w:tc>
        <w:tc>
          <w:tcPr>
            <w:tcW w:w="3711" w:type="dxa"/>
          </w:tcPr>
          <w:p w14:paraId="4DF9571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sz w:val="18"/>
              </w:rPr>
              <w:t>See clause 9.2.1</w:t>
            </w:r>
            <w:r w:rsidRPr="00137462">
              <w:rPr>
                <w:rFonts w:eastAsia="SimSun"/>
                <w:szCs w:val="18"/>
              </w:rPr>
              <w:t>.</w:t>
            </w:r>
          </w:p>
        </w:tc>
        <w:tc>
          <w:tcPr>
            <w:tcW w:w="2855" w:type="dxa"/>
          </w:tcPr>
          <w:p w14:paraId="718EA8ED" w14:textId="77777777" w:rsidR="00137462" w:rsidRPr="00137462" w:rsidRDefault="00137462" w:rsidP="0085333E">
            <w:pPr>
              <w:keepNext/>
              <w:keepLines/>
              <w:spacing w:after="0"/>
              <w:rPr>
                <w:rFonts w:ascii="Arial" w:hAnsi="Arial" w:cs="Arial"/>
                <w:sz w:val="18"/>
                <w:szCs w:val="18"/>
              </w:rPr>
            </w:pPr>
          </w:p>
        </w:tc>
      </w:tr>
      <w:tr w:rsidR="00137462" w:rsidRPr="00137462" w14:paraId="53971F6E" w14:textId="77777777" w:rsidTr="009278F7">
        <w:trPr>
          <w:jc w:val="center"/>
        </w:trPr>
        <w:tc>
          <w:tcPr>
            <w:tcW w:w="2672" w:type="dxa"/>
          </w:tcPr>
          <w:p w14:paraId="0174421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roofErr w:type="spellStart"/>
            <w:r w:rsidRPr="00137462">
              <w:rPr>
                <w:rFonts w:ascii="Arial" w:hAnsi="Arial" w:cs="Arial"/>
                <w:sz w:val="18"/>
                <w:szCs w:val="18"/>
              </w:rPr>
              <w:t>notificationType</w:t>
            </w:r>
            <w:proofErr w:type="spellEnd"/>
          </w:p>
        </w:tc>
        <w:tc>
          <w:tcPr>
            <w:tcW w:w="391" w:type="dxa"/>
          </w:tcPr>
          <w:p w14:paraId="641756F2"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rPr>
            </w:pPr>
            <w:r w:rsidRPr="00137462">
              <w:rPr>
                <w:rFonts w:ascii="Arial" w:hAnsi="Arial" w:cs="Arial"/>
                <w:sz w:val="18"/>
                <w:szCs w:val="18"/>
              </w:rPr>
              <w:t>M</w:t>
            </w:r>
          </w:p>
        </w:tc>
        <w:tc>
          <w:tcPr>
            <w:tcW w:w="3711" w:type="dxa"/>
          </w:tcPr>
          <w:p w14:paraId="6E6F7AC6"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szCs w:val="18"/>
              </w:rPr>
            </w:pPr>
            <w:r w:rsidRPr="00137462">
              <w:rPr>
                <w:rFonts w:ascii="Arial" w:hAnsi="Arial" w:cs="Arial"/>
                <w:sz w:val="18"/>
                <w:szCs w:val="18"/>
              </w:rPr>
              <w:t>"</w:t>
            </w:r>
            <w:proofErr w:type="spellStart"/>
            <w:r w:rsidRPr="00137462">
              <w:rPr>
                <w:rFonts w:ascii="Arial" w:hAnsi="Arial" w:cs="Arial"/>
                <w:sz w:val="18"/>
                <w:szCs w:val="18"/>
              </w:rPr>
              <w:t>notifyCorrelatedNotificationChanged</w:t>
            </w:r>
            <w:proofErr w:type="spellEnd"/>
            <w:r w:rsidRPr="00137462">
              <w:rPr>
                <w:rFonts w:ascii="Arial" w:hAnsi="Arial" w:cs="Arial"/>
                <w:sz w:val="18"/>
                <w:szCs w:val="18"/>
              </w:rPr>
              <w:t>"</w:t>
            </w:r>
          </w:p>
        </w:tc>
        <w:tc>
          <w:tcPr>
            <w:tcW w:w="2855" w:type="dxa"/>
          </w:tcPr>
          <w:p w14:paraId="45C5E2B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
        </w:tc>
      </w:tr>
      <w:tr w:rsidR="00137462" w:rsidRPr="00137462" w14:paraId="5A460A7E" w14:textId="77777777" w:rsidTr="009278F7">
        <w:trPr>
          <w:jc w:val="center"/>
        </w:trPr>
        <w:tc>
          <w:tcPr>
            <w:tcW w:w="2672" w:type="dxa"/>
          </w:tcPr>
          <w:p w14:paraId="679DAB7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roofErr w:type="spellStart"/>
            <w:r w:rsidRPr="00137462">
              <w:rPr>
                <w:rFonts w:ascii="Arial" w:hAnsi="Arial" w:cs="Arial"/>
                <w:sz w:val="18"/>
                <w:szCs w:val="18"/>
              </w:rPr>
              <w:t>eventTime</w:t>
            </w:r>
            <w:proofErr w:type="spellEnd"/>
          </w:p>
        </w:tc>
        <w:tc>
          <w:tcPr>
            <w:tcW w:w="391" w:type="dxa"/>
          </w:tcPr>
          <w:p w14:paraId="26C781F2"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rPr>
            </w:pPr>
            <w:r w:rsidRPr="00137462">
              <w:rPr>
                <w:rFonts w:ascii="Arial" w:hAnsi="Arial" w:cs="Arial"/>
                <w:sz w:val="18"/>
                <w:szCs w:val="18"/>
              </w:rPr>
              <w:t>M</w:t>
            </w:r>
          </w:p>
        </w:tc>
        <w:tc>
          <w:tcPr>
            <w:tcW w:w="3711" w:type="dxa"/>
          </w:tcPr>
          <w:p w14:paraId="4ED0DD9B"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szCs w:val="18"/>
              </w:rPr>
            </w:pPr>
            <w:proofErr w:type="spellStart"/>
            <w:r w:rsidRPr="00137462">
              <w:rPr>
                <w:rFonts w:ascii="Arial" w:hAnsi="Arial"/>
                <w:sz w:val="18"/>
                <w:szCs w:val="18"/>
              </w:rPr>
              <w:t>alarmRecord.alarmChanedTime</w:t>
            </w:r>
            <w:proofErr w:type="spellEnd"/>
          </w:p>
          <w:p w14:paraId="3DD2621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r w:rsidRPr="00137462">
              <w:rPr>
                <w:rFonts w:ascii="Arial" w:hAnsi="Arial"/>
                <w:sz w:val="18"/>
                <w:szCs w:val="18"/>
              </w:rPr>
              <w:t>It carries</w:t>
            </w:r>
            <w:r w:rsidRPr="00137462">
              <w:rPr>
                <w:rFonts w:ascii="Arial" w:hAnsi="Arial" w:cs="Arial"/>
                <w:sz w:val="18"/>
                <w:szCs w:val="18"/>
              </w:rPr>
              <w:t xml:space="preserve"> the time when the </w:t>
            </w:r>
            <w:proofErr w:type="spellStart"/>
            <w:r w:rsidRPr="00137462">
              <w:rPr>
                <w:rFonts w:ascii="Arial" w:hAnsi="Arial" w:cs="Arial"/>
                <w:sz w:val="18"/>
                <w:szCs w:val="18"/>
              </w:rPr>
              <w:t>CorrelatedNotification</w:t>
            </w:r>
            <w:proofErr w:type="spellEnd"/>
            <w:r w:rsidRPr="00137462">
              <w:rPr>
                <w:rFonts w:ascii="Arial" w:hAnsi="Arial" w:cs="Arial"/>
                <w:sz w:val="18"/>
                <w:szCs w:val="18"/>
              </w:rPr>
              <w:t xml:space="preserve"> is created, updated or deleted.</w:t>
            </w:r>
          </w:p>
        </w:tc>
        <w:tc>
          <w:tcPr>
            <w:tcW w:w="2855" w:type="dxa"/>
          </w:tcPr>
          <w:p w14:paraId="4B0A03F1"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
        </w:tc>
      </w:tr>
      <w:tr w:rsidR="00137462" w:rsidRPr="00137462" w14:paraId="59FB2072" w14:textId="77777777" w:rsidTr="009278F7">
        <w:trPr>
          <w:jc w:val="center"/>
        </w:trPr>
        <w:tc>
          <w:tcPr>
            <w:tcW w:w="2672" w:type="dxa"/>
          </w:tcPr>
          <w:p w14:paraId="4C0D6AB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roofErr w:type="spellStart"/>
            <w:r w:rsidRPr="00137462">
              <w:rPr>
                <w:rFonts w:ascii="Arial" w:hAnsi="Arial" w:cs="Arial"/>
                <w:sz w:val="18"/>
              </w:rPr>
              <w:t>systemDN</w:t>
            </w:r>
            <w:proofErr w:type="spellEnd"/>
          </w:p>
        </w:tc>
        <w:tc>
          <w:tcPr>
            <w:tcW w:w="391" w:type="dxa"/>
          </w:tcPr>
          <w:p w14:paraId="39C42B13"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rPr>
            </w:pPr>
            <w:r w:rsidRPr="00137462">
              <w:rPr>
                <w:rFonts w:ascii="Arial" w:hAnsi="Arial" w:cs="Arial"/>
                <w:sz w:val="18"/>
              </w:rPr>
              <w:t>M</w:t>
            </w:r>
          </w:p>
        </w:tc>
        <w:tc>
          <w:tcPr>
            <w:tcW w:w="3711" w:type="dxa"/>
          </w:tcPr>
          <w:p w14:paraId="35B55903"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szCs w:val="18"/>
              </w:rPr>
            </w:pPr>
            <w:r w:rsidRPr="00137462">
              <w:rPr>
                <w:rFonts w:ascii="Arial" w:hAnsi="Arial"/>
                <w:sz w:val="18"/>
              </w:rPr>
              <w:t>See clause 9.2.1</w:t>
            </w:r>
          </w:p>
        </w:tc>
        <w:tc>
          <w:tcPr>
            <w:tcW w:w="2855" w:type="dxa"/>
          </w:tcPr>
          <w:p w14:paraId="09248B2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
        </w:tc>
      </w:tr>
      <w:tr w:rsidR="00137462" w:rsidRPr="00137462" w14:paraId="73FA09AE" w14:textId="77777777" w:rsidTr="009278F7">
        <w:trPr>
          <w:jc w:val="center"/>
        </w:trPr>
        <w:tc>
          <w:tcPr>
            <w:tcW w:w="2672" w:type="dxa"/>
          </w:tcPr>
          <w:p w14:paraId="1218A7F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roofErr w:type="spellStart"/>
            <w:r w:rsidRPr="00137462">
              <w:rPr>
                <w:rFonts w:ascii="Arial" w:hAnsi="Arial" w:cs="Arial"/>
                <w:sz w:val="18"/>
                <w:szCs w:val="18"/>
              </w:rPr>
              <w:t>alarmId</w:t>
            </w:r>
            <w:proofErr w:type="spellEnd"/>
          </w:p>
        </w:tc>
        <w:tc>
          <w:tcPr>
            <w:tcW w:w="391" w:type="dxa"/>
          </w:tcPr>
          <w:p w14:paraId="56F1179B"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rPr>
            </w:pPr>
            <w:r w:rsidRPr="00137462">
              <w:rPr>
                <w:rFonts w:ascii="Arial" w:hAnsi="Arial" w:cs="Arial"/>
                <w:sz w:val="18"/>
                <w:szCs w:val="18"/>
              </w:rPr>
              <w:t>M</w:t>
            </w:r>
          </w:p>
        </w:tc>
        <w:tc>
          <w:tcPr>
            <w:tcW w:w="3711" w:type="dxa"/>
          </w:tcPr>
          <w:p w14:paraId="7A2383D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roofErr w:type="spellStart"/>
            <w:r w:rsidRPr="00137462">
              <w:rPr>
                <w:rFonts w:ascii="Arial" w:hAnsi="Arial" w:cs="Arial"/>
                <w:sz w:val="18"/>
                <w:szCs w:val="18"/>
              </w:rPr>
              <w:t>alarmRecord.alarmId</w:t>
            </w:r>
            <w:proofErr w:type="spellEnd"/>
          </w:p>
        </w:tc>
        <w:tc>
          <w:tcPr>
            <w:tcW w:w="2855" w:type="dxa"/>
          </w:tcPr>
          <w:p w14:paraId="3F8532C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
        </w:tc>
      </w:tr>
      <w:tr w:rsidR="00137462" w:rsidRPr="00137462" w14:paraId="7B709A84" w14:textId="77777777" w:rsidTr="009278F7">
        <w:trPr>
          <w:jc w:val="center"/>
        </w:trPr>
        <w:tc>
          <w:tcPr>
            <w:tcW w:w="2672" w:type="dxa"/>
          </w:tcPr>
          <w:p w14:paraId="5A524F0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roofErr w:type="spellStart"/>
            <w:r w:rsidRPr="00137462">
              <w:rPr>
                <w:rFonts w:ascii="Arial" w:hAnsi="Arial" w:cs="Arial"/>
                <w:sz w:val="18"/>
                <w:szCs w:val="18"/>
              </w:rPr>
              <w:t>correlatedNotifications</w:t>
            </w:r>
            <w:proofErr w:type="spellEnd"/>
          </w:p>
        </w:tc>
        <w:tc>
          <w:tcPr>
            <w:tcW w:w="391" w:type="dxa"/>
          </w:tcPr>
          <w:p w14:paraId="22AF5C7F"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rPr>
            </w:pPr>
            <w:r w:rsidRPr="00137462">
              <w:rPr>
                <w:rFonts w:ascii="Arial" w:hAnsi="Arial" w:cs="Arial"/>
                <w:sz w:val="18"/>
                <w:szCs w:val="18"/>
              </w:rPr>
              <w:t>M</w:t>
            </w:r>
          </w:p>
        </w:tc>
        <w:tc>
          <w:tcPr>
            <w:tcW w:w="3711" w:type="dxa"/>
          </w:tcPr>
          <w:p w14:paraId="3C7C458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roofErr w:type="spellStart"/>
            <w:r w:rsidRPr="00137462">
              <w:rPr>
                <w:rFonts w:ascii="Arial" w:hAnsi="Arial" w:cs="Arial"/>
                <w:sz w:val="18"/>
              </w:rPr>
              <w:t>alarmRecord.</w:t>
            </w:r>
            <w:bookmarkStart w:id="575" w:name="_Hlk130940196"/>
            <w:r w:rsidRPr="00137462">
              <w:rPr>
                <w:rFonts w:ascii="Arial" w:hAnsi="Arial" w:cs="Arial"/>
                <w:sz w:val="18"/>
              </w:rPr>
              <w:t>correlatedNotifications</w:t>
            </w:r>
            <w:bookmarkEnd w:id="575"/>
            <w:proofErr w:type="spellEnd"/>
          </w:p>
        </w:tc>
        <w:tc>
          <w:tcPr>
            <w:tcW w:w="2855" w:type="dxa"/>
          </w:tcPr>
          <w:p w14:paraId="0683701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
        </w:tc>
      </w:tr>
      <w:tr w:rsidR="00137462" w:rsidRPr="00137462" w14:paraId="1493B4CF" w14:textId="77777777" w:rsidTr="009278F7">
        <w:trPr>
          <w:jc w:val="center"/>
        </w:trPr>
        <w:tc>
          <w:tcPr>
            <w:tcW w:w="2672" w:type="dxa"/>
          </w:tcPr>
          <w:p w14:paraId="29E4AA9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roofErr w:type="spellStart"/>
            <w:r w:rsidRPr="00137462">
              <w:rPr>
                <w:rFonts w:ascii="Arial" w:hAnsi="Arial" w:cs="Arial"/>
                <w:sz w:val="18"/>
                <w:szCs w:val="18"/>
              </w:rPr>
              <w:t>rootCauseIndicator</w:t>
            </w:r>
            <w:proofErr w:type="spellEnd"/>
          </w:p>
        </w:tc>
        <w:tc>
          <w:tcPr>
            <w:tcW w:w="391" w:type="dxa"/>
          </w:tcPr>
          <w:p w14:paraId="44707D2E"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szCs w:val="18"/>
              </w:rPr>
            </w:pPr>
            <w:r w:rsidRPr="00137462">
              <w:rPr>
                <w:rFonts w:ascii="Arial" w:hAnsi="Arial" w:cs="Arial"/>
                <w:sz w:val="18"/>
                <w:szCs w:val="18"/>
              </w:rPr>
              <w:t>O</w:t>
            </w:r>
          </w:p>
        </w:tc>
        <w:tc>
          <w:tcPr>
            <w:tcW w:w="3711" w:type="dxa"/>
          </w:tcPr>
          <w:p w14:paraId="2A7F14E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roofErr w:type="spellStart"/>
            <w:r w:rsidRPr="00137462">
              <w:rPr>
                <w:rFonts w:ascii="Arial" w:hAnsi="Arial" w:cs="Arial"/>
                <w:sz w:val="18"/>
                <w:szCs w:val="18"/>
              </w:rPr>
              <w:t>alarmRecord.rootCauseIndicator</w:t>
            </w:r>
            <w:proofErr w:type="spellEnd"/>
          </w:p>
        </w:tc>
        <w:tc>
          <w:tcPr>
            <w:tcW w:w="2855" w:type="dxa"/>
          </w:tcPr>
          <w:p w14:paraId="68515E1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szCs w:val="18"/>
              </w:rPr>
            </w:pPr>
          </w:p>
        </w:tc>
      </w:tr>
    </w:tbl>
    <w:p w14:paraId="06484CFE" w14:textId="3FCA0D0C" w:rsidR="00137462" w:rsidRPr="00137462" w:rsidRDefault="00137462" w:rsidP="0034665C">
      <w:pPr>
        <w:pStyle w:val="Heading2"/>
      </w:pPr>
      <w:bookmarkStart w:id="576" w:name="_Toc20494475"/>
      <w:bookmarkStart w:id="577" w:name="_Toc26975502"/>
      <w:bookmarkStart w:id="578" w:name="_Toc35856375"/>
      <w:bookmarkStart w:id="579" w:name="_Toc44001231"/>
      <w:bookmarkStart w:id="580" w:name="_Toc51580830"/>
      <w:bookmarkStart w:id="581" w:name="_Toc52356093"/>
      <w:bookmarkStart w:id="582" w:name="_Toc55227663"/>
      <w:bookmarkStart w:id="583" w:name="_Toc122452132"/>
      <w:bookmarkStart w:id="584" w:name="_Toc134735485"/>
      <w:bookmarkStart w:id="585" w:name="_Toc148916497"/>
      <w:bookmarkStart w:id="586" w:name="_Toc151388771"/>
      <w:r w:rsidRPr="00137462">
        <w:t>9.8</w:t>
      </w:r>
      <w:r w:rsidRPr="00137462">
        <w:tab/>
      </w:r>
      <w:proofErr w:type="spellStart"/>
      <w:r w:rsidRPr="00137462">
        <w:t>notifyAckStateChanged</w:t>
      </w:r>
      <w:bookmarkEnd w:id="576"/>
      <w:bookmarkEnd w:id="577"/>
      <w:bookmarkEnd w:id="578"/>
      <w:bookmarkEnd w:id="579"/>
      <w:bookmarkEnd w:id="580"/>
      <w:bookmarkEnd w:id="581"/>
      <w:bookmarkEnd w:id="582"/>
      <w:bookmarkEnd w:id="583"/>
      <w:bookmarkEnd w:id="584"/>
      <w:bookmarkEnd w:id="585"/>
      <w:bookmarkEnd w:id="586"/>
      <w:proofErr w:type="spellEnd"/>
    </w:p>
    <w:p w14:paraId="1EBE6C31" w14:textId="456354EF" w:rsidR="00137462" w:rsidRPr="00137462" w:rsidRDefault="00137462" w:rsidP="008E71C5">
      <w:pPr>
        <w:pStyle w:val="Heading3"/>
        <w:rPr>
          <w:rFonts w:eastAsia="SimSun"/>
          <w:lang w:eastAsia="zh-CN"/>
        </w:rPr>
      </w:pPr>
      <w:bookmarkStart w:id="587" w:name="_Toc20494476"/>
      <w:bookmarkStart w:id="588" w:name="_Toc26975503"/>
      <w:bookmarkStart w:id="589" w:name="_Toc35856376"/>
      <w:bookmarkStart w:id="590" w:name="_Toc44001232"/>
      <w:bookmarkStart w:id="591" w:name="_Toc51580831"/>
      <w:bookmarkStart w:id="592" w:name="_Toc52356094"/>
      <w:bookmarkStart w:id="593" w:name="_Toc55227664"/>
      <w:bookmarkStart w:id="594" w:name="_Toc122452133"/>
      <w:bookmarkStart w:id="595" w:name="_Toc134735486"/>
      <w:bookmarkStart w:id="596" w:name="_Toc148916498"/>
      <w:bookmarkStart w:id="597" w:name="_Toc151388772"/>
      <w:r w:rsidRPr="00137462">
        <w:rPr>
          <w:rFonts w:eastAsia="SimSun"/>
          <w:lang w:eastAsia="zh-CN"/>
        </w:rPr>
        <w:t>9.8.1</w:t>
      </w:r>
      <w:r w:rsidRPr="00137462">
        <w:rPr>
          <w:rFonts w:eastAsia="SimSun"/>
          <w:lang w:eastAsia="zh-CN"/>
        </w:rPr>
        <w:tab/>
        <w:t>Definition</w:t>
      </w:r>
      <w:bookmarkEnd w:id="587"/>
      <w:bookmarkEnd w:id="588"/>
      <w:bookmarkEnd w:id="589"/>
      <w:bookmarkEnd w:id="590"/>
      <w:bookmarkEnd w:id="591"/>
      <w:bookmarkEnd w:id="592"/>
      <w:bookmarkEnd w:id="593"/>
      <w:bookmarkEnd w:id="594"/>
      <w:bookmarkEnd w:id="595"/>
      <w:bookmarkEnd w:id="596"/>
      <w:bookmarkEnd w:id="597"/>
    </w:p>
    <w:p w14:paraId="0A4944F5" w14:textId="0EBE2AEC" w:rsidR="00137462" w:rsidRPr="00137462" w:rsidRDefault="00137462" w:rsidP="00137462">
      <w:pPr>
        <w:overflowPunct w:val="0"/>
        <w:autoSpaceDE w:val="0"/>
        <w:autoSpaceDN w:val="0"/>
        <w:adjustRightInd w:val="0"/>
        <w:textAlignment w:val="baseline"/>
        <w:rPr>
          <w:lang w:eastAsia="zh-CN"/>
        </w:rPr>
      </w:pPr>
      <w:r w:rsidRPr="00137462">
        <w:t xml:space="preserve">This notification is generated by the </w:t>
      </w:r>
      <w:proofErr w:type="spellStart"/>
      <w:r w:rsidRPr="00137462">
        <w:t>MnS</w:t>
      </w:r>
      <w:proofErr w:type="spellEnd"/>
      <w:r w:rsidRPr="00137462">
        <w:t xml:space="preserve"> producer when the acknowledgement state of an alarm changes from "UNACKNOWLEDGED" to "ACKNOWLEDGED" or back from "ACKNOWLEDGED" to "UNACKNOWLEDGED".</w:t>
      </w:r>
    </w:p>
    <w:p w14:paraId="37E7247A" w14:textId="308147E6" w:rsidR="00137462" w:rsidRPr="00137462" w:rsidRDefault="00137462" w:rsidP="008E71C5">
      <w:pPr>
        <w:pStyle w:val="Heading3"/>
        <w:rPr>
          <w:rFonts w:eastAsia="SimSun"/>
          <w:lang w:eastAsia="zh-CN"/>
        </w:rPr>
      </w:pPr>
      <w:bookmarkStart w:id="598" w:name="_Toc20494477"/>
      <w:bookmarkStart w:id="599" w:name="_Toc26975504"/>
      <w:bookmarkStart w:id="600" w:name="_Toc35856377"/>
      <w:bookmarkStart w:id="601" w:name="_Toc44001233"/>
      <w:bookmarkStart w:id="602" w:name="_Toc51580832"/>
      <w:bookmarkStart w:id="603" w:name="_Toc52356095"/>
      <w:bookmarkStart w:id="604" w:name="_Toc55227665"/>
      <w:bookmarkStart w:id="605" w:name="_Toc122452134"/>
      <w:bookmarkStart w:id="606" w:name="_Toc134735487"/>
      <w:bookmarkStart w:id="607" w:name="_Toc148916499"/>
      <w:bookmarkStart w:id="608" w:name="_Toc151388773"/>
      <w:r w:rsidRPr="00137462">
        <w:rPr>
          <w:rFonts w:eastAsia="SimSun"/>
          <w:lang w:eastAsia="zh-CN"/>
        </w:rPr>
        <w:t>9.8.2</w:t>
      </w:r>
      <w:r w:rsidRPr="00137462">
        <w:rPr>
          <w:rFonts w:eastAsia="SimSun"/>
          <w:lang w:eastAsia="zh-CN"/>
        </w:rPr>
        <w:tab/>
        <w:t xml:space="preserve">Input </w:t>
      </w:r>
      <w:bookmarkEnd w:id="598"/>
      <w:bookmarkEnd w:id="599"/>
      <w:bookmarkEnd w:id="600"/>
      <w:r w:rsidRPr="00137462">
        <w:rPr>
          <w:rFonts w:eastAsia="SimSun"/>
          <w:lang w:eastAsia="zh-CN"/>
        </w:rPr>
        <w:t>parameters</w:t>
      </w:r>
      <w:bookmarkEnd w:id="601"/>
      <w:bookmarkEnd w:id="602"/>
      <w:bookmarkEnd w:id="603"/>
      <w:bookmarkEnd w:id="604"/>
      <w:bookmarkEnd w:id="605"/>
      <w:bookmarkEnd w:id="606"/>
      <w:bookmarkEnd w:id="607"/>
      <w:bookmarkEnd w:id="608"/>
    </w:p>
    <w:p w14:paraId="396F1C03" w14:textId="77777777" w:rsidR="00137462" w:rsidRPr="0085333E" w:rsidRDefault="00137462" w:rsidP="0085333E">
      <w:pPr>
        <w:keepNext/>
        <w:keepLines/>
        <w:spacing w:before="60"/>
        <w:jc w:val="center"/>
        <w:rPr>
          <w:rFonts w:ascii="Arial" w:hAnsi="Arial"/>
          <w:b/>
          <w:lang w:eastAsia="zh-CN"/>
        </w:rPr>
      </w:pPr>
      <w:r w:rsidRPr="00137462">
        <w:rPr>
          <w:rFonts w:ascii="Arial" w:hAnsi="Arial"/>
          <w:b/>
          <w:lang w:eastAsia="zh-CN"/>
        </w:rPr>
        <w:br w:type="page"/>
      </w:r>
      <w:r w:rsidRPr="00137462">
        <w:rPr>
          <w:rFonts w:ascii="Arial" w:hAnsi="Arial" w:hint="eastAsia"/>
          <w:b/>
          <w:lang w:eastAsia="zh-CN"/>
        </w:rPr>
        <w:lastRenderedPageBreak/>
        <w:t>T</w:t>
      </w:r>
      <w:r w:rsidRPr="00137462">
        <w:rPr>
          <w:rFonts w:ascii="Arial" w:hAnsi="Arial"/>
          <w:b/>
          <w:lang w:eastAsia="zh-CN"/>
        </w:rPr>
        <w:t xml:space="preserve">able </w:t>
      </w:r>
      <w:r w:rsidRPr="00137462">
        <w:rPr>
          <w:rFonts w:ascii="Arial" w:hAnsi="Arial"/>
          <w:b/>
        </w:rPr>
        <w:t>9.8.2</w:t>
      </w:r>
      <w:r w:rsidRPr="00137462">
        <w:rPr>
          <w:rFonts w:ascii="Arial" w:hAnsi="Arial"/>
          <w:b/>
          <w:lang w:eastAsia="zh-CN"/>
        </w:rPr>
        <w:t xml:space="preserve">-1: Input parameters for </w:t>
      </w:r>
      <w:proofErr w:type="spellStart"/>
      <w:r w:rsidRPr="00137462">
        <w:rPr>
          <w:rFonts w:ascii="Arial" w:hAnsi="Arial"/>
          <w:b/>
          <w:lang w:eastAsia="zh-CN"/>
        </w:rPr>
        <w:t>notifyAckStateChanged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2"/>
        <w:gridCol w:w="4587"/>
      </w:tblGrid>
      <w:tr w:rsidR="00137462" w:rsidRPr="00137462" w14:paraId="3A8BFE9D" w14:textId="77777777" w:rsidTr="009278F7">
        <w:trPr>
          <w:tblHeader/>
          <w:jc w:val="center"/>
        </w:trPr>
        <w:tc>
          <w:tcPr>
            <w:tcW w:w="1543" w:type="dxa"/>
            <w:shd w:val="clear" w:color="auto" w:fill="BFBFBF"/>
          </w:tcPr>
          <w:p w14:paraId="769261B3"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Parameter Name</w:t>
            </w:r>
          </w:p>
        </w:tc>
        <w:tc>
          <w:tcPr>
            <w:tcW w:w="389" w:type="dxa"/>
            <w:shd w:val="clear" w:color="auto" w:fill="BFBFBF"/>
          </w:tcPr>
          <w:p w14:paraId="68BAFC39"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S</w:t>
            </w:r>
          </w:p>
        </w:tc>
        <w:tc>
          <w:tcPr>
            <w:tcW w:w="3111" w:type="dxa"/>
            <w:shd w:val="clear" w:color="auto" w:fill="BFBFBF"/>
          </w:tcPr>
          <w:p w14:paraId="686AFBA2"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lang w:eastAsia="zh-CN"/>
              </w:rPr>
            </w:pPr>
            <w:r w:rsidRPr="00137462">
              <w:rPr>
                <w:rFonts w:ascii="Arial" w:hAnsi="Arial"/>
                <w:b/>
                <w:sz w:val="18"/>
              </w:rPr>
              <w:t>Matching Information/ Information Type / Legal Values</w:t>
            </w:r>
          </w:p>
        </w:tc>
        <w:tc>
          <w:tcPr>
            <w:tcW w:w="4586" w:type="dxa"/>
            <w:shd w:val="clear" w:color="auto" w:fill="BFBFBF"/>
          </w:tcPr>
          <w:p w14:paraId="6B446963"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Comment</w:t>
            </w:r>
          </w:p>
        </w:tc>
      </w:tr>
      <w:tr w:rsidR="00137462" w:rsidRPr="00137462" w14:paraId="08A1ECE2" w14:textId="77777777" w:rsidTr="009278F7">
        <w:trPr>
          <w:jc w:val="center"/>
        </w:trPr>
        <w:tc>
          <w:tcPr>
            <w:tcW w:w="1543" w:type="dxa"/>
          </w:tcPr>
          <w:p w14:paraId="27B3AC6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objectClass</w:t>
            </w:r>
            <w:proofErr w:type="spellEnd"/>
          </w:p>
        </w:tc>
        <w:tc>
          <w:tcPr>
            <w:tcW w:w="389" w:type="dxa"/>
          </w:tcPr>
          <w:p w14:paraId="32EA677A"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111" w:type="dxa"/>
          </w:tcPr>
          <w:p w14:paraId="65908EA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sz w:val="18"/>
              </w:rPr>
              <w:t>See clause 9.2.1</w:t>
            </w:r>
          </w:p>
        </w:tc>
        <w:tc>
          <w:tcPr>
            <w:tcW w:w="4586" w:type="dxa"/>
          </w:tcPr>
          <w:p w14:paraId="75BDACF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7EFD19CF" w14:textId="77777777" w:rsidTr="009278F7">
        <w:trPr>
          <w:jc w:val="center"/>
        </w:trPr>
        <w:tc>
          <w:tcPr>
            <w:tcW w:w="1543" w:type="dxa"/>
          </w:tcPr>
          <w:p w14:paraId="4709498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objectInstance</w:t>
            </w:r>
            <w:proofErr w:type="spellEnd"/>
          </w:p>
        </w:tc>
        <w:tc>
          <w:tcPr>
            <w:tcW w:w="389" w:type="dxa"/>
          </w:tcPr>
          <w:p w14:paraId="4A56BF6C"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111" w:type="dxa"/>
          </w:tcPr>
          <w:p w14:paraId="7CFA63F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alarmRecord.objectInstance</w:t>
            </w:r>
            <w:proofErr w:type="spellEnd"/>
          </w:p>
          <w:p w14:paraId="2CDA748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 xml:space="preserve">DN of the </w:t>
            </w:r>
            <w:proofErr w:type="spellStart"/>
            <w:r w:rsidRPr="00137462">
              <w:rPr>
                <w:rFonts w:ascii="Arial" w:hAnsi="Arial" w:cs="Arial"/>
                <w:sz w:val="18"/>
              </w:rPr>
              <w:t>MonitoredEntity</w:t>
            </w:r>
            <w:proofErr w:type="spellEnd"/>
            <w:r w:rsidRPr="00137462">
              <w:rPr>
                <w:rFonts w:ascii="Arial" w:hAnsi="Arial" w:cs="Arial"/>
                <w:sz w:val="18"/>
              </w:rPr>
              <w:t xml:space="preserve"> that is the source of the alarm</w:t>
            </w:r>
          </w:p>
        </w:tc>
        <w:tc>
          <w:tcPr>
            <w:tcW w:w="4586" w:type="dxa"/>
          </w:tcPr>
          <w:p w14:paraId="53B5C2C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6498A2B8" w14:textId="77777777" w:rsidTr="009278F7">
        <w:trPr>
          <w:jc w:val="center"/>
        </w:trPr>
        <w:tc>
          <w:tcPr>
            <w:tcW w:w="1543" w:type="dxa"/>
          </w:tcPr>
          <w:p w14:paraId="4ED4272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notificationId</w:t>
            </w:r>
            <w:proofErr w:type="spellEnd"/>
          </w:p>
        </w:tc>
        <w:tc>
          <w:tcPr>
            <w:tcW w:w="389" w:type="dxa"/>
          </w:tcPr>
          <w:p w14:paraId="3BEE5D2E"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111" w:type="dxa"/>
          </w:tcPr>
          <w:p w14:paraId="4279840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sz w:val="18"/>
              </w:rPr>
              <w:t>See clause 9.2.1</w:t>
            </w:r>
          </w:p>
        </w:tc>
        <w:tc>
          <w:tcPr>
            <w:tcW w:w="4586" w:type="dxa"/>
          </w:tcPr>
          <w:p w14:paraId="4ACAE3F9" w14:textId="77777777" w:rsidR="00137462" w:rsidRPr="00137462" w:rsidRDefault="00137462" w:rsidP="0085333E">
            <w:pPr>
              <w:keepNext/>
              <w:keepLines/>
              <w:spacing w:after="0"/>
              <w:rPr>
                <w:rFonts w:ascii="Arial" w:hAnsi="Arial" w:cs="Arial"/>
                <w:sz w:val="18"/>
              </w:rPr>
            </w:pPr>
          </w:p>
        </w:tc>
      </w:tr>
      <w:tr w:rsidR="00137462" w:rsidRPr="00137462" w14:paraId="625C0F96" w14:textId="77777777" w:rsidTr="009278F7">
        <w:trPr>
          <w:jc w:val="center"/>
        </w:trPr>
        <w:tc>
          <w:tcPr>
            <w:tcW w:w="1543" w:type="dxa"/>
          </w:tcPr>
          <w:p w14:paraId="4EA74FD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notificationType</w:t>
            </w:r>
            <w:proofErr w:type="spellEnd"/>
          </w:p>
        </w:tc>
        <w:tc>
          <w:tcPr>
            <w:tcW w:w="389" w:type="dxa"/>
          </w:tcPr>
          <w:p w14:paraId="03AE2979"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111" w:type="dxa"/>
          </w:tcPr>
          <w:p w14:paraId="4B79B5F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w:t>
            </w:r>
            <w:proofErr w:type="spellStart"/>
            <w:r w:rsidRPr="00137462">
              <w:rPr>
                <w:rFonts w:ascii="Arial" w:hAnsi="Arial" w:cs="Arial"/>
                <w:sz w:val="18"/>
              </w:rPr>
              <w:t>notify</w:t>
            </w:r>
            <w:r w:rsidRPr="00137462">
              <w:rPr>
                <w:rFonts w:ascii="Arial" w:hAnsi="Arial" w:cs="Arial" w:hint="eastAsia"/>
                <w:sz w:val="18"/>
                <w:lang w:eastAsia="zh-CN"/>
              </w:rPr>
              <w:t>AckStateChanged</w:t>
            </w:r>
            <w:proofErr w:type="spellEnd"/>
            <w:r w:rsidRPr="00137462">
              <w:rPr>
                <w:rFonts w:ascii="Arial" w:hAnsi="Arial" w:cs="Arial"/>
                <w:sz w:val="18"/>
              </w:rPr>
              <w:t>"</w:t>
            </w:r>
          </w:p>
        </w:tc>
        <w:tc>
          <w:tcPr>
            <w:tcW w:w="4586" w:type="dxa"/>
          </w:tcPr>
          <w:p w14:paraId="17458DC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04016E47" w14:textId="77777777" w:rsidTr="009278F7">
        <w:trPr>
          <w:jc w:val="center"/>
        </w:trPr>
        <w:tc>
          <w:tcPr>
            <w:tcW w:w="1543" w:type="dxa"/>
          </w:tcPr>
          <w:p w14:paraId="00CECB9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eventTime</w:t>
            </w:r>
            <w:proofErr w:type="spellEnd"/>
          </w:p>
        </w:tc>
        <w:tc>
          <w:tcPr>
            <w:tcW w:w="389" w:type="dxa"/>
          </w:tcPr>
          <w:p w14:paraId="1865B22F"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111" w:type="dxa"/>
          </w:tcPr>
          <w:p w14:paraId="1071636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lang w:eastAsia="zh-CN"/>
              </w:rPr>
            </w:pPr>
            <w:proofErr w:type="spellStart"/>
            <w:r w:rsidRPr="00137462">
              <w:rPr>
                <w:rFonts w:ascii="Arial" w:hAnsi="Arial" w:cs="Arial"/>
                <w:sz w:val="18"/>
              </w:rPr>
              <w:t>alarmRecord.ackTime</w:t>
            </w:r>
            <w:proofErr w:type="spellEnd"/>
          </w:p>
        </w:tc>
        <w:tc>
          <w:tcPr>
            <w:tcW w:w="4586" w:type="dxa"/>
          </w:tcPr>
          <w:p w14:paraId="68FE6F51"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lang w:eastAsia="zh-CN"/>
              </w:rPr>
            </w:pPr>
          </w:p>
        </w:tc>
      </w:tr>
      <w:tr w:rsidR="00137462" w:rsidRPr="00137462" w14:paraId="1C687461" w14:textId="77777777" w:rsidTr="009278F7">
        <w:trPr>
          <w:jc w:val="center"/>
        </w:trPr>
        <w:tc>
          <w:tcPr>
            <w:tcW w:w="1543" w:type="dxa"/>
          </w:tcPr>
          <w:p w14:paraId="45F04E8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systemDN</w:t>
            </w:r>
            <w:proofErr w:type="spellEnd"/>
          </w:p>
        </w:tc>
        <w:tc>
          <w:tcPr>
            <w:tcW w:w="389" w:type="dxa"/>
          </w:tcPr>
          <w:p w14:paraId="2F01FF8B"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111" w:type="dxa"/>
          </w:tcPr>
          <w:p w14:paraId="7AB5313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sz w:val="18"/>
              </w:rPr>
              <w:t>See clause 9.2.1</w:t>
            </w:r>
          </w:p>
        </w:tc>
        <w:tc>
          <w:tcPr>
            <w:tcW w:w="4586" w:type="dxa"/>
          </w:tcPr>
          <w:p w14:paraId="142CF966"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lang w:eastAsia="zh-CN"/>
              </w:rPr>
            </w:pPr>
          </w:p>
        </w:tc>
      </w:tr>
      <w:tr w:rsidR="00137462" w:rsidRPr="00137462" w14:paraId="3D542831" w14:textId="77777777" w:rsidTr="009278F7">
        <w:trPr>
          <w:jc w:val="center"/>
        </w:trPr>
        <w:tc>
          <w:tcPr>
            <w:tcW w:w="1543" w:type="dxa"/>
          </w:tcPr>
          <w:p w14:paraId="6E457B2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alarmId</w:t>
            </w:r>
            <w:proofErr w:type="spellEnd"/>
          </w:p>
        </w:tc>
        <w:tc>
          <w:tcPr>
            <w:tcW w:w="389" w:type="dxa"/>
          </w:tcPr>
          <w:p w14:paraId="7A92D07F"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111" w:type="dxa"/>
          </w:tcPr>
          <w:p w14:paraId="6D559B0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lang w:eastAsia="zh-CN"/>
              </w:rPr>
            </w:pPr>
            <w:proofErr w:type="spellStart"/>
            <w:r w:rsidRPr="00137462">
              <w:rPr>
                <w:rFonts w:ascii="Arial" w:hAnsi="Arial" w:cs="Arial"/>
                <w:sz w:val="18"/>
              </w:rPr>
              <w:t>alarmRecord.alarmId</w:t>
            </w:r>
            <w:proofErr w:type="spellEnd"/>
          </w:p>
        </w:tc>
        <w:tc>
          <w:tcPr>
            <w:tcW w:w="4586" w:type="dxa"/>
          </w:tcPr>
          <w:p w14:paraId="08298EB3" w14:textId="77777777" w:rsidR="00137462" w:rsidRPr="00137462" w:rsidRDefault="00137462" w:rsidP="00137462">
            <w:pPr>
              <w:keepNext/>
              <w:keepLines/>
              <w:tabs>
                <w:tab w:val="left" w:pos="1394"/>
              </w:tabs>
              <w:overflowPunct w:val="0"/>
              <w:autoSpaceDE w:val="0"/>
              <w:autoSpaceDN w:val="0"/>
              <w:adjustRightInd w:val="0"/>
              <w:spacing w:after="0"/>
              <w:textAlignment w:val="baseline"/>
              <w:rPr>
                <w:rFonts w:ascii="Arial" w:hAnsi="Arial" w:cs="Arial"/>
                <w:sz w:val="18"/>
                <w:lang w:eastAsia="zh-CN"/>
              </w:rPr>
            </w:pPr>
          </w:p>
        </w:tc>
      </w:tr>
      <w:tr w:rsidR="00137462" w:rsidRPr="00137462" w14:paraId="2827D9D6" w14:textId="77777777" w:rsidTr="009278F7">
        <w:trPr>
          <w:jc w:val="center"/>
        </w:trPr>
        <w:tc>
          <w:tcPr>
            <w:tcW w:w="1543" w:type="dxa"/>
          </w:tcPr>
          <w:p w14:paraId="6096BE5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alarmType</w:t>
            </w:r>
            <w:proofErr w:type="spellEnd"/>
          </w:p>
        </w:tc>
        <w:tc>
          <w:tcPr>
            <w:tcW w:w="389" w:type="dxa"/>
          </w:tcPr>
          <w:p w14:paraId="1211B21B"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sz w:val="18"/>
              </w:rPr>
            </w:pPr>
            <w:r w:rsidRPr="00137462">
              <w:rPr>
                <w:rFonts w:ascii="Arial" w:hAnsi="Arial"/>
                <w:sz w:val="18"/>
              </w:rPr>
              <w:t>M</w:t>
            </w:r>
          </w:p>
        </w:tc>
        <w:tc>
          <w:tcPr>
            <w:tcW w:w="3111" w:type="dxa"/>
          </w:tcPr>
          <w:p w14:paraId="4BEA71C0"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proofErr w:type="spellStart"/>
            <w:r w:rsidRPr="00137462">
              <w:rPr>
                <w:rFonts w:ascii="Arial" w:hAnsi="Arial" w:cs="Arial"/>
                <w:sz w:val="18"/>
              </w:rPr>
              <w:t>alarmRecord.alarmType</w:t>
            </w:r>
            <w:proofErr w:type="spellEnd"/>
          </w:p>
        </w:tc>
        <w:tc>
          <w:tcPr>
            <w:tcW w:w="4586" w:type="dxa"/>
          </w:tcPr>
          <w:p w14:paraId="7C1AB893"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p>
        </w:tc>
      </w:tr>
      <w:tr w:rsidR="00137462" w:rsidRPr="00137462" w14:paraId="6F583A50" w14:textId="77777777" w:rsidTr="009278F7">
        <w:trPr>
          <w:jc w:val="center"/>
        </w:trPr>
        <w:tc>
          <w:tcPr>
            <w:tcW w:w="1543" w:type="dxa"/>
          </w:tcPr>
          <w:p w14:paraId="1BDCB91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probableCause</w:t>
            </w:r>
            <w:proofErr w:type="spellEnd"/>
          </w:p>
        </w:tc>
        <w:tc>
          <w:tcPr>
            <w:tcW w:w="389" w:type="dxa"/>
          </w:tcPr>
          <w:p w14:paraId="7DB572BB"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111" w:type="dxa"/>
          </w:tcPr>
          <w:p w14:paraId="34FF65CC"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lang w:eastAsia="zh-CN"/>
              </w:rPr>
            </w:pPr>
            <w:proofErr w:type="spellStart"/>
            <w:r w:rsidRPr="00137462">
              <w:rPr>
                <w:rFonts w:ascii="Arial" w:hAnsi="Arial" w:cs="Arial"/>
                <w:sz w:val="18"/>
              </w:rPr>
              <w:t>alarmRecord.probableCause</w:t>
            </w:r>
            <w:proofErr w:type="spellEnd"/>
          </w:p>
        </w:tc>
        <w:tc>
          <w:tcPr>
            <w:tcW w:w="4586" w:type="dxa"/>
          </w:tcPr>
          <w:p w14:paraId="44F1124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3AF2C5FD" w14:textId="77777777" w:rsidTr="009278F7">
        <w:trPr>
          <w:jc w:val="center"/>
        </w:trPr>
        <w:tc>
          <w:tcPr>
            <w:tcW w:w="1543" w:type="dxa"/>
          </w:tcPr>
          <w:p w14:paraId="26C1F23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perceivedSeverity</w:t>
            </w:r>
            <w:proofErr w:type="spellEnd"/>
          </w:p>
        </w:tc>
        <w:tc>
          <w:tcPr>
            <w:tcW w:w="389" w:type="dxa"/>
          </w:tcPr>
          <w:p w14:paraId="797527A0"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111" w:type="dxa"/>
          </w:tcPr>
          <w:p w14:paraId="1E7E1F8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lang w:eastAsia="zh-CN"/>
              </w:rPr>
            </w:pPr>
            <w:proofErr w:type="spellStart"/>
            <w:r w:rsidRPr="00137462">
              <w:rPr>
                <w:rFonts w:ascii="Arial" w:hAnsi="Arial" w:cs="Arial"/>
                <w:sz w:val="18"/>
              </w:rPr>
              <w:t>alarmRecord.perceivedSeverity</w:t>
            </w:r>
            <w:proofErr w:type="spellEnd"/>
          </w:p>
        </w:tc>
        <w:tc>
          <w:tcPr>
            <w:tcW w:w="4586" w:type="dxa"/>
          </w:tcPr>
          <w:p w14:paraId="678D834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4840BD87" w14:textId="77777777" w:rsidTr="009278F7">
        <w:trPr>
          <w:jc w:val="center"/>
        </w:trPr>
        <w:tc>
          <w:tcPr>
            <w:tcW w:w="1543" w:type="dxa"/>
          </w:tcPr>
          <w:p w14:paraId="0EA24A6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ackState</w:t>
            </w:r>
            <w:proofErr w:type="spellEnd"/>
          </w:p>
        </w:tc>
        <w:tc>
          <w:tcPr>
            <w:tcW w:w="389" w:type="dxa"/>
          </w:tcPr>
          <w:p w14:paraId="030D6D46"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lang w:eastAsia="zh-CN"/>
              </w:rPr>
            </w:pPr>
            <w:r w:rsidRPr="00137462">
              <w:rPr>
                <w:rFonts w:ascii="Arial" w:hAnsi="Arial" w:cs="Arial"/>
                <w:sz w:val="18"/>
              </w:rPr>
              <w:t>M</w:t>
            </w:r>
          </w:p>
        </w:tc>
        <w:tc>
          <w:tcPr>
            <w:tcW w:w="3111" w:type="dxa"/>
          </w:tcPr>
          <w:p w14:paraId="3525C2B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lang w:eastAsia="zh-CN"/>
              </w:rPr>
            </w:pPr>
            <w:proofErr w:type="spellStart"/>
            <w:r w:rsidRPr="00137462">
              <w:rPr>
                <w:rFonts w:ascii="Arial" w:hAnsi="Arial" w:cs="Arial"/>
                <w:sz w:val="18"/>
              </w:rPr>
              <w:t>alarmRecord.ackState</w:t>
            </w:r>
            <w:proofErr w:type="spellEnd"/>
          </w:p>
        </w:tc>
        <w:tc>
          <w:tcPr>
            <w:tcW w:w="4586" w:type="dxa"/>
          </w:tcPr>
          <w:p w14:paraId="04ABA76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04A96CC1" w14:textId="77777777" w:rsidTr="009278F7">
        <w:trPr>
          <w:jc w:val="center"/>
        </w:trPr>
        <w:tc>
          <w:tcPr>
            <w:tcW w:w="1543" w:type="dxa"/>
          </w:tcPr>
          <w:p w14:paraId="76B3D1F6"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ackUserId</w:t>
            </w:r>
            <w:proofErr w:type="spellEnd"/>
          </w:p>
        </w:tc>
        <w:tc>
          <w:tcPr>
            <w:tcW w:w="389" w:type="dxa"/>
          </w:tcPr>
          <w:p w14:paraId="6B8AB61D"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sz w:val="18"/>
                <w:lang w:eastAsia="zh-CN"/>
              </w:rPr>
            </w:pPr>
            <w:r w:rsidRPr="00137462">
              <w:rPr>
                <w:rFonts w:ascii="Arial" w:hAnsi="Arial"/>
                <w:sz w:val="18"/>
              </w:rPr>
              <w:t>M</w:t>
            </w:r>
          </w:p>
        </w:tc>
        <w:tc>
          <w:tcPr>
            <w:tcW w:w="3111" w:type="dxa"/>
          </w:tcPr>
          <w:p w14:paraId="4379582B"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lang w:eastAsia="zh-CN"/>
              </w:rPr>
            </w:pPr>
            <w:proofErr w:type="spellStart"/>
            <w:r w:rsidRPr="00137462">
              <w:rPr>
                <w:rFonts w:ascii="Arial" w:hAnsi="Arial"/>
                <w:sz w:val="18"/>
              </w:rPr>
              <w:t>alarmRecord.ackUserId</w:t>
            </w:r>
            <w:proofErr w:type="spellEnd"/>
          </w:p>
        </w:tc>
        <w:tc>
          <w:tcPr>
            <w:tcW w:w="4586" w:type="dxa"/>
          </w:tcPr>
          <w:p w14:paraId="2138372D"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p>
        </w:tc>
      </w:tr>
      <w:tr w:rsidR="00137462" w:rsidRPr="00137462" w14:paraId="5C27454F" w14:textId="77777777" w:rsidTr="009278F7">
        <w:trPr>
          <w:jc w:val="center"/>
        </w:trPr>
        <w:tc>
          <w:tcPr>
            <w:tcW w:w="1543" w:type="dxa"/>
          </w:tcPr>
          <w:p w14:paraId="72BDCC7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ackSystemId</w:t>
            </w:r>
            <w:proofErr w:type="spellEnd"/>
          </w:p>
        </w:tc>
        <w:tc>
          <w:tcPr>
            <w:tcW w:w="389" w:type="dxa"/>
          </w:tcPr>
          <w:p w14:paraId="76595BA6"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sz w:val="18"/>
                <w:lang w:eastAsia="zh-CN"/>
              </w:rPr>
            </w:pPr>
            <w:r w:rsidRPr="00137462">
              <w:rPr>
                <w:rFonts w:ascii="Arial" w:hAnsi="Arial"/>
                <w:sz w:val="18"/>
              </w:rPr>
              <w:t>O</w:t>
            </w:r>
          </w:p>
        </w:tc>
        <w:tc>
          <w:tcPr>
            <w:tcW w:w="3111" w:type="dxa"/>
          </w:tcPr>
          <w:p w14:paraId="5D1DE384"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lang w:eastAsia="zh-CN"/>
              </w:rPr>
            </w:pPr>
            <w:proofErr w:type="spellStart"/>
            <w:r w:rsidRPr="00137462">
              <w:rPr>
                <w:rFonts w:ascii="Arial" w:hAnsi="Arial"/>
                <w:sz w:val="18"/>
              </w:rPr>
              <w:t>alarmRecord.ackSystemId</w:t>
            </w:r>
            <w:proofErr w:type="spellEnd"/>
          </w:p>
        </w:tc>
        <w:tc>
          <w:tcPr>
            <w:tcW w:w="4586" w:type="dxa"/>
          </w:tcPr>
          <w:p w14:paraId="5EAE34AA"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p>
        </w:tc>
      </w:tr>
    </w:tbl>
    <w:p w14:paraId="7E36ED93" w14:textId="163BF245" w:rsidR="00137462" w:rsidRPr="00137462" w:rsidRDefault="00137462" w:rsidP="0034665C">
      <w:pPr>
        <w:pStyle w:val="Heading2"/>
      </w:pPr>
      <w:bookmarkStart w:id="609" w:name="_Toc26975508"/>
      <w:bookmarkStart w:id="610" w:name="_Toc35856381"/>
      <w:bookmarkStart w:id="611" w:name="_Toc44001237"/>
      <w:bookmarkStart w:id="612" w:name="_Toc51580836"/>
      <w:bookmarkStart w:id="613" w:name="_Toc52356099"/>
      <w:bookmarkStart w:id="614" w:name="_Toc55227669"/>
      <w:bookmarkStart w:id="615" w:name="_Toc122452138"/>
      <w:bookmarkStart w:id="616" w:name="_Toc134735491"/>
      <w:bookmarkStart w:id="617" w:name="_Toc148916503"/>
      <w:bookmarkStart w:id="618" w:name="_Toc151388774"/>
      <w:r w:rsidRPr="00137462">
        <w:rPr>
          <w:rFonts w:hint="eastAsia"/>
        </w:rPr>
        <w:t>9.9</w:t>
      </w:r>
      <w:r w:rsidRPr="00137462">
        <w:tab/>
      </w:r>
      <w:bookmarkStart w:id="619" w:name="_Hlk150940267"/>
      <w:proofErr w:type="spellStart"/>
      <w:r w:rsidRPr="00137462">
        <w:t>notifyComments</w:t>
      </w:r>
      <w:bookmarkEnd w:id="609"/>
      <w:bookmarkEnd w:id="610"/>
      <w:bookmarkEnd w:id="611"/>
      <w:bookmarkEnd w:id="612"/>
      <w:bookmarkEnd w:id="613"/>
      <w:bookmarkEnd w:id="614"/>
      <w:bookmarkEnd w:id="615"/>
      <w:bookmarkEnd w:id="616"/>
      <w:bookmarkEnd w:id="617"/>
      <w:bookmarkEnd w:id="618"/>
      <w:bookmarkEnd w:id="619"/>
      <w:proofErr w:type="spellEnd"/>
    </w:p>
    <w:p w14:paraId="1C451B5D" w14:textId="14C9F30C" w:rsidR="00137462" w:rsidRPr="00137462" w:rsidRDefault="00137462" w:rsidP="008E71C5">
      <w:pPr>
        <w:pStyle w:val="Heading3"/>
        <w:rPr>
          <w:rFonts w:eastAsia="SimSun"/>
          <w:lang w:eastAsia="zh-CN"/>
        </w:rPr>
      </w:pPr>
      <w:bookmarkStart w:id="620" w:name="_Toc26975509"/>
      <w:bookmarkStart w:id="621" w:name="_Toc35856382"/>
      <w:bookmarkStart w:id="622" w:name="_Toc44001238"/>
      <w:bookmarkStart w:id="623" w:name="_Toc51580837"/>
      <w:bookmarkStart w:id="624" w:name="_Toc52356100"/>
      <w:bookmarkStart w:id="625" w:name="_Toc55227670"/>
      <w:bookmarkStart w:id="626" w:name="_Toc122452139"/>
      <w:bookmarkStart w:id="627" w:name="_Toc134735492"/>
      <w:bookmarkStart w:id="628" w:name="_Toc148916504"/>
      <w:bookmarkStart w:id="629" w:name="_Toc151388775"/>
      <w:r w:rsidRPr="00137462">
        <w:rPr>
          <w:rFonts w:eastAsia="SimSun"/>
          <w:lang w:eastAsia="zh-CN"/>
        </w:rPr>
        <w:t>9.9.1</w:t>
      </w:r>
      <w:r w:rsidRPr="00137462">
        <w:rPr>
          <w:rFonts w:eastAsia="SimSun"/>
          <w:lang w:eastAsia="zh-CN"/>
        </w:rPr>
        <w:tab/>
        <w:t>Definition</w:t>
      </w:r>
      <w:bookmarkEnd w:id="620"/>
      <w:bookmarkEnd w:id="621"/>
      <w:bookmarkEnd w:id="622"/>
      <w:bookmarkEnd w:id="623"/>
      <w:bookmarkEnd w:id="624"/>
      <w:bookmarkEnd w:id="625"/>
      <w:bookmarkEnd w:id="626"/>
      <w:bookmarkEnd w:id="627"/>
      <w:bookmarkEnd w:id="628"/>
      <w:bookmarkEnd w:id="629"/>
    </w:p>
    <w:p w14:paraId="2237751C" w14:textId="4F24E732" w:rsidR="00137462" w:rsidRPr="00137462" w:rsidRDefault="00137462" w:rsidP="00137462">
      <w:pPr>
        <w:overflowPunct w:val="0"/>
        <w:autoSpaceDE w:val="0"/>
        <w:autoSpaceDN w:val="0"/>
        <w:adjustRightInd w:val="0"/>
        <w:textAlignment w:val="baseline"/>
      </w:pPr>
      <w:r w:rsidRPr="00137462">
        <w:t xml:space="preserve">This notification is generated by the </w:t>
      </w:r>
      <w:proofErr w:type="spellStart"/>
      <w:r w:rsidRPr="00137462">
        <w:t>MnS</w:t>
      </w:r>
      <w:proofErr w:type="spellEnd"/>
      <w:r w:rsidRPr="00137462">
        <w:t xml:space="preserve"> producer when a </w:t>
      </w:r>
      <w:r w:rsidRPr="00137462">
        <w:rPr>
          <w:rFonts w:ascii="Courier New" w:hAnsi="Courier New"/>
        </w:rPr>
        <w:t>Comment</w:t>
      </w:r>
      <w:r w:rsidRPr="00137462">
        <w:t xml:space="preserve"> instance is updated in an </w:t>
      </w:r>
      <w:proofErr w:type="spellStart"/>
      <w:r w:rsidRPr="00137462">
        <w:rPr>
          <w:rFonts w:ascii="Courier New" w:hAnsi="Courier New"/>
        </w:rPr>
        <w:t>AlarmRecord</w:t>
      </w:r>
      <w:proofErr w:type="spellEnd"/>
      <w:r w:rsidRPr="00137462">
        <w:rPr>
          <w:rFonts w:ascii="Courier New" w:hAnsi="Courier New"/>
        </w:rPr>
        <w:t xml:space="preserve"> </w:t>
      </w:r>
      <w:r w:rsidRPr="00137462">
        <w:t xml:space="preserve">instance in the </w:t>
      </w:r>
      <w:proofErr w:type="spellStart"/>
      <w:r w:rsidRPr="00137462">
        <w:rPr>
          <w:rFonts w:ascii="Courier New" w:hAnsi="Courier New"/>
        </w:rPr>
        <w:t>AlarmList</w:t>
      </w:r>
      <w:proofErr w:type="spellEnd"/>
      <w:r w:rsidRPr="00137462">
        <w:t>.</w:t>
      </w:r>
    </w:p>
    <w:p w14:paraId="10297254" w14:textId="7CD4D6BA" w:rsidR="00137462" w:rsidRPr="00137462" w:rsidRDefault="00137462" w:rsidP="008E71C5">
      <w:pPr>
        <w:pStyle w:val="Heading3"/>
        <w:rPr>
          <w:rFonts w:eastAsia="SimSun"/>
          <w:lang w:eastAsia="zh-CN"/>
        </w:rPr>
      </w:pPr>
      <w:bookmarkStart w:id="630" w:name="_Toc26975510"/>
      <w:bookmarkStart w:id="631" w:name="_Toc35856383"/>
      <w:bookmarkStart w:id="632" w:name="_Toc44001239"/>
      <w:bookmarkStart w:id="633" w:name="_Toc51580838"/>
      <w:bookmarkStart w:id="634" w:name="_Toc52356101"/>
      <w:bookmarkStart w:id="635" w:name="_Toc55227671"/>
      <w:bookmarkStart w:id="636" w:name="_Toc122452140"/>
      <w:bookmarkStart w:id="637" w:name="_Toc134735493"/>
      <w:bookmarkStart w:id="638" w:name="_Toc148916505"/>
      <w:bookmarkStart w:id="639" w:name="_Toc151388776"/>
      <w:r w:rsidRPr="00137462">
        <w:rPr>
          <w:rFonts w:eastAsia="SimSun" w:hint="eastAsia"/>
          <w:lang w:eastAsia="zh-CN"/>
        </w:rPr>
        <w:t>9.9</w:t>
      </w:r>
      <w:r w:rsidRPr="00137462">
        <w:rPr>
          <w:rFonts w:eastAsia="SimSun"/>
          <w:lang w:eastAsia="zh-CN"/>
        </w:rPr>
        <w:t>.2</w:t>
      </w:r>
      <w:r w:rsidRPr="00137462">
        <w:rPr>
          <w:rFonts w:eastAsia="SimSun"/>
          <w:lang w:eastAsia="zh-CN"/>
        </w:rPr>
        <w:tab/>
        <w:t xml:space="preserve">Input </w:t>
      </w:r>
      <w:bookmarkEnd w:id="630"/>
      <w:bookmarkEnd w:id="631"/>
      <w:r w:rsidRPr="00137462">
        <w:rPr>
          <w:rFonts w:eastAsia="SimSun"/>
          <w:lang w:eastAsia="zh-CN"/>
        </w:rPr>
        <w:t>parameters</w:t>
      </w:r>
      <w:bookmarkEnd w:id="632"/>
      <w:bookmarkEnd w:id="633"/>
      <w:bookmarkEnd w:id="634"/>
      <w:bookmarkEnd w:id="635"/>
      <w:bookmarkEnd w:id="636"/>
      <w:bookmarkEnd w:id="637"/>
      <w:bookmarkEnd w:id="638"/>
      <w:bookmarkEnd w:id="639"/>
    </w:p>
    <w:p w14:paraId="2113B69E" w14:textId="77777777" w:rsidR="00137462" w:rsidRPr="0085333E" w:rsidRDefault="00137462" w:rsidP="0085333E">
      <w:pPr>
        <w:keepNext/>
        <w:keepLines/>
        <w:spacing w:before="60"/>
        <w:jc w:val="center"/>
        <w:rPr>
          <w:rFonts w:ascii="Arial" w:hAnsi="Arial"/>
          <w:b/>
          <w:lang w:eastAsia="zh-CN"/>
        </w:rPr>
      </w:pPr>
      <w:r w:rsidRPr="00137462">
        <w:rPr>
          <w:rFonts w:ascii="Arial" w:hAnsi="Arial"/>
          <w:b/>
          <w:lang w:eastAsia="zh-CN"/>
        </w:rPr>
        <w:br w:type="page"/>
      </w:r>
      <w:r w:rsidRPr="00137462">
        <w:rPr>
          <w:rFonts w:ascii="Arial" w:hAnsi="Arial" w:hint="eastAsia"/>
          <w:b/>
          <w:lang w:eastAsia="zh-CN"/>
        </w:rPr>
        <w:lastRenderedPageBreak/>
        <w:t>T</w:t>
      </w:r>
      <w:r w:rsidRPr="00137462">
        <w:rPr>
          <w:rFonts w:ascii="Arial" w:hAnsi="Arial"/>
          <w:b/>
          <w:lang w:eastAsia="zh-CN"/>
        </w:rPr>
        <w:t xml:space="preserve">able </w:t>
      </w:r>
      <w:r w:rsidRPr="00137462">
        <w:rPr>
          <w:rFonts w:ascii="Arial" w:hAnsi="Arial"/>
          <w:b/>
        </w:rPr>
        <w:t>9.9.2</w:t>
      </w:r>
      <w:r w:rsidRPr="00137462">
        <w:rPr>
          <w:rFonts w:ascii="Arial" w:hAnsi="Arial"/>
          <w:b/>
          <w:lang w:eastAsia="zh-CN"/>
        </w:rPr>
        <w:t xml:space="preserve">-1: Input parameters for </w:t>
      </w:r>
      <w:proofErr w:type="spellStart"/>
      <w:r w:rsidRPr="00137462">
        <w:rPr>
          <w:rFonts w:ascii="Arial" w:hAnsi="Arial"/>
          <w:b/>
          <w:lang w:eastAsia="zh-CN"/>
        </w:rPr>
        <w:t>notifyComments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9"/>
        <w:gridCol w:w="4570"/>
      </w:tblGrid>
      <w:tr w:rsidR="00137462" w:rsidRPr="00137462" w14:paraId="2F6744E1" w14:textId="77777777" w:rsidTr="009278F7">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0C51846C"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E51DF7A"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S</w:t>
            </w:r>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15F726A9"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Matching Information/ Information Type / Legal Values</w:t>
            </w:r>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4592E4FB"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Comment</w:t>
            </w:r>
          </w:p>
        </w:tc>
      </w:tr>
      <w:tr w:rsidR="00137462" w:rsidRPr="00137462" w14:paraId="6E67633B" w14:textId="77777777" w:rsidTr="0085333E">
        <w:trPr>
          <w:jc w:val="center"/>
        </w:trPr>
        <w:tc>
          <w:tcPr>
            <w:tcW w:w="1635" w:type="dxa"/>
          </w:tcPr>
          <w:p w14:paraId="27CA417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objectClass</w:t>
            </w:r>
            <w:proofErr w:type="spellEnd"/>
          </w:p>
        </w:tc>
        <w:tc>
          <w:tcPr>
            <w:tcW w:w="397" w:type="dxa"/>
          </w:tcPr>
          <w:p w14:paraId="153DF78E"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028" w:type="dxa"/>
          </w:tcPr>
          <w:p w14:paraId="054EB21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sz w:val="18"/>
              </w:rPr>
              <w:t>See clause 9.2.1</w:t>
            </w:r>
          </w:p>
        </w:tc>
        <w:tc>
          <w:tcPr>
            <w:tcW w:w="4569" w:type="dxa"/>
          </w:tcPr>
          <w:p w14:paraId="3712FC5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651E0892" w14:textId="77777777" w:rsidTr="0085333E">
        <w:trPr>
          <w:jc w:val="center"/>
        </w:trPr>
        <w:tc>
          <w:tcPr>
            <w:tcW w:w="1635" w:type="dxa"/>
          </w:tcPr>
          <w:p w14:paraId="0F56AF2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objectInstance</w:t>
            </w:r>
            <w:proofErr w:type="spellEnd"/>
          </w:p>
        </w:tc>
        <w:tc>
          <w:tcPr>
            <w:tcW w:w="397" w:type="dxa"/>
          </w:tcPr>
          <w:p w14:paraId="0B8ACB48"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028" w:type="dxa"/>
          </w:tcPr>
          <w:p w14:paraId="66A547A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alarmRecord.objectInstance</w:t>
            </w:r>
            <w:proofErr w:type="spellEnd"/>
          </w:p>
          <w:p w14:paraId="6DBA718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 xml:space="preserve">DN of the </w:t>
            </w:r>
            <w:proofErr w:type="spellStart"/>
            <w:r w:rsidRPr="00137462">
              <w:rPr>
                <w:rFonts w:ascii="Arial" w:hAnsi="Arial" w:cs="Arial"/>
                <w:sz w:val="18"/>
              </w:rPr>
              <w:t>MonitoredEntity</w:t>
            </w:r>
            <w:proofErr w:type="spellEnd"/>
            <w:r w:rsidRPr="00137462">
              <w:rPr>
                <w:rFonts w:ascii="Arial" w:hAnsi="Arial" w:cs="Arial"/>
                <w:sz w:val="18"/>
              </w:rPr>
              <w:t xml:space="preserve"> that is the source of the alarm</w:t>
            </w:r>
          </w:p>
        </w:tc>
        <w:tc>
          <w:tcPr>
            <w:tcW w:w="4569" w:type="dxa"/>
          </w:tcPr>
          <w:p w14:paraId="24A1900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16C88A97" w14:textId="77777777" w:rsidTr="0085333E">
        <w:trPr>
          <w:jc w:val="center"/>
        </w:trPr>
        <w:tc>
          <w:tcPr>
            <w:tcW w:w="1635" w:type="dxa"/>
          </w:tcPr>
          <w:p w14:paraId="4C3BA83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notificationId</w:t>
            </w:r>
            <w:proofErr w:type="spellEnd"/>
          </w:p>
        </w:tc>
        <w:tc>
          <w:tcPr>
            <w:tcW w:w="397" w:type="dxa"/>
          </w:tcPr>
          <w:p w14:paraId="27B07A3B"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028" w:type="dxa"/>
          </w:tcPr>
          <w:p w14:paraId="384DEAC6"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sz w:val="18"/>
              </w:rPr>
              <w:t>See clause 9.2.1</w:t>
            </w:r>
          </w:p>
        </w:tc>
        <w:tc>
          <w:tcPr>
            <w:tcW w:w="4569" w:type="dxa"/>
          </w:tcPr>
          <w:p w14:paraId="20347065" w14:textId="77777777" w:rsidR="00137462" w:rsidRPr="00137462" w:rsidRDefault="00137462" w:rsidP="0085333E">
            <w:pPr>
              <w:keepNext/>
              <w:keepLines/>
              <w:spacing w:after="0"/>
              <w:rPr>
                <w:rFonts w:ascii="Arial" w:hAnsi="Arial" w:cs="Arial"/>
                <w:sz w:val="18"/>
              </w:rPr>
            </w:pPr>
          </w:p>
        </w:tc>
      </w:tr>
      <w:tr w:rsidR="00137462" w:rsidRPr="00137462" w14:paraId="03532A4C" w14:textId="77777777" w:rsidTr="009278F7">
        <w:trPr>
          <w:jc w:val="center"/>
        </w:trPr>
        <w:tc>
          <w:tcPr>
            <w:tcW w:w="1635" w:type="dxa"/>
            <w:tcBorders>
              <w:top w:val="single" w:sz="4" w:space="0" w:color="auto"/>
              <w:left w:val="single" w:sz="4" w:space="0" w:color="auto"/>
              <w:bottom w:val="single" w:sz="4" w:space="0" w:color="auto"/>
              <w:right w:val="single" w:sz="4" w:space="0" w:color="auto"/>
            </w:tcBorders>
          </w:tcPr>
          <w:p w14:paraId="267989A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notificationType</w:t>
            </w:r>
            <w:proofErr w:type="spellEnd"/>
          </w:p>
        </w:tc>
        <w:tc>
          <w:tcPr>
            <w:tcW w:w="397" w:type="dxa"/>
            <w:tcBorders>
              <w:top w:val="single" w:sz="4" w:space="0" w:color="auto"/>
              <w:left w:val="single" w:sz="4" w:space="0" w:color="auto"/>
              <w:bottom w:val="single" w:sz="4" w:space="0" w:color="auto"/>
              <w:right w:val="single" w:sz="4" w:space="0" w:color="auto"/>
            </w:tcBorders>
          </w:tcPr>
          <w:p w14:paraId="1FA30B30"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tcPr>
          <w:p w14:paraId="4CF0EE6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w:t>
            </w:r>
            <w:proofErr w:type="spellStart"/>
            <w:r w:rsidRPr="00137462">
              <w:rPr>
                <w:rFonts w:ascii="Arial" w:hAnsi="Arial" w:cs="Arial"/>
                <w:sz w:val="18"/>
              </w:rPr>
              <w:t>notifyComments</w:t>
            </w:r>
            <w:proofErr w:type="spellEnd"/>
            <w:r w:rsidRPr="00137462">
              <w:rPr>
                <w:rFonts w:ascii="Arial" w:hAnsi="Arial" w:cs="Arial"/>
                <w:sz w:val="18"/>
              </w:rPr>
              <w:t>"</w:t>
            </w:r>
          </w:p>
        </w:tc>
        <w:tc>
          <w:tcPr>
            <w:tcW w:w="4569" w:type="dxa"/>
            <w:tcBorders>
              <w:top w:val="single" w:sz="4" w:space="0" w:color="auto"/>
              <w:left w:val="single" w:sz="4" w:space="0" w:color="auto"/>
              <w:bottom w:val="single" w:sz="4" w:space="0" w:color="auto"/>
              <w:right w:val="single" w:sz="4" w:space="0" w:color="auto"/>
            </w:tcBorders>
          </w:tcPr>
          <w:p w14:paraId="51F6C79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3A0BA345" w14:textId="77777777" w:rsidTr="009278F7">
        <w:trPr>
          <w:jc w:val="center"/>
        </w:trPr>
        <w:tc>
          <w:tcPr>
            <w:tcW w:w="1635" w:type="dxa"/>
            <w:tcBorders>
              <w:top w:val="single" w:sz="4" w:space="0" w:color="auto"/>
              <w:left w:val="single" w:sz="4" w:space="0" w:color="auto"/>
              <w:bottom w:val="single" w:sz="4" w:space="0" w:color="auto"/>
              <w:right w:val="single" w:sz="4" w:space="0" w:color="auto"/>
            </w:tcBorders>
            <w:hideMark/>
          </w:tcPr>
          <w:p w14:paraId="288A5B8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eventTime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EE74E66"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6AB77A8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alarmRecord.alarmChangedTime</w:t>
            </w:r>
            <w:proofErr w:type="spellEnd"/>
          </w:p>
        </w:tc>
        <w:tc>
          <w:tcPr>
            <w:tcW w:w="4569" w:type="dxa"/>
            <w:tcBorders>
              <w:top w:val="single" w:sz="4" w:space="0" w:color="auto"/>
              <w:left w:val="single" w:sz="4" w:space="0" w:color="auto"/>
              <w:bottom w:val="single" w:sz="4" w:space="0" w:color="auto"/>
              <w:right w:val="single" w:sz="4" w:space="0" w:color="auto"/>
            </w:tcBorders>
          </w:tcPr>
          <w:p w14:paraId="1BE4F80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The time the comment was updated</w:t>
            </w:r>
          </w:p>
        </w:tc>
      </w:tr>
      <w:tr w:rsidR="00137462" w:rsidRPr="00137462" w14:paraId="3A6B0964" w14:textId="77777777" w:rsidTr="009278F7">
        <w:trPr>
          <w:jc w:val="center"/>
        </w:trPr>
        <w:tc>
          <w:tcPr>
            <w:tcW w:w="1635" w:type="dxa"/>
            <w:tcBorders>
              <w:top w:val="single" w:sz="4" w:space="0" w:color="auto"/>
              <w:left w:val="single" w:sz="4" w:space="0" w:color="auto"/>
              <w:bottom w:val="single" w:sz="4" w:space="0" w:color="auto"/>
              <w:right w:val="single" w:sz="4" w:space="0" w:color="auto"/>
            </w:tcBorders>
          </w:tcPr>
          <w:p w14:paraId="6B83648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systemDN</w:t>
            </w:r>
            <w:proofErr w:type="spellEnd"/>
          </w:p>
        </w:tc>
        <w:tc>
          <w:tcPr>
            <w:tcW w:w="397" w:type="dxa"/>
            <w:tcBorders>
              <w:top w:val="single" w:sz="4" w:space="0" w:color="auto"/>
              <w:left w:val="single" w:sz="4" w:space="0" w:color="auto"/>
              <w:bottom w:val="single" w:sz="4" w:space="0" w:color="auto"/>
              <w:right w:val="single" w:sz="4" w:space="0" w:color="auto"/>
            </w:tcBorders>
          </w:tcPr>
          <w:p w14:paraId="2AB4A6C6"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tcPr>
          <w:p w14:paraId="6F6ECD06"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sz w:val="18"/>
              </w:rPr>
              <w:t>See clause 9.2.1</w:t>
            </w:r>
          </w:p>
        </w:tc>
        <w:tc>
          <w:tcPr>
            <w:tcW w:w="4569" w:type="dxa"/>
            <w:tcBorders>
              <w:top w:val="single" w:sz="4" w:space="0" w:color="auto"/>
              <w:left w:val="single" w:sz="4" w:space="0" w:color="auto"/>
              <w:bottom w:val="single" w:sz="4" w:space="0" w:color="auto"/>
              <w:right w:val="single" w:sz="4" w:space="0" w:color="auto"/>
            </w:tcBorders>
          </w:tcPr>
          <w:p w14:paraId="08BC49E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3D5E8C90" w14:textId="77777777" w:rsidTr="009278F7">
        <w:trPr>
          <w:jc w:val="center"/>
        </w:trPr>
        <w:tc>
          <w:tcPr>
            <w:tcW w:w="1635" w:type="dxa"/>
            <w:tcBorders>
              <w:top w:val="single" w:sz="4" w:space="0" w:color="auto"/>
              <w:left w:val="single" w:sz="4" w:space="0" w:color="auto"/>
              <w:bottom w:val="single" w:sz="4" w:space="0" w:color="auto"/>
              <w:right w:val="single" w:sz="4" w:space="0" w:color="auto"/>
            </w:tcBorders>
          </w:tcPr>
          <w:p w14:paraId="3754143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alarmId</w:t>
            </w:r>
            <w:proofErr w:type="spellEnd"/>
          </w:p>
        </w:tc>
        <w:tc>
          <w:tcPr>
            <w:tcW w:w="397" w:type="dxa"/>
            <w:tcBorders>
              <w:top w:val="single" w:sz="4" w:space="0" w:color="auto"/>
              <w:left w:val="single" w:sz="4" w:space="0" w:color="auto"/>
              <w:bottom w:val="single" w:sz="4" w:space="0" w:color="auto"/>
              <w:right w:val="single" w:sz="4" w:space="0" w:color="auto"/>
            </w:tcBorders>
          </w:tcPr>
          <w:p w14:paraId="2F97BE52"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tcPr>
          <w:p w14:paraId="6B6D28C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alarmRecord.alarmId</w:t>
            </w:r>
            <w:proofErr w:type="spellEnd"/>
          </w:p>
        </w:tc>
        <w:tc>
          <w:tcPr>
            <w:tcW w:w="4569" w:type="dxa"/>
            <w:tcBorders>
              <w:top w:val="single" w:sz="4" w:space="0" w:color="auto"/>
              <w:left w:val="single" w:sz="4" w:space="0" w:color="auto"/>
              <w:bottom w:val="single" w:sz="4" w:space="0" w:color="auto"/>
              <w:right w:val="single" w:sz="4" w:space="0" w:color="auto"/>
            </w:tcBorders>
          </w:tcPr>
          <w:p w14:paraId="55C3389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703D9C42" w14:textId="77777777" w:rsidTr="009278F7">
        <w:trPr>
          <w:jc w:val="center"/>
        </w:trPr>
        <w:tc>
          <w:tcPr>
            <w:tcW w:w="1635" w:type="dxa"/>
            <w:tcBorders>
              <w:top w:val="single" w:sz="4" w:space="0" w:color="auto"/>
              <w:left w:val="single" w:sz="4" w:space="0" w:color="auto"/>
              <w:bottom w:val="single" w:sz="4" w:space="0" w:color="auto"/>
              <w:right w:val="single" w:sz="4" w:space="0" w:color="auto"/>
            </w:tcBorders>
            <w:hideMark/>
          </w:tcPr>
          <w:p w14:paraId="6F43416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alarmType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02303AFA"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0F532B5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alarmRecord.alarmType</w:t>
            </w:r>
            <w:proofErr w:type="spellEnd"/>
          </w:p>
        </w:tc>
        <w:tc>
          <w:tcPr>
            <w:tcW w:w="4569" w:type="dxa"/>
            <w:tcBorders>
              <w:top w:val="single" w:sz="4" w:space="0" w:color="auto"/>
              <w:left w:val="single" w:sz="4" w:space="0" w:color="auto"/>
              <w:bottom w:val="single" w:sz="4" w:space="0" w:color="auto"/>
              <w:right w:val="single" w:sz="4" w:space="0" w:color="auto"/>
            </w:tcBorders>
          </w:tcPr>
          <w:p w14:paraId="04B35E8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2F777793" w14:textId="77777777" w:rsidTr="009278F7">
        <w:trPr>
          <w:jc w:val="center"/>
        </w:trPr>
        <w:tc>
          <w:tcPr>
            <w:tcW w:w="1635" w:type="dxa"/>
            <w:tcBorders>
              <w:top w:val="single" w:sz="4" w:space="0" w:color="auto"/>
              <w:left w:val="single" w:sz="4" w:space="0" w:color="auto"/>
              <w:bottom w:val="single" w:sz="4" w:space="0" w:color="auto"/>
              <w:right w:val="single" w:sz="4" w:space="0" w:color="auto"/>
            </w:tcBorders>
            <w:hideMark/>
          </w:tcPr>
          <w:p w14:paraId="06A0738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probableCause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47DF7DC"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7F9A94A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alarmRecord.probableCause</w:t>
            </w:r>
            <w:proofErr w:type="spellEnd"/>
          </w:p>
        </w:tc>
        <w:tc>
          <w:tcPr>
            <w:tcW w:w="4569" w:type="dxa"/>
            <w:tcBorders>
              <w:top w:val="single" w:sz="4" w:space="0" w:color="auto"/>
              <w:left w:val="single" w:sz="4" w:space="0" w:color="auto"/>
              <w:bottom w:val="single" w:sz="4" w:space="0" w:color="auto"/>
              <w:right w:val="single" w:sz="4" w:space="0" w:color="auto"/>
            </w:tcBorders>
          </w:tcPr>
          <w:p w14:paraId="6844B8E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3162163C" w14:textId="77777777" w:rsidTr="009278F7">
        <w:trPr>
          <w:jc w:val="center"/>
        </w:trPr>
        <w:tc>
          <w:tcPr>
            <w:tcW w:w="1635" w:type="dxa"/>
            <w:tcBorders>
              <w:top w:val="single" w:sz="4" w:space="0" w:color="auto"/>
              <w:left w:val="single" w:sz="4" w:space="0" w:color="auto"/>
              <w:bottom w:val="single" w:sz="4" w:space="0" w:color="auto"/>
              <w:right w:val="single" w:sz="4" w:space="0" w:color="auto"/>
            </w:tcBorders>
            <w:hideMark/>
          </w:tcPr>
          <w:p w14:paraId="1533189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perceived Severity</w:t>
            </w:r>
          </w:p>
        </w:tc>
        <w:tc>
          <w:tcPr>
            <w:tcW w:w="397" w:type="dxa"/>
            <w:tcBorders>
              <w:top w:val="single" w:sz="4" w:space="0" w:color="auto"/>
              <w:left w:val="single" w:sz="4" w:space="0" w:color="auto"/>
              <w:bottom w:val="single" w:sz="4" w:space="0" w:color="auto"/>
              <w:right w:val="single" w:sz="4" w:space="0" w:color="auto"/>
            </w:tcBorders>
            <w:hideMark/>
          </w:tcPr>
          <w:p w14:paraId="64426E88"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63973AE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alarmRecord.perceivedSeverity</w:t>
            </w:r>
            <w:proofErr w:type="spellEnd"/>
          </w:p>
        </w:tc>
        <w:tc>
          <w:tcPr>
            <w:tcW w:w="4569" w:type="dxa"/>
            <w:tcBorders>
              <w:top w:val="single" w:sz="4" w:space="0" w:color="auto"/>
              <w:left w:val="single" w:sz="4" w:space="0" w:color="auto"/>
              <w:bottom w:val="single" w:sz="4" w:space="0" w:color="auto"/>
              <w:right w:val="single" w:sz="4" w:space="0" w:color="auto"/>
            </w:tcBorders>
          </w:tcPr>
          <w:p w14:paraId="3BBBDEE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2864B0F8" w14:textId="77777777" w:rsidTr="009278F7">
        <w:trPr>
          <w:jc w:val="center"/>
        </w:trPr>
        <w:tc>
          <w:tcPr>
            <w:tcW w:w="1635" w:type="dxa"/>
            <w:tcBorders>
              <w:top w:val="single" w:sz="4" w:space="0" w:color="auto"/>
              <w:left w:val="single" w:sz="4" w:space="0" w:color="auto"/>
              <w:bottom w:val="single" w:sz="4" w:space="0" w:color="auto"/>
              <w:right w:val="single" w:sz="4" w:space="0" w:color="auto"/>
            </w:tcBorders>
            <w:hideMark/>
          </w:tcPr>
          <w:p w14:paraId="1AFBD3F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comments</w:t>
            </w:r>
          </w:p>
        </w:tc>
        <w:tc>
          <w:tcPr>
            <w:tcW w:w="397" w:type="dxa"/>
            <w:tcBorders>
              <w:top w:val="single" w:sz="4" w:space="0" w:color="auto"/>
              <w:left w:val="single" w:sz="4" w:space="0" w:color="auto"/>
              <w:bottom w:val="single" w:sz="4" w:space="0" w:color="auto"/>
              <w:right w:val="single" w:sz="4" w:space="0" w:color="auto"/>
            </w:tcBorders>
            <w:hideMark/>
          </w:tcPr>
          <w:p w14:paraId="4A0062BB"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0BD8874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 xml:space="preserve">The Comment instances related to this </w:t>
            </w:r>
            <w:proofErr w:type="spellStart"/>
            <w:r w:rsidRPr="00137462">
              <w:rPr>
                <w:rFonts w:ascii="Arial" w:hAnsi="Arial" w:cs="Arial"/>
                <w:sz w:val="18"/>
              </w:rPr>
              <w:t>AlarmRecord</w:t>
            </w:r>
            <w:proofErr w:type="spellEnd"/>
            <w:r w:rsidRPr="00137462">
              <w:rPr>
                <w:rFonts w:ascii="Arial" w:hAnsi="Arial" w:cs="Arial"/>
                <w:sz w:val="18"/>
              </w:rPr>
              <w:t>.</w:t>
            </w:r>
          </w:p>
          <w:p w14:paraId="0CC9DB5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 xml:space="preserve">Type: </w:t>
            </w:r>
            <w:proofErr w:type="spellStart"/>
            <w:r w:rsidRPr="00137462">
              <w:rPr>
                <w:rFonts w:ascii="Arial" w:hAnsi="Arial" w:cs="Arial"/>
                <w:sz w:val="18"/>
              </w:rPr>
              <w:t>AlarmComment</w:t>
            </w:r>
            <w:proofErr w:type="spellEnd"/>
          </w:p>
        </w:tc>
        <w:tc>
          <w:tcPr>
            <w:tcW w:w="4569" w:type="dxa"/>
            <w:tcBorders>
              <w:top w:val="single" w:sz="4" w:space="0" w:color="auto"/>
              <w:left w:val="single" w:sz="4" w:space="0" w:color="auto"/>
              <w:bottom w:val="single" w:sz="4" w:space="0" w:color="auto"/>
              <w:right w:val="single" w:sz="4" w:space="0" w:color="auto"/>
            </w:tcBorders>
          </w:tcPr>
          <w:p w14:paraId="36EFCBA8"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bl>
    <w:p w14:paraId="39E5D1C4" w14:textId="77777777" w:rsidR="00137462" w:rsidRPr="00137462" w:rsidRDefault="00137462" w:rsidP="00137462">
      <w:pPr>
        <w:overflowPunct w:val="0"/>
        <w:autoSpaceDE w:val="0"/>
        <w:autoSpaceDN w:val="0"/>
        <w:adjustRightInd w:val="0"/>
        <w:textAlignment w:val="baseline"/>
        <w:rPr>
          <w:lang w:eastAsia="zh-CN"/>
        </w:rPr>
      </w:pPr>
    </w:p>
    <w:p w14:paraId="24D40F9A" w14:textId="7968B456" w:rsidR="00137462" w:rsidRPr="00137462" w:rsidRDefault="00137462" w:rsidP="0034665C">
      <w:pPr>
        <w:pStyle w:val="Heading2"/>
      </w:pPr>
      <w:bookmarkStart w:id="640" w:name="_Toc26975514"/>
      <w:bookmarkStart w:id="641" w:name="_Toc35856387"/>
      <w:bookmarkStart w:id="642" w:name="_Toc44001243"/>
      <w:bookmarkStart w:id="643" w:name="_Toc51580842"/>
      <w:bookmarkStart w:id="644" w:name="_Toc52356105"/>
      <w:bookmarkStart w:id="645" w:name="_Toc55227675"/>
      <w:bookmarkStart w:id="646" w:name="_Toc122452144"/>
      <w:bookmarkStart w:id="647" w:name="_Toc134735497"/>
      <w:bookmarkStart w:id="648" w:name="_Toc148916509"/>
      <w:bookmarkStart w:id="649" w:name="_Toc151388777"/>
      <w:r w:rsidRPr="00137462">
        <w:rPr>
          <w:rFonts w:hint="eastAsia"/>
        </w:rPr>
        <w:t>9.10</w:t>
      </w:r>
      <w:r w:rsidRPr="00137462">
        <w:tab/>
      </w:r>
      <w:proofErr w:type="spellStart"/>
      <w:r w:rsidRPr="00137462">
        <w:t>notifyPotentialFaultyAlarmList</w:t>
      </w:r>
      <w:bookmarkEnd w:id="640"/>
      <w:bookmarkEnd w:id="641"/>
      <w:bookmarkEnd w:id="642"/>
      <w:bookmarkEnd w:id="643"/>
      <w:bookmarkEnd w:id="644"/>
      <w:bookmarkEnd w:id="645"/>
      <w:bookmarkEnd w:id="646"/>
      <w:bookmarkEnd w:id="647"/>
      <w:bookmarkEnd w:id="648"/>
      <w:bookmarkEnd w:id="649"/>
      <w:proofErr w:type="spellEnd"/>
    </w:p>
    <w:p w14:paraId="766742CB" w14:textId="40DB402D" w:rsidR="00137462" w:rsidRPr="00137462" w:rsidRDefault="00137462" w:rsidP="008E71C5">
      <w:pPr>
        <w:pStyle w:val="Heading3"/>
        <w:rPr>
          <w:rFonts w:eastAsia="SimSun"/>
          <w:lang w:eastAsia="zh-CN"/>
        </w:rPr>
      </w:pPr>
      <w:bookmarkStart w:id="650" w:name="_Toc26975515"/>
      <w:bookmarkStart w:id="651" w:name="_Toc35856388"/>
      <w:bookmarkStart w:id="652" w:name="_Toc44001244"/>
      <w:bookmarkStart w:id="653" w:name="_Toc51580843"/>
      <w:bookmarkStart w:id="654" w:name="_Toc52356106"/>
      <w:bookmarkStart w:id="655" w:name="_Toc55227676"/>
      <w:bookmarkStart w:id="656" w:name="_Toc122452145"/>
      <w:bookmarkStart w:id="657" w:name="_Toc134735498"/>
      <w:bookmarkStart w:id="658" w:name="_Toc148916510"/>
      <w:bookmarkStart w:id="659" w:name="_Toc151388778"/>
      <w:r w:rsidRPr="00137462">
        <w:rPr>
          <w:rFonts w:eastAsia="SimSun"/>
          <w:lang w:eastAsia="zh-CN"/>
        </w:rPr>
        <w:t>9.10.1</w:t>
      </w:r>
      <w:r w:rsidRPr="00137462">
        <w:rPr>
          <w:rFonts w:eastAsia="SimSun"/>
          <w:lang w:eastAsia="zh-CN"/>
        </w:rPr>
        <w:tab/>
        <w:t>Definition</w:t>
      </w:r>
      <w:bookmarkEnd w:id="650"/>
      <w:bookmarkEnd w:id="651"/>
      <w:bookmarkEnd w:id="652"/>
      <w:bookmarkEnd w:id="653"/>
      <w:bookmarkEnd w:id="654"/>
      <w:bookmarkEnd w:id="655"/>
      <w:bookmarkEnd w:id="656"/>
      <w:bookmarkEnd w:id="657"/>
      <w:bookmarkEnd w:id="658"/>
      <w:bookmarkEnd w:id="659"/>
    </w:p>
    <w:p w14:paraId="727A4C78" w14:textId="77777777" w:rsidR="00137462" w:rsidRPr="00137462" w:rsidRDefault="00137462" w:rsidP="00137462">
      <w:pPr>
        <w:overflowPunct w:val="0"/>
        <w:autoSpaceDE w:val="0"/>
        <w:autoSpaceDN w:val="0"/>
        <w:adjustRightInd w:val="0"/>
        <w:textAlignment w:val="baseline"/>
      </w:pPr>
      <w:r w:rsidRPr="00137462">
        <w:t xml:space="preserve">This notification is generated by the </w:t>
      </w:r>
      <w:proofErr w:type="spellStart"/>
      <w:r w:rsidRPr="00137462">
        <w:t>MnS</w:t>
      </w:r>
      <w:proofErr w:type="spellEnd"/>
      <w:r w:rsidRPr="00137462">
        <w:t xml:space="preserve"> producer when the </w:t>
      </w:r>
      <w:proofErr w:type="spellStart"/>
      <w:r w:rsidRPr="00137462">
        <w:t>MnS</w:t>
      </w:r>
      <w:proofErr w:type="spellEnd"/>
      <w:r w:rsidRPr="00137462">
        <w:t xml:space="preserve"> producer looses confidence in the integrity of its alarm list.</w:t>
      </w:r>
    </w:p>
    <w:p w14:paraId="58D498FE" w14:textId="65246FBA" w:rsidR="00137462" w:rsidRPr="00137462" w:rsidRDefault="00137462" w:rsidP="00137462">
      <w:pPr>
        <w:overflowPunct w:val="0"/>
        <w:autoSpaceDE w:val="0"/>
        <w:autoSpaceDN w:val="0"/>
        <w:adjustRightInd w:val="0"/>
        <w:textAlignment w:val="baseline"/>
      </w:pPr>
      <w:r w:rsidRPr="00137462">
        <w:t xml:space="preserve">The </w:t>
      </w:r>
      <w:proofErr w:type="spellStart"/>
      <w:r w:rsidRPr="00137462">
        <w:t>MnS</w:t>
      </w:r>
      <w:proofErr w:type="spellEnd"/>
      <w:r w:rsidRPr="00137462">
        <w:t xml:space="preserve"> producer may then rebuild the faulty alarm list. When the alarm List is rebuilt or confidence in the existing alarm list is re-established the </w:t>
      </w:r>
      <w:proofErr w:type="spellStart"/>
      <w:r w:rsidRPr="00137462">
        <w:t>MnS</w:t>
      </w:r>
      <w:proofErr w:type="spellEnd"/>
      <w:r w:rsidRPr="00137462">
        <w:t xml:space="preserve"> producer should generate a </w:t>
      </w:r>
      <w:proofErr w:type="spellStart"/>
      <w:r w:rsidRPr="00137462">
        <w:rPr>
          <w:rFonts w:ascii="Courier New" w:hAnsi="Courier New" w:cs="Courier New"/>
        </w:rPr>
        <w:t>notifyAlarmListRebuilt</w:t>
      </w:r>
      <w:proofErr w:type="spellEnd"/>
      <w:r w:rsidRPr="00137462">
        <w:t xml:space="preserve"> notification.</w:t>
      </w:r>
    </w:p>
    <w:p w14:paraId="6EFE3CC9" w14:textId="77777777" w:rsidR="00137462" w:rsidRPr="00137462" w:rsidRDefault="00137462" w:rsidP="00137462">
      <w:pPr>
        <w:overflowPunct w:val="0"/>
        <w:autoSpaceDE w:val="0"/>
        <w:autoSpaceDN w:val="0"/>
        <w:adjustRightInd w:val="0"/>
        <w:textAlignment w:val="baseline"/>
        <w:rPr>
          <w:color w:val="000000"/>
        </w:rPr>
      </w:pPr>
      <w:r w:rsidRPr="00137462">
        <w:t xml:space="preserve">The parameters </w:t>
      </w:r>
      <w:proofErr w:type="spellStart"/>
      <w:r w:rsidRPr="00137462">
        <w:rPr>
          <w:rFonts w:ascii="Courier New" w:hAnsi="Courier New" w:cs="Courier New"/>
        </w:rPr>
        <w:t>objectClass</w:t>
      </w:r>
      <w:proofErr w:type="spellEnd"/>
      <w:r w:rsidRPr="00137462">
        <w:t xml:space="preserve"> and </w:t>
      </w:r>
      <w:proofErr w:type="spellStart"/>
      <w:r w:rsidRPr="00137462">
        <w:rPr>
          <w:rFonts w:ascii="Courier New" w:hAnsi="Courier New" w:cs="Courier New"/>
        </w:rPr>
        <w:t>objectInstance</w:t>
      </w:r>
      <w:proofErr w:type="spellEnd"/>
      <w:r w:rsidRPr="00137462">
        <w:t xml:space="preserve"> are used to specify if the complete alarm list is unreliable or only parts thereof. </w:t>
      </w:r>
    </w:p>
    <w:p w14:paraId="1BE026AB" w14:textId="1C47EB06" w:rsidR="00137462" w:rsidRPr="00137462" w:rsidRDefault="00137462" w:rsidP="008E71C5">
      <w:pPr>
        <w:pStyle w:val="Heading3"/>
        <w:rPr>
          <w:rFonts w:eastAsia="SimSun"/>
          <w:lang w:eastAsia="zh-CN"/>
        </w:rPr>
      </w:pPr>
      <w:bookmarkStart w:id="660" w:name="_Toc26975516"/>
      <w:bookmarkStart w:id="661" w:name="_Toc35856389"/>
      <w:bookmarkStart w:id="662" w:name="_Toc44001245"/>
      <w:bookmarkStart w:id="663" w:name="_Toc51580844"/>
      <w:bookmarkStart w:id="664" w:name="_Toc52356107"/>
      <w:bookmarkStart w:id="665" w:name="_Toc55227677"/>
      <w:bookmarkStart w:id="666" w:name="_Toc122452146"/>
      <w:bookmarkStart w:id="667" w:name="_Toc134735499"/>
      <w:bookmarkStart w:id="668" w:name="_Toc148916511"/>
      <w:bookmarkStart w:id="669" w:name="_Toc151388779"/>
      <w:r w:rsidRPr="00137462">
        <w:rPr>
          <w:rFonts w:eastAsia="SimSun" w:hint="eastAsia"/>
          <w:lang w:eastAsia="zh-CN"/>
        </w:rPr>
        <w:t>9.10</w:t>
      </w:r>
      <w:r w:rsidRPr="00137462">
        <w:rPr>
          <w:rFonts w:eastAsia="SimSun"/>
          <w:lang w:eastAsia="zh-CN"/>
        </w:rPr>
        <w:t>.2</w:t>
      </w:r>
      <w:r w:rsidRPr="00137462">
        <w:rPr>
          <w:rFonts w:eastAsia="SimSun"/>
          <w:lang w:eastAsia="zh-CN"/>
        </w:rPr>
        <w:tab/>
        <w:t xml:space="preserve">Input </w:t>
      </w:r>
      <w:bookmarkEnd w:id="660"/>
      <w:bookmarkEnd w:id="661"/>
      <w:r w:rsidRPr="00137462">
        <w:rPr>
          <w:rFonts w:eastAsia="SimSun"/>
          <w:lang w:eastAsia="zh-CN"/>
        </w:rPr>
        <w:t>parameters</w:t>
      </w:r>
      <w:bookmarkEnd w:id="662"/>
      <w:bookmarkEnd w:id="663"/>
      <w:bookmarkEnd w:id="664"/>
      <w:bookmarkEnd w:id="665"/>
      <w:bookmarkEnd w:id="666"/>
      <w:bookmarkEnd w:id="667"/>
      <w:bookmarkEnd w:id="668"/>
      <w:bookmarkEnd w:id="669"/>
    </w:p>
    <w:p w14:paraId="013840B2" w14:textId="77777777" w:rsidR="00137462" w:rsidRPr="0085333E" w:rsidRDefault="00137462" w:rsidP="0085333E">
      <w:pPr>
        <w:keepNext/>
        <w:keepLines/>
        <w:spacing w:before="60"/>
        <w:jc w:val="center"/>
        <w:rPr>
          <w:rFonts w:ascii="Arial" w:hAnsi="Arial"/>
          <w:b/>
          <w:lang w:eastAsia="zh-CN"/>
        </w:rPr>
      </w:pPr>
      <w:r w:rsidRPr="00137462">
        <w:rPr>
          <w:rFonts w:ascii="Arial" w:hAnsi="Arial"/>
          <w:b/>
          <w:lang w:eastAsia="zh-CN"/>
        </w:rPr>
        <w:br w:type="page"/>
      </w:r>
      <w:r w:rsidRPr="00137462">
        <w:rPr>
          <w:rFonts w:ascii="Arial" w:hAnsi="Arial" w:hint="eastAsia"/>
          <w:b/>
          <w:lang w:eastAsia="zh-CN"/>
        </w:rPr>
        <w:lastRenderedPageBreak/>
        <w:t>T</w:t>
      </w:r>
      <w:r w:rsidRPr="00137462">
        <w:rPr>
          <w:rFonts w:ascii="Arial" w:hAnsi="Arial"/>
          <w:b/>
          <w:lang w:eastAsia="zh-CN"/>
        </w:rPr>
        <w:t xml:space="preserve">able </w:t>
      </w:r>
      <w:r w:rsidRPr="00137462">
        <w:rPr>
          <w:rFonts w:ascii="Arial" w:hAnsi="Arial"/>
          <w:b/>
        </w:rPr>
        <w:t>9.10.2</w:t>
      </w:r>
      <w:r w:rsidRPr="00137462">
        <w:rPr>
          <w:rFonts w:ascii="Arial" w:hAnsi="Arial"/>
          <w:b/>
          <w:lang w:eastAsia="zh-CN"/>
        </w:rPr>
        <w:t xml:space="preserve">-1: Input parameters for </w:t>
      </w:r>
      <w:proofErr w:type="spellStart"/>
      <w:r w:rsidRPr="00137462">
        <w:rPr>
          <w:rFonts w:ascii="Arial" w:hAnsi="Arial"/>
          <w:b/>
          <w:lang w:eastAsia="zh-CN"/>
        </w:rPr>
        <w:t>notifyPotentialFaultyAlarmList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4"/>
        <w:gridCol w:w="4996"/>
      </w:tblGrid>
      <w:tr w:rsidR="00137462" w:rsidRPr="00137462" w14:paraId="2BD92B2C" w14:textId="77777777" w:rsidTr="009278F7">
        <w:trPr>
          <w:tblHeader/>
          <w:jc w:val="center"/>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6616A695"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E018BA2"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S</w:t>
            </w:r>
          </w:p>
        </w:tc>
        <w:tc>
          <w:tcPr>
            <w:tcW w:w="2603" w:type="dxa"/>
            <w:tcBorders>
              <w:top w:val="single" w:sz="4" w:space="0" w:color="auto"/>
              <w:left w:val="single" w:sz="4" w:space="0" w:color="auto"/>
              <w:bottom w:val="single" w:sz="4" w:space="0" w:color="auto"/>
              <w:right w:val="single" w:sz="4" w:space="0" w:color="auto"/>
            </w:tcBorders>
            <w:shd w:val="clear" w:color="auto" w:fill="BFBFBF"/>
            <w:hideMark/>
          </w:tcPr>
          <w:p w14:paraId="6C567B33"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Matching Information/ Information Type / Legal Values</w:t>
            </w:r>
          </w:p>
        </w:tc>
        <w:tc>
          <w:tcPr>
            <w:tcW w:w="4995" w:type="dxa"/>
            <w:tcBorders>
              <w:top w:val="single" w:sz="4" w:space="0" w:color="auto"/>
              <w:left w:val="single" w:sz="4" w:space="0" w:color="auto"/>
              <w:bottom w:val="single" w:sz="4" w:space="0" w:color="auto"/>
              <w:right w:val="single" w:sz="4" w:space="0" w:color="auto"/>
            </w:tcBorders>
            <w:shd w:val="clear" w:color="auto" w:fill="BFBFBF"/>
            <w:hideMark/>
          </w:tcPr>
          <w:p w14:paraId="4CC139F4"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b/>
                <w:sz w:val="18"/>
              </w:rPr>
            </w:pPr>
            <w:r w:rsidRPr="00137462">
              <w:rPr>
                <w:rFonts w:ascii="Arial" w:hAnsi="Arial"/>
                <w:b/>
                <w:sz w:val="18"/>
              </w:rPr>
              <w:t>Comment</w:t>
            </w:r>
          </w:p>
        </w:tc>
      </w:tr>
      <w:tr w:rsidR="00137462" w:rsidRPr="00137462" w14:paraId="27673348" w14:textId="77777777" w:rsidTr="0085333E">
        <w:trPr>
          <w:jc w:val="center"/>
        </w:trPr>
        <w:tc>
          <w:tcPr>
            <w:tcW w:w="1634" w:type="dxa"/>
          </w:tcPr>
          <w:p w14:paraId="4559EF2E"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objectClass</w:t>
            </w:r>
            <w:proofErr w:type="spellEnd"/>
          </w:p>
        </w:tc>
        <w:tc>
          <w:tcPr>
            <w:tcW w:w="397" w:type="dxa"/>
          </w:tcPr>
          <w:p w14:paraId="26399A65"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2603" w:type="dxa"/>
          </w:tcPr>
          <w:p w14:paraId="0AE4D0A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sz w:val="18"/>
              </w:rPr>
              <w:t>See clause 9.2.1</w:t>
            </w:r>
          </w:p>
        </w:tc>
        <w:tc>
          <w:tcPr>
            <w:tcW w:w="4995" w:type="dxa"/>
          </w:tcPr>
          <w:p w14:paraId="0724BCA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0E976792" w14:textId="77777777" w:rsidTr="0085333E">
        <w:trPr>
          <w:jc w:val="center"/>
        </w:trPr>
        <w:tc>
          <w:tcPr>
            <w:tcW w:w="1634" w:type="dxa"/>
          </w:tcPr>
          <w:p w14:paraId="3D27235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objectInstance</w:t>
            </w:r>
            <w:proofErr w:type="spellEnd"/>
          </w:p>
        </w:tc>
        <w:tc>
          <w:tcPr>
            <w:tcW w:w="397" w:type="dxa"/>
          </w:tcPr>
          <w:p w14:paraId="21841781"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2603" w:type="dxa"/>
          </w:tcPr>
          <w:p w14:paraId="6386613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 xml:space="preserve">It identifies the instance identified by </w:t>
            </w:r>
            <w:proofErr w:type="spellStart"/>
            <w:r w:rsidRPr="00137462">
              <w:rPr>
                <w:rFonts w:ascii="Arial" w:hAnsi="Arial" w:cs="Arial"/>
                <w:sz w:val="18"/>
              </w:rPr>
              <w:t>systemDN</w:t>
            </w:r>
            <w:proofErr w:type="spellEnd"/>
            <w:r w:rsidRPr="00137462">
              <w:rPr>
                <w:rFonts w:ascii="Arial" w:hAnsi="Arial" w:cs="Arial"/>
                <w:sz w:val="18"/>
              </w:rPr>
              <w:t xml:space="preserve"> or an instance of </w:t>
            </w:r>
            <w:proofErr w:type="spellStart"/>
            <w:r w:rsidRPr="00137462">
              <w:rPr>
                <w:rFonts w:ascii="Arial" w:hAnsi="Arial" w:cs="Arial"/>
                <w:sz w:val="18"/>
              </w:rPr>
              <w:t>MonitoredEntity</w:t>
            </w:r>
            <w:proofErr w:type="spellEnd"/>
            <w:r w:rsidRPr="00137462">
              <w:rPr>
                <w:rFonts w:ascii="Arial" w:hAnsi="Arial" w:cs="Arial"/>
                <w:sz w:val="18"/>
              </w:rPr>
              <w:t>.</w:t>
            </w:r>
          </w:p>
        </w:tc>
        <w:tc>
          <w:tcPr>
            <w:tcW w:w="4995" w:type="dxa"/>
          </w:tcPr>
          <w:p w14:paraId="354D55E6"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 xml:space="preserve">Identifies, together with the </w:t>
            </w:r>
            <w:proofErr w:type="spellStart"/>
            <w:r w:rsidRPr="00137462">
              <w:rPr>
                <w:rFonts w:ascii="Courier New" w:hAnsi="Courier New" w:cs="Courier New"/>
                <w:sz w:val="18"/>
              </w:rPr>
              <w:t>objectClass</w:t>
            </w:r>
            <w:proofErr w:type="spellEnd"/>
            <w:r w:rsidRPr="00137462">
              <w:rPr>
                <w:rFonts w:ascii="Arial" w:hAnsi="Arial" w:cs="Arial"/>
                <w:sz w:val="18"/>
              </w:rPr>
              <w:t xml:space="preserve"> parameter, the part of the alarm scope that may be unreliable.</w:t>
            </w:r>
          </w:p>
          <w:p w14:paraId="72E5323E"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p>
          <w:p w14:paraId="5DC55E9F" w14:textId="77777777" w:rsidR="00137462" w:rsidRPr="00137462" w:rsidRDefault="00137462" w:rsidP="00137462">
            <w:pPr>
              <w:keepNext/>
              <w:keepLines/>
              <w:overflowPunct w:val="0"/>
              <w:autoSpaceDE w:val="0"/>
              <w:autoSpaceDN w:val="0"/>
              <w:adjustRightInd w:val="0"/>
              <w:spacing w:after="0"/>
              <w:textAlignment w:val="baseline"/>
              <w:rPr>
                <w:rFonts w:ascii="Arial" w:hAnsi="Arial"/>
                <w:sz w:val="18"/>
              </w:rPr>
            </w:pPr>
            <w:r w:rsidRPr="00137462">
              <w:rPr>
                <w:rFonts w:ascii="Arial" w:hAnsi="Arial" w:cs="Arial"/>
                <w:sz w:val="18"/>
              </w:rPr>
              <w:t xml:space="preserve">If this parameter is equal to the instance carried in </w:t>
            </w:r>
            <w:proofErr w:type="spellStart"/>
            <w:r w:rsidRPr="00137462">
              <w:rPr>
                <w:rFonts w:ascii="Arial" w:hAnsi="Arial" w:cs="Arial"/>
                <w:sz w:val="18"/>
              </w:rPr>
              <w:t>systemDN</w:t>
            </w:r>
            <w:proofErr w:type="spellEnd"/>
            <w:r w:rsidRPr="00137462">
              <w:rPr>
                <w:rFonts w:ascii="Arial" w:hAnsi="Arial" w:cs="Arial"/>
                <w:sz w:val="18"/>
              </w:rPr>
              <w:t xml:space="preserve">, then all </w:t>
            </w:r>
            <w:proofErr w:type="spellStart"/>
            <w:r w:rsidRPr="00137462">
              <w:rPr>
                <w:rFonts w:ascii="Courier New" w:hAnsi="Courier New"/>
                <w:sz w:val="18"/>
              </w:rPr>
              <w:t>AlarmRecord</w:t>
            </w:r>
            <w:proofErr w:type="spellEnd"/>
            <w:r w:rsidRPr="00137462">
              <w:rPr>
                <w:rFonts w:ascii="Arial" w:hAnsi="Arial"/>
                <w:sz w:val="18"/>
              </w:rPr>
              <w:t xml:space="preserve"> instances in the </w:t>
            </w:r>
            <w:proofErr w:type="spellStart"/>
            <w:r w:rsidRPr="00137462">
              <w:rPr>
                <w:rFonts w:ascii="Courier New" w:hAnsi="Courier New" w:cs="Courier New"/>
                <w:sz w:val="18"/>
              </w:rPr>
              <w:t>AlarmList</w:t>
            </w:r>
            <w:proofErr w:type="spellEnd"/>
            <w:r w:rsidRPr="00137462">
              <w:rPr>
                <w:rFonts w:ascii="Arial" w:hAnsi="Arial"/>
                <w:sz w:val="18"/>
              </w:rPr>
              <w:t xml:space="preserve"> may be unreliable.</w:t>
            </w:r>
          </w:p>
          <w:p w14:paraId="77CBDB6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p w14:paraId="62AC7F2A"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 xml:space="preserve">If this parameter is equal to </w:t>
            </w:r>
            <w:r w:rsidRPr="00137462">
              <w:rPr>
                <w:rFonts w:ascii="Arial" w:hAnsi="Arial" w:cs="Arial"/>
                <w:sz w:val="18"/>
                <w:szCs w:val="18"/>
              </w:rPr>
              <w:t>some other instance</w:t>
            </w:r>
            <w:r w:rsidRPr="00137462">
              <w:rPr>
                <w:rFonts w:ascii="Arial" w:hAnsi="Arial" w:cs="Arial"/>
                <w:sz w:val="18"/>
              </w:rPr>
              <w:t xml:space="preserve">, then only </w:t>
            </w:r>
            <w:proofErr w:type="spellStart"/>
            <w:r w:rsidRPr="00137462">
              <w:rPr>
                <w:rFonts w:ascii="Courier New" w:hAnsi="Courier New" w:cs="Courier New"/>
                <w:sz w:val="18"/>
              </w:rPr>
              <w:t>AlarmRecords</w:t>
            </w:r>
            <w:proofErr w:type="spellEnd"/>
            <w:r w:rsidRPr="00137462">
              <w:rPr>
                <w:rFonts w:ascii="Arial" w:hAnsi="Arial" w:cs="Arial"/>
                <w:sz w:val="18"/>
              </w:rPr>
              <w:t xml:space="preserve"> related to this instance and its descendants</w:t>
            </w:r>
            <w:r w:rsidRPr="00137462">
              <w:rPr>
                <w:rFonts w:ascii="Courier New" w:hAnsi="Courier New" w:cs="Courier New"/>
                <w:sz w:val="18"/>
              </w:rPr>
              <w:t xml:space="preserve"> </w:t>
            </w:r>
            <w:r w:rsidRPr="00137462">
              <w:rPr>
                <w:rFonts w:ascii="Arial" w:hAnsi="Arial" w:cs="Arial"/>
                <w:sz w:val="18"/>
              </w:rPr>
              <w:t>may be unreliable.</w:t>
            </w:r>
          </w:p>
        </w:tc>
      </w:tr>
      <w:tr w:rsidR="00137462" w:rsidRPr="00137462" w14:paraId="1A1FD4DB" w14:textId="77777777" w:rsidTr="0085333E">
        <w:trPr>
          <w:jc w:val="center"/>
        </w:trPr>
        <w:tc>
          <w:tcPr>
            <w:tcW w:w="1634" w:type="dxa"/>
          </w:tcPr>
          <w:p w14:paraId="616D026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notificationId</w:t>
            </w:r>
            <w:proofErr w:type="spellEnd"/>
          </w:p>
        </w:tc>
        <w:tc>
          <w:tcPr>
            <w:tcW w:w="397" w:type="dxa"/>
          </w:tcPr>
          <w:p w14:paraId="2E035795"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2603" w:type="dxa"/>
          </w:tcPr>
          <w:p w14:paraId="5143C140"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eastAsia="SimSun"/>
                <w:szCs w:val="18"/>
              </w:rPr>
              <w:t>T</w:t>
            </w:r>
            <w:r w:rsidRPr="00137462">
              <w:rPr>
                <w:rFonts w:ascii="Arial" w:hAnsi="Arial"/>
                <w:sz w:val="18"/>
              </w:rPr>
              <w:t xml:space="preserve"> See clause 9.2.1</w:t>
            </w:r>
            <w:r w:rsidRPr="00137462">
              <w:rPr>
                <w:rFonts w:eastAsia="SimSun"/>
                <w:szCs w:val="18"/>
              </w:rPr>
              <w:t>.</w:t>
            </w:r>
          </w:p>
        </w:tc>
        <w:tc>
          <w:tcPr>
            <w:tcW w:w="4995" w:type="dxa"/>
          </w:tcPr>
          <w:p w14:paraId="2F599116" w14:textId="77777777" w:rsidR="00137462" w:rsidRPr="00137462" w:rsidRDefault="00137462" w:rsidP="0085333E">
            <w:pPr>
              <w:keepNext/>
              <w:keepLines/>
              <w:spacing w:after="0"/>
              <w:rPr>
                <w:rFonts w:ascii="Arial" w:hAnsi="Arial" w:cs="Arial"/>
                <w:sz w:val="18"/>
              </w:rPr>
            </w:pPr>
          </w:p>
        </w:tc>
      </w:tr>
      <w:tr w:rsidR="00137462" w:rsidRPr="00137462" w14:paraId="00C78684" w14:textId="77777777" w:rsidTr="009278F7">
        <w:trPr>
          <w:jc w:val="center"/>
        </w:trPr>
        <w:tc>
          <w:tcPr>
            <w:tcW w:w="1634" w:type="dxa"/>
            <w:tcBorders>
              <w:top w:val="single" w:sz="4" w:space="0" w:color="auto"/>
              <w:left w:val="single" w:sz="4" w:space="0" w:color="auto"/>
              <w:bottom w:val="single" w:sz="4" w:space="0" w:color="auto"/>
              <w:right w:val="single" w:sz="4" w:space="0" w:color="auto"/>
            </w:tcBorders>
          </w:tcPr>
          <w:p w14:paraId="5B1466B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notificationType</w:t>
            </w:r>
            <w:proofErr w:type="spellEnd"/>
          </w:p>
        </w:tc>
        <w:tc>
          <w:tcPr>
            <w:tcW w:w="397" w:type="dxa"/>
            <w:tcBorders>
              <w:top w:val="single" w:sz="4" w:space="0" w:color="auto"/>
              <w:left w:val="single" w:sz="4" w:space="0" w:color="auto"/>
              <w:bottom w:val="single" w:sz="4" w:space="0" w:color="auto"/>
              <w:right w:val="single" w:sz="4" w:space="0" w:color="auto"/>
            </w:tcBorders>
          </w:tcPr>
          <w:p w14:paraId="38B5A325"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2603" w:type="dxa"/>
            <w:tcBorders>
              <w:top w:val="single" w:sz="4" w:space="0" w:color="auto"/>
              <w:left w:val="single" w:sz="4" w:space="0" w:color="auto"/>
              <w:bottom w:val="single" w:sz="4" w:space="0" w:color="auto"/>
              <w:right w:val="single" w:sz="4" w:space="0" w:color="auto"/>
            </w:tcBorders>
          </w:tcPr>
          <w:p w14:paraId="2B40976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w:t>
            </w:r>
            <w:proofErr w:type="spellStart"/>
            <w:r w:rsidRPr="00137462">
              <w:rPr>
                <w:rFonts w:ascii="Arial" w:hAnsi="Arial" w:cs="Arial"/>
                <w:sz w:val="18"/>
              </w:rPr>
              <w:t>notifyPotentialFaultyAlarmList</w:t>
            </w:r>
            <w:proofErr w:type="spellEnd"/>
            <w:r w:rsidRPr="00137462">
              <w:rPr>
                <w:rFonts w:ascii="Arial" w:hAnsi="Arial" w:cs="Arial"/>
                <w:sz w:val="18"/>
              </w:rPr>
              <w:t>"</w:t>
            </w:r>
          </w:p>
        </w:tc>
        <w:tc>
          <w:tcPr>
            <w:tcW w:w="4995" w:type="dxa"/>
            <w:tcBorders>
              <w:top w:val="single" w:sz="4" w:space="0" w:color="auto"/>
              <w:left w:val="single" w:sz="4" w:space="0" w:color="auto"/>
              <w:bottom w:val="single" w:sz="4" w:space="0" w:color="auto"/>
              <w:right w:val="single" w:sz="4" w:space="0" w:color="auto"/>
            </w:tcBorders>
          </w:tcPr>
          <w:p w14:paraId="67FD703B"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0F425559" w14:textId="77777777" w:rsidTr="009278F7">
        <w:trPr>
          <w:jc w:val="center"/>
        </w:trPr>
        <w:tc>
          <w:tcPr>
            <w:tcW w:w="1634" w:type="dxa"/>
            <w:tcBorders>
              <w:top w:val="single" w:sz="4" w:space="0" w:color="auto"/>
              <w:left w:val="single" w:sz="4" w:space="0" w:color="auto"/>
              <w:bottom w:val="single" w:sz="4" w:space="0" w:color="auto"/>
              <w:right w:val="single" w:sz="4" w:space="0" w:color="auto"/>
            </w:tcBorders>
            <w:hideMark/>
          </w:tcPr>
          <w:p w14:paraId="01802BD5"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eventTime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2D1E2E7F"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2603" w:type="dxa"/>
            <w:tcBorders>
              <w:top w:val="single" w:sz="4" w:space="0" w:color="auto"/>
              <w:left w:val="single" w:sz="4" w:space="0" w:color="auto"/>
              <w:bottom w:val="single" w:sz="4" w:space="0" w:color="auto"/>
              <w:right w:val="single" w:sz="4" w:space="0" w:color="auto"/>
            </w:tcBorders>
            <w:hideMark/>
          </w:tcPr>
          <w:p w14:paraId="79EA923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DateTime</w:t>
            </w:r>
            <w:proofErr w:type="spellEnd"/>
          </w:p>
        </w:tc>
        <w:tc>
          <w:tcPr>
            <w:tcW w:w="4995" w:type="dxa"/>
            <w:tcBorders>
              <w:top w:val="single" w:sz="4" w:space="0" w:color="auto"/>
              <w:left w:val="single" w:sz="4" w:space="0" w:color="auto"/>
              <w:bottom w:val="single" w:sz="4" w:space="0" w:color="auto"/>
              <w:right w:val="single" w:sz="4" w:space="0" w:color="auto"/>
            </w:tcBorders>
          </w:tcPr>
          <w:p w14:paraId="36F92662"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 xml:space="preserve">Time when the </w:t>
            </w:r>
            <w:proofErr w:type="spellStart"/>
            <w:r w:rsidRPr="00137462">
              <w:rPr>
                <w:rFonts w:ascii="Arial" w:hAnsi="Arial" w:cs="Arial"/>
                <w:sz w:val="18"/>
              </w:rPr>
              <w:t>MnS</w:t>
            </w:r>
            <w:proofErr w:type="spellEnd"/>
            <w:r w:rsidRPr="00137462">
              <w:rPr>
                <w:rFonts w:ascii="Arial" w:hAnsi="Arial" w:cs="Arial"/>
                <w:sz w:val="18"/>
              </w:rPr>
              <w:t xml:space="preserve"> producer lost confidence in the integrity of the alarm list</w:t>
            </w:r>
          </w:p>
        </w:tc>
      </w:tr>
      <w:tr w:rsidR="00137462" w:rsidRPr="00137462" w14:paraId="58E2FD21" w14:textId="77777777" w:rsidTr="009278F7">
        <w:trPr>
          <w:jc w:val="center"/>
        </w:trPr>
        <w:tc>
          <w:tcPr>
            <w:tcW w:w="1634" w:type="dxa"/>
            <w:tcBorders>
              <w:top w:val="single" w:sz="4" w:space="0" w:color="auto"/>
              <w:left w:val="single" w:sz="4" w:space="0" w:color="auto"/>
              <w:bottom w:val="single" w:sz="4" w:space="0" w:color="auto"/>
              <w:right w:val="single" w:sz="4" w:space="0" w:color="auto"/>
            </w:tcBorders>
          </w:tcPr>
          <w:p w14:paraId="7ED0DF57"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roofErr w:type="spellStart"/>
            <w:r w:rsidRPr="00137462">
              <w:rPr>
                <w:rFonts w:ascii="Arial" w:hAnsi="Arial" w:cs="Arial"/>
                <w:sz w:val="18"/>
              </w:rPr>
              <w:t>systemDN</w:t>
            </w:r>
            <w:proofErr w:type="spellEnd"/>
          </w:p>
        </w:tc>
        <w:tc>
          <w:tcPr>
            <w:tcW w:w="397" w:type="dxa"/>
            <w:tcBorders>
              <w:top w:val="single" w:sz="4" w:space="0" w:color="auto"/>
              <w:left w:val="single" w:sz="4" w:space="0" w:color="auto"/>
              <w:bottom w:val="single" w:sz="4" w:space="0" w:color="auto"/>
              <w:right w:val="single" w:sz="4" w:space="0" w:color="auto"/>
            </w:tcBorders>
          </w:tcPr>
          <w:p w14:paraId="2E150CA9"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2603" w:type="dxa"/>
            <w:tcBorders>
              <w:top w:val="single" w:sz="4" w:space="0" w:color="auto"/>
              <w:left w:val="single" w:sz="4" w:space="0" w:color="auto"/>
              <w:bottom w:val="single" w:sz="4" w:space="0" w:color="auto"/>
              <w:right w:val="single" w:sz="4" w:space="0" w:color="auto"/>
            </w:tcBorders>
          </w:tcPr>
          <w:p w14:paraId="78937334"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sz w:val="18"/>
              </w:rPr>
              <w:t>See clause 9.2.1</w:t>
            </w:r>
          </w:p>
        </w:tc>
        <w:tc>
          <w:tcPr>
            <w:tcW w:w="4995" w:type="dxa"/>
            <w:tcBorders>
              <w:top w:val="single" w:sz="4" w:space="0" w:color="auto"/>
              <w:left w:val="single" w:sz="4" w:space="0" w:color="auto"/>
              <w:bottom w:val="single" w:sz="4" w:space="0" w:color="auto"/>
              <w:right w:val="single" w:sz="4" w:space="0" w:color="auto"/>
            </w:tcBorders>
          </w:tcPr>
          <w:p w14:paraId="4BB77A7D"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p>
        </w:tc>
      </w:tr>
      <w:tr w:rsidR="00137462" w:rsidRPr="00137462" w14:paraId="4B635BEF" w14:textId="77777777" w:rsidTr="009278F7">
        <w:trPr>
          <w:jc w:val="center"/>
        </w:trPr>
        <w:tc>
          <w:tcPr>
            <w:tcW w:w="1634" w:type="dxa"/>
            <w:tcBorders>
              <w:top w:val="single" w:sz="4" w:space="0" w:color="auto"/>
              <w:left w:val="single" w:sz="4" w:space="0" w:color="auto"/>
              <w:bottom w:val="single" w:sz="4" w:space="0" w:color="auto"/>
              <w:right w:val="single" w:sz="4" w:space="0" w:color="auto"/>
            </w:tcBorders>
            <w:hideMark/>
          </w:tcPr>
          <w:p w14:paraId="1715AE29"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reason</w:t>
            </w:r>
          </w:p>
        </w:tc>
        <w:tc>
          <w:tcPr>
            <w:tcW w:w="397" w:type="dxa"/>
            <w:tcBorders>
              <w:top w:val="single" w:sz="4" w:space="0" w:color="auto"/>
              <w:left w:val="single" w:sz="4" w:space="0" w:color="auto"/>
              <w:bottom w:val="single" w:sz="4" w:space="0" w:color="auto"/>
              <w:right w:val="single" w:sz="4" w:space="0" w:color="auto"/>
            </w:tcBorders>
            <w:hideMark/>
          </w:tcPr>
          <w:p w14:paraId="35C72633" w14:textId="77777777" w:rsidR="00137462" w:rsidRPr="00137462" w:rsidRDefault="00137462" w:rsidP="00137462">
            <w:pPr>
              <w:keepNext/>
              <w:keepLines/>
              <w:overflowPunct w:val="0"/>
              <w:autoSpaceDE w:val="0"/>
              <w:autoSpaceDN w:val="0"/>
              <w:adjustRightInd w:val="0"/>
              <w:spacing w:after="0"/>
              <w:jc w:val="center"/>
              <w:textAlignment w:val="baseline"/>
              <w:rPr>
                <w:rFonts w:ascii="Arial" w:hAnsi="Arial" w:cs="Arial"/>
                <w:sz w:val="18"/>
              </w:rPr>
            </w:pPr>
            <w:r w:rsidRPr="00137462">
              <w:rPr>
                <w:rFonts w:ascii="Arial" w:hAnsi="Arial" w:cs="Arial"/>
                <w:sz w:val="18"/>
              </w:rPr>
              <w:t>M</w:t>
            </w:r>
          </w:p>
        </w:tc>
        <w:tc>
          <w:tcPr>
            <w:tcW w:w="2603" w:type="dxa"/>
            <w:tcBorders>
              <w:top w:val="single" w:sz="4" w:space="0" w:color="auto"/>
              <w:left w:val="single" w:sz="4" w:space="0" w:color="auto"/>
              <w:bottom w:val="single" w:sz="4" w:space="0" w:color="auto"/>
              <w:right w:val="single" w:sz="4" w:space="0" w:color="auto"/>
            </w:tcBorders>
            <w:hideMark/>
          </w:tcPr>
          <w:p w14:paraId="34113B0F"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w:t>
            </w:r>
            <w:proofErr w:type="spellStart"/>
            <w:r w:rsidRPr="00137462">
              <w:rPr>
                <w:rFonts w:ascii="Arial" w:hAnsi="Arial" w:cs="Arial" w:hint="eastAsia"/>
                <w:sz w:val="18"/>
                <w:lang w:eastAsia="zh-CN"/>
              </w:rPr>
              <w:t>serviceprovider</w:t>
            </w:r>
            <w:proofErr w:type="spellEnd"/>
            <w:r w:rsidRPr="00137462">
              <w:rPr>
                <w:rFonts w:ascii="Arial" w:hAnsi="Arial" w:cs="Arial"/>
                <w:sz w:val="18"/>
              </w:rPr>
              <w:t>-NE communication error", "</w:t>
            </w:r>
            <w:r w:rsidRPr="00137462">
              <w:rPr>
                <w:rFonts w:ascii="Arial" w:hAnsi="Arial" w:cs="Arial" w:hint="eastAsia"/>
                <w:sz w:val="18"/>
                <w:lang w:eastAsia="zh-CN"/>
              </w:rPr>
              <w:t xml:space="preserve"> </w:t>
            </w:r>
            <w:proofErr w:type="spellStart"/>
            <w:r w:rsidRPr="00137462">
              <w:rPr>
                <w:rFonts w:ascii="Arial" w:hAnsi="Arial" w:cs="Arial" w:hint="eastAsia"/>
                <w:sz w:val="18"/>
                <w:lang w:eastAsia="zh-CN"/>
              </w:rPr>
              <w:t>serviceprovider</w:t>
            </w:r>
            <w:proofErr w:type="spellEnd"/>
            <w:r w:rsidRPr="00137462">
              <w:rPr>
                <w:rFonts w:ascii="Arial" w:hAnsi="Arial" w:cs="Arial"/>
                <w:sz w:val="18"/>
              </w:rPr>
              <w:t xml:space="preserve"> restarts", "indeterminate". Other values can be added.</w:t>
            </w:r>
          </w:p>
        </w:tc>
        <w:tc>
          <w:tcPr>
            <w:tcW w:w="4995" w:type="dxa"/>
            <w:tcBorders>
              <w:top w:val="single" w:sz="4" w:space="0" w:color="auto"/>
              <w:left w:val="single" w:sz="4" w:space="0" w:color="auto"/>
              <w:bottom w:val="single" w:sz="4" w:space="0" w:color="auto"/>
              <w:right w:val="single" w:sz="4" w:space="0" w:color="auto"/>
            </w:tcBorders>
            <w:hideMark/>
          </w:tcPr>
          <w:p w14:paraId="141381B3" w14:textId="77777777" w:rsidR="00137462" w:rsidRPr="00137462" w:rsidRDefault="00137462" w:rsidP="00137462">
            <w:pPr>
              <w:keepNext/>
              <w:keepLines/>
              <w:overflowPunct w:val="0"/>
              <w:autoSpaceDE w:val="0"/>
              <w:autoSpaceDN w:val="0"/>
              <w:adjustRightInd w:val="0"/>
              <w:spacing w:after="0"/>
              <w:textAlignment w:val="baseline"/>
              <w:rPr>
                <w:rFonts w:ascii="Arial" w:hAnsi="Arial" w:cs="Arial"/>
                <w:sz w:val="18"/>
              </w:rPr>
            </w:pPr>
            <w:r w:rsidRPr="00137462">
              <w:rPr>
                <w:rFonts w:ascii="Arial" w:hAnsi="Arial" w:cs="Arial"/>
                <w:sz w:val="18"/>
              </w:rPr>
              <w:t xml:space="preserve">Reason why the </w:t>
            </w:r>
            <w:proofErr w:type="spellStart"/>
            <w:r w:rsidRPr="00137462">
              <w:rPr>
                <w:rFonts w:ascii="Arial" w:hAnsi="Arial" w:cs="Arial"/>
                <w:sz w:val="18"/>
              </w:rPr>
              <w:t>MnS</w:t>
            </w:r>
            <w:proofErr w:type="spellEnd"/>
            <w:r w:rsidRPr="00137462">
              <w:rPr>
                <w:rFonts w:ascii="Arial" w:hAnsi="Arial" w:cs="Arial"/>
                <w:sz w:val="18"/>
              </w:rPr>
              <w:t xml:space="preserve"> producer has to rebuild its </w:t>
            </w:r>
            <w:proofErr w:type="spellStart"/>
            <w:r w:rsidRPr="00137462">
              <w:rPr>
                <w:rFonts w:ascii="Arial" w:hAnsi="Arial" w:cs="Arial"/>
                <w:sz w:val="18"/>
              </w:rPr>
              <w:t>AlarmList</w:t>
            </w:r>
            <w:proofErr w:type="spellEnd"/>
            <w:r w:rsidRPr="00137462">
              <w:rPr>
                <w:rFonts w:ascii="Arial" w:hAnsi="Arial" w:cs="Arial"/>
                <w:sz w:val="18"/>
              </w:rPr>
              <w:t xml:space="preserve">. </w:t>
            </w:r>
          </w:p>
        </w:tc>
      </w:tr>
    </w:tbl>
    <w:p w14:paraId="3DCACA99" w14:textId="77777777" w:rsidR="00137462" w:rsidRPr="00137462" w:rsidRDefault="00137462" w:rsidP="00137462">
      <w:pPr>
        <w:overflowPunct w:val="0"/>
        <w:autoSpaceDE w:val="0"/>
        <w:autoSpaceDN w:val="0"/>
        <w:adjustRightInd w:val="0"/>
        <w:textAlignment w:val="baseline"/>
        <w:rPr>
          <w:lang w:val="en-US" w:eastAsia="zh-CN"/>
        </w:rPr>
      </w:pPr>
    </w:p>
    <w:p w14:paraId="6E5EC326" w14:textId="77777777" w:rsidR="00137462" w:rsidRPr="00137462" w:rsidRDefault="00137462" w:rsidP="0034665C">
      <w:pPr>
        <w:pStyle w:val="Heading1"/>
      </w:pPr>
      <w:bookmarkStart w:id="670" w:name="_Toc134735503"/>
      <w:bookmarkStart w:id="671" w:name="_Toc148916515"/>
      <w:bookmarkStart w:id="672" w:name="_Toc151388780"/>
      <w:r w:rsidRPr="00137462">
        <w:t>10</w:t>
      </w:r>
      <w:r w:rsidRPr="00137462">
        <w:tab/>
        <w:t>Stage 3 – Solution Sets</w:t>
      </w:r>
      <w:bookmarkEnd w:id="670"/>
      <w:bookmarkEnd w:id="671"/>
      <w:bookmarkEnd w:id="672"/>
    </w:p>
    <w:p w14:paraId="44718A35" w14:textId="77777777" w:rsidR="00137462" w:rsidRPr="00137462" w:rsidRDefault="00137462" w:rsidP="0034665C">
      <w:pPr>
        <w:pStyle w:val="Heading2"/>
      </w:pPr>
      <w:bookmarkStart w:id="673" w:name="_Toc148916516"/>
      <w:bookmarkStart w:id="674" w:name="_Toc151388781"/>
      <w:r w:rsidRPr="00137462">
        <w:rPr>
          <w:rFonts w:eastAsia="SimSun"/>
        </w:rPr>
        <w:t>10.1</w:t>
      </w:r>
      <w:r w:rsidRPr="00137462">
        <w:rPr>
          <w:rFonts w:eastAsia="SimSun"/>
        </w:rPr>
        <w:tab/>
      </w:r>
      <w:r w:rsidRPr="00137462">
        <w:tab/>
        <w:t>YANG Definitions</w:t>
      </w:r>
      <w:bookmarkEnd w:id="673"/>
      <w:bookmarkEnd w:id="674"/>
    </w:p>
    <w:p w14:paraId="52CFE167" w14:textId="77777777" w:rsidR="00137462" w:rsidRPr="00137462" w:rsidRDefault="00137462" w:rsidP="00137462">
      <w:bookmarkStart w:id="675" w:name="_Hlk146568090"/>
      <w:r w:rsidRPr="00137462">
        <w:t xml:space="preserve">The YANG-Netconf solution set uses the same notifications as </w:t>
      </w:r>
      <w:proofErr w:type="spellStart"/>
      <w:r w:rsidRPr="00137462">
        <w:t>OpenAPI</w:t>
      </w:r>
      <w:proofErr w:type="spellEnd"/>
      <w:r w:rsidRPr="00137462">
        <w:t>, see clause 10.2.</w:t>
      </w:r>
    </w:p>
    <w:p w14:paraId="0C071792" w14:textId="77777777" w:rsidR="00137462" w:rsidRPr="00137462" w:rsidRDefault="00137462" w:rsidP="00137462">
      <w:r w:rsidRPr="00137462">
        <w:t>YANG definitions for NRM are specified in Forge [11].</w:t>
      </w:r>
    </w:p>
    <w:bookmarkEnd w:id="675"/>
    <w:p w14:paraId="071FE5C7" w14:textId="77777777" w:rsidR="00137462" w:rsidRPr="00137462" w:rsidRDefault="00137462" w:rsidP="00137462">
      <w:r w:rsidRPr="00137462">
        <w:t>Directory: yang-models</w:t>
      </w:r>
    </w:p>
    <w:p w14:paraId="6DBEBD6F" w14:textId="77777777" w:rsidR="00137462" w:rsidRPr="00137462" w:rsidRDefault="00137462" w:rsidP="00137462">
      <w:r w:rsidRPr="00137462">
        <w:t xml:space="preserve">Files:  </w:t>
      </w:r>
    </w:p>
    <w:p w14:paraId="497649BA" w14:textId="77777777" w:rsidR="00137462" w:rsidRPr="00137462" w:rsidRDefault="00137462" w:rsidP="00137462">
      <w:r w:rsidRPr="00137462">
        <w:t>_3gpp-common-fm.yang</w:t>
      </w:r>
    </w:p>
    <w:p w14:paraId="59F74EE4" w14:textId="77777777" w:rsidR="00137462" w:rsidRPr="00137462" w:rsidRDefault="00137462" w:rsidP="0034665C">
      <w:pPr>
        <w:pStyle w:val="Heading2"/>
      </w:pPr>
      <w:bookmarkStart w:id="676" w:name="_Toc148916517"/>
      <w:bookmarkStart w:id="677" w:name="_Toc151388782"/>
      <w:r w:rsidRPr="00137462">
        <w:t>10.2</w:t>
      </w:r>
      <w:r w:rsidRPr="00137462">
        <w:tab/>
      </w:r>
      <w:proofErr w:type="spellStart"/>
      <w:r w:rsidRPr="00137462">
        <w:t>OpenAPI</w:t>
      </w:r>
      <w:proofErr w:type="spellEnd"/>
      <w:r w:rsidRPr="00137462">
        <w:t xml:space="preserve"> Definitions</w:t>
      </w:r>
      <w:bookmarkEnd w:id="676"/>
      <w:bookmarkEnd w:id="677"/>
    </w:p>
    <w:p w14:paraId="7F9A775C" w14:textId="77777777" w:rsidR="00137462" w:rsidRPr="00137462" w:rsidRDefault="00137462" w:rsidP="00137462">
      <w:proofErr w:type="spellStart"/>
      <w:r w:rsidRPr="00137462">
        <w:t>OpenAPI</w:t>
      </w:r>
      <w:proofErr w:type="spellEnd"/>
      <w:r w:rsidRPr="00137462">
        <w:t>/YAML definitions are specified in Forge [11].</w:t>
      </w:r>
    </w:p>
    <w:p w14:paraId="63E21242" w14:textId="77777777" w:rsidR="00137462" w:rsidRPr="00137462" w:rsidRDefault="00137462" w:rsidP="00137462">
      <w:r w:rsidRPr="00137462">
        <w:t xml:space="preserve">Directory: </w:t>
      </w:r>
      <w:proofErr w:type="spellStart"/>
      <w:r w:rsidRPr="00137462">
        <w:t>OpenAPI</w:t>
      </w:r>
      <w:proofErr w:type="spellEnd"/>
    </w:p>
    <w:p w14:paraId="72E36855" w14:textId="77777777" w:rsidR="00137462" w:rsidRPr="00137462" w:rsidRDefault="00137462" w:rsidP="00137462">
      <w:r w:rsidRPr="00137462">
        <w:t xml:space="preserve">Files:  </w:t>
      </w:r>
    </w:p>
    <w:p w14:paraId="19267679" w14:textId="77777777" w:rsidR="00137462" w:rsidRPr="00137462" w:rsidRDefault="00137462" w:rsidP="00137462">
      <w:r w:rsidRPr="00137462">
        <w:t xml:space="preserve">TS28111_Fault.yaml              </w:t>
      </w:r>
    </w:p>
    <w:p w14:paraId="739BC184" w14:textId="77777777" w:rsidR="00137462" w:rsidRPr="00137462" w:rsidRDefault="00137462" w:rsidP="0034665C">
      <w:pPr>
        <w:pStyle w:val="Heading2"/>
        <w:rPr>
          <w:rFonts w:eastAsia="SimSun"/>
        </w:rPr>
      </w:pPr>
      <w:bookmarkStart w:id="678" w:name="_Toc148916518"/>
      <w:bookmarkStart w:id="679" w:name="_Toc151388783"/>
      <w:r w:rsidRPr="00137462">
        <w:rPr>
          <w:rFonts w:eastAsia="SimSun"/>
        </w:rPr>
        <w:t>10.3</w:t>
      </w:r>
      <w:r w:rsidRPr="00137462">
        <w:rPr>
          <w:rFonts w:eastAsia="SimSun"/>
        </w:rPr>
        <w:tab/>
        <w:t>RESTful HTTP-based solution set</w:t>
      </w:r>
      <w:bookmarkEnd w:id="678"/>
      <w:bookmarkEnd w:id="679"/>
    </w:p>
    <w:p w14:paraId="395BE2AF" w14:textId="77777777" w:rsidR="00137462" w:rsidRPr="00137462" w:rsidRDefault="00137462" w:rsidP="008E71C5">
      <w:pPr>
        <w:pStyle w:val="Heading3"/>
        <w:rPr>
          <w:rFonts w:eastAsia="SimSun"/>
        </w:rPr>
      </w:pPr>
      <w:bookmarkStart w:id="680" w:name="_Toc148916519"/>
      <w:bookmarkStart w:id="681" w:name="_Toc151388784"/>
      <w:bookmarkStart w:id="682" w:name="_Toc20494676"/>
      <w:bookmarkStart w:id="683" w:name="_Toc26975744"/>
      <w:bookmarkStart w:id="684" w:name="_Toc35856624"/>
      <w:bookmarkStart w:id="685" w:name="_Toc44001510"/>
      <w:bookmarkStart w:id="686" w:name="_Toc51581111"/>
      <w:bookmarkStart w:id="687" w:name="_Toc52356374"/>
      <w:bookmarkStart w:id="688" w:name="_Toc55227944"/>
      <w:bookmarkStart w:id="689" w:name="_Toc138323496"/>
      <w:bookmarkStart w:id="690" w:name="_Toc139374634"/>
      <w:r w:rsidRPr="00137462">
        <w:rPr>
          <w:rFonts w:eastAsia="SimSun"/>
        </w:rPr>
        <w:t>10.3.1</w:t>
      </w:r>
      <w:r w:rsidRPr="00137462">
        <w:rPr>
          <w:rFonts w:eastAsia="SimSun"/>
        </w:rPr>
        <w:tab/>
        <w:t>General</w:t>
      </w:r>
      <w:bookmarkEnd w:id="680"/>
      <w:bookmarkEnd w:id="681"/>
    </w:p>
    <w:p w14:paraId="151425A0" w14:textId="77777777" w:rsidR="00137462" w:rsidRPr="00137462" w:rsidRDefault="00137462" w:rsidP="00137462">
      <w:pPr>
        <w:rPr>
          <w:rFonts w:eastAsia="SimSun"/>
        </w:rPr>
      </w:pPr>
      <w:r w:rsidRPr="00137462">
        <w:rPr>
          <w:rFonts w:eastAsia="SimSun"/>
        </w:rPr>
        <w:t>Mapping of Classes and attributes follows the general rules in TS 32.160. See clause 10.3.</w:t>
      </w:r>
    </w:p>
    <w:p w14:paraId="40F41AA1" w14:textId="77777777" w:rsidR="00137462" w:rsidRPr="00137462" w:rsidRDefault="00137462" w:rsidP="008E71C5">
      <w:pPr>
        <w:pStyle w:val="Heading3"/>
        <w:rPr>
          <w:rFonts w:eastAsia="SimSun"/>
        </w:rPr>
      </w:pPr>
      <w:bookmarkStart w:id="691" w:name="_Toc148916520"/>
      <w:bookmarkStart w:id="692" w:name="_Toc151388785"/>
      <w:r w:rsidRPr="00137462">
        <w:rPr>
          <w:rFonts w:eastAsia="SimSun"/>
        </w:rPr>
        <w:lastRenderedPageBreak/>
        <w:t>10.3.2</w:t>
      </w:r>
      <w:r w:rsidRPr="00137462">
        <w:rPr>
          <w:rFonts w:eastAsia="SimSun"/>
        </w:rPr>
        <w:tab/>
        <w:t>Mapping of notifications</w:t>
      </w:r>
      <w:bookmarkEnd w:id="682"/>
      <w:bookmarkEnd w:id="683"/>
      <w:bookmarkEnd w:id="684"/>
      <w:bookmarkEnd w:id="685"/>
      <w:bookmarkEnd w:id="686"/>
      <w:bookmarkEnd w:id="687"/>
      <w:bookmarkEnd w:id="688"/>
      <w:bookmarkEnd w:id="689"/>
      <w:bookmarkEnd w:id="690"/>
      <w:bookmarkEnd w:id="691"/>
      <w:bookmarkEnd w:id="692"/>
    </w:p>
    <w:p w14:paraId="6FAE7278" w14:textId="77777777" w:rsidR="00137462" w:rsidRPr="00137462" w:rsidRDefault="00137462" w:rsidP="00137462">
      <w:pPr>
        <w:rPr>
          <w:rFonts w:eastAsia="SimSun"/>
        </w:rPr>
      </w:pPr>
      <w:r w:rsidRPr="00137462">
        <w:rPr>
          <w:rFonts w:eastAsia="SimSun"/>
        </w:rPr>
        <w:t>Principles:</w:t>
      </w:r>
    </w:p>
    <w:p w14:paraId="126A5996" w14:textId="77777777" w:rsidR="00137462" w:rsidRPr="00137462" w:rsidRDefault="00137462" w:rsidP="00137462">
      <w:pPr>
        <w:rPr>
          <w:rFonts w:eastAsia="SimSun"/>
        </w:rPr>
      </w:pPr>
      <w:r w:rsidRPr="00137462">
        <w:rPr>
          <w:rFonts w:eastAsia="SimSun"/>
        </w:rPr>
        <w:t xml:space="preserve">- Only information not documented in the </w:t>
      </w:r>
      <w:proofErr w:type="spellStart"/>
      <w:r w:rsidRPr="00137462">
        <w:rPr>
          <w:rFonts w:eastAsia="SimSun"/>
        </w:rPr>
        <w:t>OpenAPI</w:t>
      </w:r>
      <w:proofErr w:type="spellEnd"/>
      <w:r w:rsidRPr="00137462">
        <w:rPr>
          <w:rFonts w:eastAsia="SimSun"/>
        </w:rPr>
        <w:t xml:space="preserve"> files is included in this clause.</w:t>
      </w:r>
    </w:p>
    <w:p w14:paraId="14FB89DD" w14:textId="77777777" w:rsidR="00137462" w:rsidRPr="00137462" w:rsidRDefault="00137462" w:rsidP="00137462">
      <w:pPr>
        <w:rPr>
          <w:rFonts w:eastAsia="SimSun"/>
        </w:rPr>
      </w:pPr>
      <w:r w:rsidRPr="00137462">
        <w:rPr>
          <w:rFonts w:eastAsia="SimSun"/>
        </w:rPr>
        <w:t xml:space="preserve">- The following items are documented in the </w:t>
      </w:r>
      <w:proofErr w:type="spellStart"/>
      <w:r w:rsidRPr="00137462">
        <w:rPr>
          <w:rFonts w:eastAsia="SimSun"/>
        </w:rPr>
        <w:t>OpenAPI</w:t>
      </w:r>
      <w:proofErr w:type="spellEnd"/>
      <w:r w:rsidRPr="00137462">
        <w:rPr>
          <w:rFonts w:eastAsia="SimSun"/>
        </w:rPr>
        <w:t xml:space="preserve"> files: HTTP-Method, parameter name and type.</w:t>
      </w:r>
    </w:p>
    <w:p w14:paraId="10E4A9DF" w14:textId="77777777" w:rsidR="00137462" w:rsidRPr="00137462" w:rsidRDefault="00137462" w:rsidP="00137462">
      <w:pPr>
        <w:rPr>
          <w:rFonts w:eastAsia="SimSun"/>
        </w:rPr>
      </w:pPr>
      <w:r w:rsidRPr="00137462">
        <w:rPr>
          <w:rFonts w:eastAsia="SimSun"/>
        </w:rPr>
        <w:t xml:space="preserve">- The name of the parameter is the same in the stage 2 information model (clause 8 and 9) and in the stage 3 </w:t>
      </w:r>
      <w:proofErr w:type="spellStart"/>
      <w:r w:rsidRPr="00137462">
        <w:rPr>
          <w:rFonts w:eastAsia="SimSun"/>
        </w:rPr>
        <w:t>OpenAPI</w:t>
      </w:r>
      <w:proofErr w:type="spellEnd"/>
      <w:r w:rsidRPr="00137462">
        <w:rPr>
          <w:rFonts w:eastAsia="SimSun"/>
        </w:rPr>
        <w:t xml:space="preserve"> definition. Exceptions, if any, are listed below.</w:t>
      </w:r>
    </w:p>
    <w:p w14:paraId="2F558789" w14:textId="77777777" w:rsidR="00137462" w:rsidRPr="00137462" w:rsidRDefault="00137462" w:rsidP="00137462">
      <w:pPr>
        <w:keepNext/>
        <w:keepLines/>
        <w:spacing w:before="60"/>
        <w:jc w:val="center"/>
        <w:rPr>
          <w:rFonts w:ascii="Arial" w:hAnsi="Arial"/>
          <w:b/>
          <w:lang w:eastAsia="zh-CN"/>
        </w:rPr>
      </w:pPr>
      <w:r w:rsidRPr="00137462">
        <w:rPr>
          <w:rFonts w:ascii="Arial" w:hAnsi="Arial"/>
          <w:b/>
          <w:lang w:eastAsia="zh-CN"/>
        </w:rPr>
        <w:t>Table 12.3.2-1: Mapping of IS notification input parameters to SS equivalents (HTTP POST)</w:t>
      </w: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137462" w:rsidRPr="00137462" w14:paraId="4BE7E283" w14:textId="77777777" w:rsidTr="009278F7">
        <w:tc>
          <w:tcPr>
            <w:tcW w:w="1256" w:type="pct"/>
            <w:shd w:val="clear" w:color="auto" w:fill="BFBFBF"/>
          </w:tcPr>
          <w:p w14:paraId="7F3D5D18" w14:textId="77777777" w:rsidR="00137462" w:rsidRPr="00137462" w:rsidRDefault="00137462" w:rsidP="00137462">
            <w:pPr>
              <w:keepNext/>
              <w:keepLines/>
              <w:spacing w:after="0"/>
              <w:jc w:val="center"/>
              <w:rPr>
                <w:rFonts w:ascii="Arial" w:hAnsi="Arial"/>
                <w:b/>
                <w:sz w:val="18"/>
                <w:lang w:eastAsia="zh-CN"/>
              </w:rPr>
            </w:pPr>
            <w:bookmarkStart w:id="693" w:name="MCCQCTEMPBM_00000166"/>
            <w:r w:rsidRPr="00137462">
              <w:rPr>
                <w:rFonts w:ascii="Arial" w:hAnsi="Arial"/>
                <w:b/>
                <w:sz w:val="18"/>
              </w:rPr>
              <w:t>IS parameter name</w:t>
            </w:r>
          </w:p>
        </w:tc>
        <w:tc>
          <w:tcPr>
            <w:tcW w:w="1126" w:type="pct"/>
            <w:shd w:val="clear" w:color="auto" w:fill="BFBFBF"/>
          </w:tcPr>
          <w:p w14:paraId="7029691D" w14:textId="77777777" w:rsidR="00137462" w:rsidRPr="00137462" w:rsidRDefault="00137462" w:rsidP="00137462">
            <w:pPr>
              <w:keepNext/>
              <w:keepLines/>
              <w:spacing w:after="0"/>
              <w:jc w:val="center"/>
              <w:rPr>
                <w:rFonts w:ascii="Arial" w:hAnsi="Arial"/>
                <w:b/>
                <w:sz w:val="18"/>
                <w:lang w:eastAsia="zh-CN"/>
              </w:rPr>
            </w:pPr>
            <w:r w:rsidRPr="00137462">
              <w:rPr>
                <w:rFonts w:ascii="Arial" w:hAnsi="Arial"/>
                <w:b/>
                <w:sz w:val="18"/>
                <w:lang w:eastAsia="zh-CN"/>
              </w:rPr>
              <w:t>SS parameter location</w:t>
            </w:r>
          </w:p>
        </w:tc>
        <w:tc>
          <w:tcPr>
            <w:tcW w:w="1124" w:type="pct"/>
            <w:shd w:val="clear" w:color="auto" w:fill="BFBFBF"/>
          </w:tcPr>
          <w:p w14:paraId="7FB26010" w14:textId="77777777" w:rsidR="00137462" w:rsidRPr="00137462" w:rsidRDefault="00137462" w:rsidP="00137462">
            <w:pPr>
              <w:keepNext/>
              <w:keepLines/>
              <w:spacing w:after="0"/>
              <w:jc w:val="center"/>
              <w:rPr>
                <w:rFonts w:ascii="Arial" w:hAnsi="Arial"/>
                <w:b/>
                <w:sz w:val="18"/>
                <w:lang w:eastAsia="zh-CN"/>
              </w:rPr>
            </w:pPr>
            <w:r w:rsidRPr="00137462">
              <w:rPr>
                <w:rFonts w:ascii="Arial" w:hAnsi="Arial"/>
                <w:b/>
                <w:sz w:val="18"/>
                <w:lang w:eastAsia="zh-CN"/>
              </w:rPr>
              <w:t>SS parameter name</w:t>
            </w:r>
          </w:p>
        </w:tc>
        <w:tc>
          <w:tcPr>
            <w:tcW w:w="1494" w:type="pct"/>
            <w:shd w:val="clear" w:color="auto" w:fill="BFBFBF"/>
          </w:tcPr>
          <w:p w14:paraId="791C409E" w14:textId="77777777" w:rsidR="00137462" w:rsidRPr="00137462" w:rsidRDefault="00137462" w:rsidP="00137462">
            <w:pPr>
              <w:keepNext/>
              <w:keepLines/>
              <w:spacing w:after="0"/>
              <w:jc w:val="center"/>
              <w:rPr>
                <w:rFonts w:ascii="Arial" w:hAnsi="Arial"/>
                <w:b/>
                <w:sz w:val="18"/>
                <w:lang w:eastAsia="zh-CN"/>
              </w:rPr>
            </w:pPr>
            <w:r w:rsidRPr="00137462">
              <w:rPr>
                <w:rFonts w:ascii="Arial" w:hAnsi="Arial"/>
                <w:b/>
                <w:sz w:val="18"/>
                <w:lang w:eastAsia="zh-CN"/>
              </w:rPr>
              <w:t>SS parameter type</w:t>
            </w:r>
          </w:p>
        </w:tc>
      </w:tr>
      <w:tr w:rsidR="00137462" w:rsidRPr="00137462" w14:paraId="39BE2DCB" w14:textId="77777777" w:rsidTr="009278F7">
        <w:tc>
          <w:tcPr>
            <w:tcW w:w="1256" w:type="pct"/>
            <w:shd w:val="clear" w:color="auto" w:fill="auto"/>
          </w:tcPr>
          <w:p w14:paraId="19E991D6" w14:textId="77777777" w:rsidR="00137462" w:rsidRPr="00137462" w:rsidRDefault="00137462" w:rsidP="00137462">
            <w:pPr>
              <w:keepNext/>
              <w:keepLines/>
              <w:spacing w:after="0"/>
              <w:rPr>
                <w:rFonts w:ascii="Arial" w:hAnsi="Arial" w:cs="Arial"/>
                <w:sz w:val="18"/>
                <w:szCs w:val="18"/>
                <w:lang w:eastAsia="zh-CN"/>
              </w:rPr>
            </w:pPr>
            <w:proofErr w:type="spellStart"/>
            <w:r w:rsidRPr="00137462">
              <w:rPr>
                <w:rFonts w:ascii="Arial" w:hAnsi="Arial" w:cs="Arial"/>
                <w:sz w:val="18"/>
                <w:szCs w:val="18"/>
                <w:lang w:eastAsia="zh-CN"/>
              </w:rPr>
              <w:t>objectClass</w:t>
            </w:r>
            <w:proofErr w:type="spellEnd"/>
          </w:p>
        </w:tc>
        <w:tc>
          <w:tcPr>
            <w:tcW w:w="1126" w:type="pct"/>
            <w:vMerge w:val="restart"/>
          </w:tcPr>
          <w:p w14:paraId="308C74D7" w14:textId="77777777" w:rsidR="00137462" w:rsidRPr="00137462" w:rsidRDefault="00137462" w:rsidP="00137462">
            <w:pPr>
              <w:keepNext/>
              <w:keepLines/>
              <w:spacing w:after="0"/>
              <w:rPr>
                <w:rFonts w:ascii="Arial" w:hAnsi="Arial"/>
                <w:sz w:val="18"/>
                <w:szCs w:val="18"/>
                <w:lang w:eastAsia="zh-CN"/>
              </w:rPr>
            </w:pPr>
            <w:r w:rsidRPr="00137462">
              <w:rPr>
                <w:rFonts w:ascii="Arial" w:hAnsi="Arial"/>
                <w:sz w:val="18"/>
                <w:szCs w:val="18"/>
                <w:lang w:eastAsia="zh-CN"/>
              </w:rPr>
              <w:t>r</w:t>
            </w:r>
            <w:r w:rsidRPr="00137462">
              <w:rPr>
                <w:rFonts w:ascii="Arial" w:hAnsi="Arial" w:hint="eastAsia"/>
                <w:sz w:val="18"/>
                <w:szCs w:val="18"/>
                <w:lang w:eastAsia="zh-CN"/>
              </w:rPr>
              <w:t>equest</w:t>
            </w:r>
            <w:r w:rsidRPr="00137462">
              <w:rPr>
                <w:rFonts w:ascii="Arial" w:hAnsi="Arial"/>
                <w:sz w:val="18"/>
                <w:szCs w:val="18"/>
                <w:lang w:eastAsia="zh-CN"/>
              </w:rPr>
              <w:t xml:space="preserve"> body</w:t>
            </w:r>
          </w:p>
        </w:tc>
        <w:tc>
          <w:tcPr>
            <w:tcW w:w="1124" w:type="pct"/>
            <w:vMerge w:val="restart"/>
          </w:tcPr>
          <w:p w14:paraId="176B3B7E" w14:textId="77777777" w:rsidR="00137462" w:rsidRPr="00137462" w:rsidRDefault="00137462" w:rsidP="00137462">
            <w:pPr>
              <w:keepNext/>
              <w:keepLines/>
              <w:spacing w:after="0"/>
              <w:rPr>
                <w:rFonts w:ascii="Arial" w:hAnsi="Arial"/>
                <w:sz w:val="18"/>
                <w:szCs w:val="18"/>
                <w:lang w:eastAsia="zh-CN"/>
              </w:rPr>
            </w:pPr>
            <w:proofErr w:type="spellStart"/>
            <w:r w:rsidRPr="00137462">
              <w:rPr>
                <w:rFonts w:ascii="Arial" w:hAnsi="Arial"/>
                <w:sz w:val="18"/>
                <w:szCs w:val="18"/>
                <w:lang w:eastAsia="zh-CN"/>
              </w:rPr>
              <w:t>href</w:t>
            </w:r>
            <w:proofErr w:type="spellEnd"/>
          </w:p>
        </w:tc>
        <w:tc>
          <w:tcPr>
            <w:tcW w:w="1494" w:type="pct"/>
            <w:vMerge w:val="restart"/>
          </w:tcPr>
          <w:p w14:paraId="07D60D05" w14:textId="77777777" w:rsidR="00137462" w:rsidRPr="00137462" w:rsidRDefault="00137462" w:rsidP="00137462">
            <w:pPr>
              <w:keepNext/>
              <w:keepLines/>
              <w:spacing w:after="0"/>
              <w:rPr>
                <w:rFonts w:ascii="Arial" w:hAnsi="Arial"/>
                <w:sz w:val="18"/>
                <w:szCs w:val="18"/>
                <w:lang w:eastAsia="zh-CN"/>
              </w:rPr>
            </w:pPr>
            <w:r w:rsidRPr="00137462">
              <w:rPr>
                <w:rFonts w:ascii="Arial" w:hAnsi="Arial"/>
                <w:sz w:val="18"/>
                <w:szCs w:val="18"/>
                <w:lang w:eastAsia="zh-CN"/>
              </w:rPr>
              <w:t>Uri (see [10])</w:t>
            </w:r>
          </w:p>
        </w:tc>
      </w:tr>
      <w:tr w:rsidR="00137462" w:rsidRPr="00137462" w14:paraId="48E94491" w14:textId="77777777" w:rsidTr="009278F7">
        <w:tc>
          <w:tcPr>
            <w:tcW w:w="1256" w:type="pct"/>
            <w:shd w:val="clear" w:color="auto" w:fill="auto"/>
          </w:tcPr>
          <w:p w14:paraId="4FEF8855" w14:textId="77777777" w:rsidR="00137462" w:rsidRPr="00137462" w:rsidRDefault="00137462" w:rsidP="00137462">
            <w:pPr>
              <w:keepNext/>
              <w:keepLines/>
              <w:spacing w:after="0"/>
              <w:rPr>
                <w:rFonts w:ascii="Arial" w:hAnsi="Arial" w:cs="Arial"/>
                <w:sz w:val="18"/>
                <w:szCs w:val="18"/>
                <w:lang w:eastAsia="zh-CN"/>
              </w:rPr>
            </w:pPr>
            <w:proofErr w:type="spellStart"/>
            <w:r w:rsidRPr="00137462">
              <w:rPr>
                <w:rFonts w:ascii="Arial" w:hAnsi="Arial" w:cs="Arial"/>
                <w:sz w:val="18"/>
                <w:szCs w:val="18"/>
                <w:lang w:eastAsia="zh-CN"/>
              </w:rPr>
              <w:t>objectInstance</w:t>
            </w:r>
            <w:proofErr w:type="spellEnd"/>
          </w:p>
        </w:tc>
        <w:tc>
          <w:tcPr>
            <w:tcW w:w="1126" w:type="pct"/>
            <w:vMerge/>
          </w:tcPr>
          <w:p w14:paraId="334DF893" w14:textId="77777777" w:rsidR="00137462" w:rsidRPr="00137462" w:rsidRDefault="00137462" w:rsidP="00137462">
            <w:pPr>
              <w:keepNext/>
              <w:keepLines/>
              <w:spacing w:after="0"/>
              <w:rPr>
                <w:rFonts w:ascii="Arial" w:hAnsi="Arial"/>
                <w:sz w:val="18"/>
                <w:szCs w:val="18"/>
                <w:lang w:eastAsia="zh-CN"/>
              </w:rPr>
            </w:pPr>
          </w:p>
        </w:tc>
        <w:tc>
          <w:tcPr>
            <w:tcW w:w="1124" w:type="pct"/>
            <w:vMerge/>
          </w:tcPr>
          <w:p w14:paraId="5145F51F" w14:textId="77777777" w:rsidR="00137462" w:rsidRPr="00137462" w:rsidRDefault="00137462" w:rsidP="00137462">
            <w:pPr>
              <w:keepNext/>
              <w:keepLines/>
              <w:spacing w:after="0"/>
              <w:rPr>
                <w:rFonts w:ascii="Arial" w:hAnsi="Arial"/>
                <w:sz w:val="18"/>
                <w:szCs w:val="18"/>
                <w:lang w:eastAsia="zh-CN"/>
              </w:rPr>
            </w:pPr>
          </w:p>
        </w:tc>
        <w:tc>
          <w:tcPr>
            <w:tcW w:w="1494" w:type="pct"/>
            <w:vMerge/>
          </w:tcPr>
          <w:p w14:paraId="03D97850" w14:textId="77777777" w:rsidR="00137462" w:rsidRPr="00137462" w:rsidRDefault="00137462" w:rsidP="00137462">
            <w:pPr>
              <w:keepNext/>
              <w:keepLines/>
              <w:spacing w:after="0"/>
              <w:rPr>
                <w:rFonts w:ascii="Arial" w:hAnsi="Arial"/>
                <w:sz w:val="18"/>
                <w:szCs w:val="18"/>
                <w:lang w:eastAsia="zh-CN"/>
              </w:rPr>
            </w:pPr>
          </w:p>
        </w:tc>
      </w:tr>
      <w:bookmarkEnd w:id="188"/>
      <w:bookmarkEnd w:id="693"/>
    </w:tbl>
    <w:p w14:paraId="49B5FDCE" w14:textId="77777777" w:rsidR="00372977" w:rsidRPr="00372977" w:rsidRDefault="00372977" w:rsidP="00137462">
      <w:pPr>
        <w:rPr>
          <w:rFonts w:eastAsia="SimSun"/>
        </w:rPr>
      </w:pPr>
    </w:p>
    <w:p w14:paraId="65D6ADA9" w14:textId="77777777" w:rsidR="00372977" w:rsidRPr="00372977" w:rsidRDefault="00372977" w:rsidP="0034665C">
      <w:pPr>
        <w:pStyle w:val="Heading2"/>
        <w:rPr>
          <w:rFonts w:eastAsia="SimSun"/>
        </w:rPr>
      </w:pPr>
      <w:bookmarkStart w:id="694" w:name="_Toc151388786"/>
      <w:r w:rsidRPr="00372977">
        <w:rPr>
          <w:rFonts w:eastAsia="SimSun"/>
        </w:rPr>
        <w:t>10.4</w:t>
      </w:r>
      <w:r w:rsidRPr="00372977">
        <w:rPr>
          <w:rFonts w:eastAsia="SimSun"/>
        </w:rPr>
        <w:tab/>
        <w:t>RESTful HTTP-based solution set for integration with ONAP VES API</w:t>
      </w:r>
      <w:bookmarkEnd w:id="694"/>
    </w:p>
    <w:p w14:paraId="77D126D3" w14:textId="77777777" w:rsidR="00372977" w:rsidRPr="00372977" w:rsidRDefault="00372977" w:rsidP="005F2130">
      <w:pPr>
        <w:pStyle w:val="Heading3"/>
        <w:rPr>
          <w:rFonts w:eastAsia="SimSun"/>
        </w:rPr>
      </w:pPr>
      <w:bookmarkStart w:id="695" w:name="_Toc151388787"/>
      <w:r w:rsidRPr="00372977">
        <w:rPr>
          <w:rFonts w:eastAsia="SimSun"/>
        </w:rPr>
        <w:t>10.4.1</w:t>
      </w:r>
      <w:r w:rsidRPr="00372977">
        <w:rPr>
          <w:rFonts w:eastAsia="SimSun"/>
        </w:rPr>
        <w:tab/>
        <w:t>General</w:t>
      </w:r>
      <w:bookmarkEnd w:id="695"/>
    </w:p>
    <w:p w14:paraId="2DCB6537" w14:textId="77777777" w:rsidR="00372977" w:rsidRPr="00372977" w:rsidRDefault="00372977" w:rsidP="00372977">
      <w:pPr>
        <w:rPr>
          <w:rFonts w:eastAsia="SimSun"/>
        </w:rPr>
      </w:pPr>
      <w:r w:rsidRPr="00372977">
        <w:rPr>
          <w:rFonts w:eastAsia="SimSun"/>
        </w:rPr>
        <w:t xml:space="preserve">Mapping of Classes, attributes and notifications is identical to those described in clause  10.4 with the differences listed in the following sub-clauses of 10.5. </w:t>
      </w:r>
    </w:p>
    <w:p w14:paraId="6EF6AC7E" w14:textId="77777777" w:rsidR="00372977" w:rsidRPr="00372977" w:rsidRDefault="00372977" w:rsidP="005F2130">
      <w:pPr>
        <w:pStyle w:val="Heading3"/>
        <w:rPr>
          <w:rFonts w:eastAsia="SimSun"/>
        </w:rPr>
      </w:pPr>
      <w:bookmarkStart w:id="696" w:name="_Toc20494775"/>
      <w:bookmarkStart w:id="697" w:name="_Toc26975843"/>
      <w:bookmarkStart w:id="698" w:name="_Toc35856723"/>
      <w:bookmarkStart w:id="699" w:name="_Toc44001598"/>
      <w:bookmarkStart w:id="700" w:name="_Toc51581199"/>
      <w:bookmarkStart w:id="701" w:name="_Toc52356462"/>
      <w:bookmarkStart w:id="702" w:name="_Toc55228032"/>
      <w:bookmarkStart w:id="703" w:name="_Toc138323585"/>
      <w:bookmarkStart w:id="704" w:name="_Toc139374723"/>
      <w:bookmarkStart w:id="705" w:name="_Toc151388788"/>
      <w:r w:rsidRPr="00372977">
        <w:rPr>
          <w:rFonts w:eastAsia="SimSun"/>
        </w:rPr>
        <w:t>10.4.2</w:t>
      </w:r>
      <w:r w:rsidRPr="00372977">
        <w:rPr>
          <w:rFonts w:eastAsia="SimSun"/>
        </w:rPr>
        <w:tab/>
        <w:t>Mapping of notifications</w:t>
      </w:r>
      <w:bookmarkEnd w:id="696"/>
      <w:bookmarkEnd w:id="697"/>
      <w:bookmarkEnd w:id="698"/>
      <w:bookmarkEnd w:id="699"/>
      <w:bookmarkEnd w:id="700"/>
      <w:bookmarkEnd w:id="701"/>
      <w:bookmarkEnd w:id="702"/>
      <w:bookmarkEnd w:id="703"/>
      <w:bookmarkEnd w:id="704"/>
      <w:bookmarkEnd w:id="705"/>
    </w:p>
    <w:p w14:paraId="084462DA" w14:textId="77777777" w:rsidR="00372977" w:rsidRPr="00372977" w:rsidRDefault="00372977" w:rsidP="005F2130">
      <w:pPr>
        <w:pStyle w:val="Heading4"/>
        <w:rPr>
          <w:rFonts w:eastAsia="SimSun"/>
        </w:rPr>
      </w:pPr>
      <w:bookmarkStart w:id="706" w:name="_Toc20494776"/>
      <w:bookmarkStart w:id="707" w:name="_Toc26975844"/>
      <w:bookmarkStart w:id="708" w:name="_Toc35856724"/>
      <w:bookmarkStart w:id="709" w:name="_Toc44001599"/>
      <w:bookmarkStart w:id="710" w:name="_Toc51581200"/>
      <w:bookmarkStart w:id="711" w:name="_Toc52356463"/>
      <w:bookmarkStart w:id="712" w:name="_Toc55228033"/>
      <w:bookmarkStart w:id="713" w:name="_Toc138323586"/>
      <w:bookmarkStart w:id="714" w:name="_Toc139374724"/>
      <w:bookmarkStart w:id="715" w:name="_Toc151388789"/>
      <w:r w:rsidRPr="00372977">
        <w:rPr>
          <w:rFonts w:eastAsia="SimSun"/>
        </w:rPr>
        <w:t>10.4.2.1</w:t>
      </w:r>
      <w:r w:rsidRPr="00372977">
        <w:rPr>
          <w:rFonts w:eastAsia="SimSun"/>
        </w:rPr>
        <w:tab/>
      </w:r>
      <w:bookmarkStart w:id="716" w:name="_Toc20494777"/>
      <w:bookmarkStart w:id="717" w:name="_Toc26975845"/>
      <w:bookmarkStart w:id="718" w:name="_Toc35856725"/>
      <w:bookmarkStart w:id="719" w:name="_Toc44001600"/>
      <w:bookmarkStart w:id="720" w:name="_Toc51581201"/>
      <w:bookmarkStart w:id="721" w:name="_Toc52356464"/>
      <w:bookmarkStart w:id="722" w:name="_Toc55228034"/>
      <w:bookmarkStart w:id="723" w:name="_Toc138323587"/>
      <w:bookmarkStart w:id="724" w:name="_Toc139374725"/>
      <w:bookmarkEnd w:id="706"/>
      <w:bookmarkEnd w:id="707"/>
      <w:bookmarkEnd w:id="708"/>
      <w:bookmarkEnd w:id="709"/>
      <w:bookmarkEnd w:id="710"/>
      <w:bookmarkEnd w:id="711"/>
      <w:bookmarkEnd w:id="712"/>
      <w:bookmarkEnd w:id="713"/>
      <w:bookmarkEnd w:id="714"/>
      <w:r w:rsidRPr="00372977">
        <w:rPr>
          <w:rFonts w:eastAsia="SimSun"/>
        </w:rPr>
        <w:t>General</w:t>
      </w:r>
      <w:bookmarkEnd w:id="715"/>
      <w:bookmarkEnd w:id="716"/>
      <w:bookmarkEnd w:id="717"/>
      <w:bookmarkEnd w:id="718"/>
      <w:bookmarkEnd w:id="719"/>
      <w:bookmarkEnd w:id="720"/>
      <w:bookmarkEnd w:id="721"/>
      <w:bookmarkEnd w:id="722"/>
      <w:bookmarkEnd w:id="723"/>
      <w:bookmarkEnd w:id="724"/>
    </w:p>
    <w:p w14:paraId="4290E916" w14:textId="77777777" w:rsidR="00372977" w:rsidRPr="00372977" w:rsidRDefault="00372977" w:rsidP="00372977">
      <w:r w:rsidRPr="00372977">
        <w:rPr>
          <w:rFonts w:eastAsia="SimSun"/>
        </w:rPr>
        <w:t xml:space="preserve">The URI of the notification target on the </w:t>
      </w:r>
      <w:proofErr w:type="spellStart"/>
      <w:r w:rsidRPr="00372977">
        <w:rPr>
          <w:rFonts w:eastAsia="SimSun"/>
        </w:rPr>
        <w:t>MnS</w:t>
      </w:r>
      <w:proofErr w:type="spellEnd"/>
      <w:r w:rsidRPr="00372977">
        <w:rPr>
          <w:rFonts w:eastAsia="SimSun"/>
        </w:rPr>
        <w:t xml:space="preserve"> consumer is defined by the </w:t>
      </w:r>
      <w:proofErr w:type="spellStart"/>
      <w:r w:rsidRPr="00372977">
        <w:rPr>
          <w:rFonts w:eastAsia="SimSun"/>
        </w:rPr>
        <w:t>notificationRecipientAddress</w:t>
      </w:r>
      <w:proofErr w:type="spellEnd"/>
      <w:r w:rsidRPr="00372977">
        <w:rPr>
          <w:rFonts w:eastAsia="SimSun"/>
        </w:rPr>
        <w:t xml:space="preserve"> in the </w:t>
      </w:r>
      <w:proofErr w:type="spellStart"/>
      <w:r w:rsidRPr="00372977">
        <w:rPr>
          <w:rFonts w:eastAsia="SimSun"/>
        </w:rPr>
        <w:t>NtfSubscriptionControl</w:t>
      </w:r>
      <w:proofErr w:type="spellEnd"/>
      <w:r w:rsidRPr="00372977">
        <w:rPr>
          <w:rFonts w:eastAsia="SimSun"/>
        </w:rPr>
        <w:t xml:space="preserve"> IOC (See 4.3.22.2 in TS 28.622 [5]. </w:t>
      </w:r>
      <w:r w:rsidRPr="00372977">
        <w:t xml:space="preserve">The resource URI is extended with  </w:t>
      </w:r>
      <w:r w:rsidRPr="00372977">
        <w:rPr>
          <w:rFonts w:ascii="Arial" w:hAnsi="Arial" w:cs="Arial"/>
          <w:sz w:val="18"/>
          <w:szCs w:val="18"/>
          <w:lang w:eastAsia="zh-CN"/>
        </w:rPr>
        <w:t>/</w:t>
      </w:r>
      <w:proofErr w:type="spellStart"/>
      <w:r w:rsidRPr="00372977">
        <w:rPr>
          <w:rFonts w:ascii="Arial" w:hAnsi="Arial" w:cs="Arial"/>
          <w:sz w:val="18"/>
          <w:szCs w:val="18"/>
          <w:lang w:eastAsia="zh-CN"/>
        </w:rPr>
        <w:t>eventListener</w:t>
      </w:r>
      <w:proofErr w:type="spellEnd"/>
      <w:r w:rsidRPr="00372977">
        <w:rPr>
          <w:rFonts w:ascii="Arial" w:hAnsi="Arial" w:cs="Arial"/>
          <w:sz w:val="18"/>
          <w:szCs w:val="18"/>
          <w:lang w:eastAsia="zh-CN"/>
        </w:rPr>
        <w:t>.</w:t>
      </w:r>
    </w:p>
    <w:p w14:paraId="4C4ACB0E" w14:textId="77777777" w:rsidR="00372977" w:rsidRPr="00372977" w:rsidRDefault="00372977" w:rsidP="005F2130">
      <w:pPr>
        <w:pStyle w:val="Heading4"/>
        <w:rPr>
          <w:rFonts w:eastAsia="SimSun"/>
        </w:rPr>
      </w:pPr>
      <w:bookmarkStart w:id="725" w:name="_Hlk146323970"/>
      <w:bookmarkStart w:id="726" w:name="_Toc20494789"/>
      <w:bookmarkStart w:id="727" w:name="_Toc26975857"/>
      <w:bookmarkStart w:id="728" w:name="_Toc35856737"/>
      <w:bookmarkStart w:id="729" w:name="_Toc44001611"/>
      <w:bookmarkStart w:id="730" w:name="_Toc51581212"/>
      <w:bookmarkStart w:id="731" w:name="_Toc52356475"/>
      <w:bookmarkStart w:id="732" w:name="_Toc55228045"/>
      <w:bookmarkStart w:id="733" w:name="_Toc138323600"/>
      <w:bookmarkStart w:id="734" w:name="_Toc139374738"/>
      <w:bookmarkStart w:id="735" w:name="_Toc151388790"/>
      <w:r w:rsidRPr="00372977">
        <w:rPr>
          <w:rFonts w:eastAsia="SimSun"/>
        </w:rPr>
        <w:t>10.4.2.2</w:t>
      </w:r>
      <w:bookmarkEnd w:id="725"/>
      <w:r w:rsidRPr="00372977">
        <w:rPr>
          <w:rFonts w:eastAsia="SimSun"/>
        </w:rPr>
        <w:tab/>
        <w:t>Resources</w:t>
      </w:r>
      <w:bookmarkEnd w:id="726"/>
      <w:bookmarkEnd w:id="727"/>
      <w:bookmarkEnd w:id="728"/>
      <w:bookmarkEnd w:id="729"/>
      <w:bookmarkEnd w:id="730"/>
      <w:bookmarkEnd w:id="731"/>
      <w:bookmarkEnd w:id="732"/>
      <w:bookmarkEnd w:id="733"/>
      <w:bookmarkEnd w:id="734"/>
      <w:bookmarkEnd w:id="735"/>
    </w:p>
    <w:p w14:paraId="6C5CBEA9" w14:textId="77777777" w:rsidR="00372977" w:rsidRPr="00372977" w:rsidRDefault="00372977" w:rsidP="00372977">
      <w:r w:rsidRPr="00372977">
        <w:t xml:space="preserve">Figure 10.2.2.2.2-1 shows the resource structure of the fault supervision data report </w:t>
      </w:r>
      <w:proofErr w:type="spellStart"/>
      <w:r w:rsidRPr="00372977">
        <w:t>MnS</w:t>
      </w:r>
      <w:proofErr w:type="spellEnd"/>
      <w:r w:rsidRPr="00372977">
        <w:t xml:space="preserve"> in the context of its integration with VES Event Listener 7.1.1 [9].</w:t>
      </w:r>
    </w:p>
    <w:p w14:paraId="3D0B4CC9" w14:textId="77777777" w:rsidR="00372977" w:rsidRPr="00372977" w:rsidRDefault="00372977" w:rsidP="00372977">
      <w:pPr>
        <w:keepNext/>
        <w:keepLines/>
        <w:spacing w:before="60"/>
        <w:jc w:val="center"/>
        <w:rPr>
          <w:rFonts w:ascii="Arial" w:hAnsi="Arial"/>
          <w:b/>
          <w:lang w:eastAsia="zh-CN"/>
        </w:rPr>
      </w:pPr>
      <w:r w:rsidRPr="00372977">
        <w:rPr>
          <w:rFonts w:ascii="Arial" w:hAnsi="Arial"/>
          <w:b/>
          <w:noProof/>
        </w:rPr>
        <w:drawing>
          <wp:inline distT="0" distB="0" distL="0" distR="0" wp14:anchorId="75E6666D" wp14:editId="22F45E42">
            <wp:extent cx="3514090" cy="1487805"/>
            <wp:effectExtent l="0" t="0" r="0" b="0"/>
            <wp:docPr id="5" name="Picture 5"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screen shot of a computer program&#10;&#10;Description automatically generated with low confidenc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14090" cy="1487805"/>
                    </a:xfrm>
                    <a:prstGeom prst="rect">
                      <a:avLst/>
                    </a:prstGeom>
                    <a:noFill/>
                    <a:ln>
                      <a:noFill/>
                    </a:ln>
                  </pic:spPr>
                </pic:pic>
              </a:graphicData>
            </a:graphic>
          </wp:inline>
        </w:drawing>
      </w:r>
    </w:p>
    <w:p w14:paraId="758D8A5E" w14:textId="77777777" w:rsidR="00372977" w:rsidRPr="00372977" w:rsidRDefault="00372977" w:rsidP="00372977">
      <w:pPr>
        <w:keepLines/>
        <w:spacing w:after="240"/>
        <w:jc w:val="center"/>
        <w:rPr>
          <w:rFonts w:ascii="Arial" w:hAnsi="Arial"/>
          <w:b/>
          <w:lang w:eastAsia="zh-CN"/>
        </w:rPr>
      </w:pPr>
      <w:r w:rsidRPr="00372977">
        <w:rPr>
          <w:rFonts w:ascii="Arial" w:hAnsi="Arial"/>
          <w:b/>
          <w:lang w:eastAsia="zh-CN"/>
        </w:rPr>
        <w:t xml:space="preserve">Figure 10.4.2.2-1: Resource URI structure of the fault supervision data report </w:t>
      </w:r>
      <w:proofErr w:type="spellStart"/>
      <w:r w:rsidRPr="00372977">
        <w:rPr>
          <w:rFonts w:ascii="Arial" w:hAnsi="Arial"/>
          <w:b/>
          <w:lang w:eastAsia="zh-CN"/>
        </w:rPr>
        <w:t>MnS</w:t>
      </w:r>
      <w:proofErr w:type="spellEnd"/>
      <w:r w:rsidRPr="00372977">
        <w:rPr>
          <w:rFonts w:ascii="Arial" w:hAnsi="Arial"/>
          <w:b/>
          <w:lang w:eastAsia="zh-CN"/>
        </w:rPr>
        <w:t xml:space="preserve"> for integration with </w:t>
      </w:r>
      <w:r w:rsidRPr="00372977">
        <w:rPr>
          <w:rFonts w:ascii="Arial" w:hAnsi="Arial"/>
          <w:b/>
        </w:rPr>
        <w:t>ONAP VES Event Listener 7.1.1 (Resource structure section)</w:t>
      </w:r>
      <w:r w:rsidRPr="00372977">
        <w:rPr>
          <w:rFonts w:ascii="Arial" w:hAnsi="Arial"/>
          <w:b/>
          <w:lang w:eastAsia="zh-CN"/>
        </w:rPr>
        <w:t xml:space="preserve"> [9]</w:t>
      </w:r>
    </w:p>
    <w:p w14:paraId="52021FB3" w14:textId="77777777" w:rsidR="00372977" w:rsidRPr="00372977" w:rsidRDefault="00372977" w:rsidP="00372977">
      <w:r w:rsidRPr="00372977">
        <w:t>See also Resource structure section in [9].</w:t>
      </w:r>
    </w:p>
    <w:p w14:paraId="3686F111" w14:textId="77777777" w:rsidR="00372977" w:rsidRPr="00372977" w:rsidRDefault="00372977" w:rsidP="005F2130">
      <w:pPr>
        <w:pStyle w:val="Heading3"/>
        <w:rPr>
          <w:rFonts w:eastAsia="SimSun"/>
          <w:lang w:eastAsia="de-DE"/>
        </w:rPr>
      </w:pPr>
      <w:bookmarkStart w:id="736" w:name="_Toc138323712"/>
      <w:bookmarkStart w:id="737" w:name="_Toc139374850"/>
      <w:bookmarkStart w:id="738" w:name="_Toc151388791"/>
      <w:r w:rsidRPr="00372977">
        <w:rPr>
          <w:rFonts w:eastAsia="SimSun"/>
        </w:rPr>
        <w:t>10.4.3</w:t>
      </w:r>
      <w:r w:rsidRPr="00372977">
        <w:rPr>
          <w:rFonts w:eastAsia="SimSun"/>
        </w:rPr>
        <w:tab/>
      </w:r>
      <w:r w:rsidRPr="00372977">
        <w:rPr>
          <w:rFonts w:eastAsia="SimSun"/>
          <w:lang w:eastAsia="de-DE"/>
        </w:rPr>
        <w:t>Integration with ONAP VES</w:t>
      </w:r>
      <w:bookmarkEnd w:id="736"/>
      <w:bookmarkEnd w:id="737"/>
      <w:bookmarkEnd w:id="738"/>
    </w:p>
    <w:p w14:paraId="47183963" w14:textId="233248CA" w:rsidR="00372977" w:rsidRDefault="00372977" w:rsidP="00372977">
      <w:r w:rsidRPr="00372977">
        <w:rPr>
          <w:lang w:eastAsia="de-DE"/>
        </w:rPr>
        <w:t xml:space="preserve">Detailed guidelines for integration of performance assurance </w:t>
      </w:r>
      <w:proofErr w:type="spellStart"/>
      <w:r w:rsidRPr="00372977">
        <w:rPr>
          <w:lang w:eastAsia="de-DE"/>
        </w:rPr>
        <w:t>MnS</w:t>
      </w:r>
      <w:proofErr w:type="spellEnd"/>
      <w:r w:rsidRPr="00372977">
        <w:rPr>
          <w:lang w:eastAsia="de-DE"/>
        </w:rPr>
        <w:t xml:space="preserve"> notifications with ONAP VES are provided in Annex B of TS 28.532[2].</w:t>
      </w:r>
    </w:p>
    <w:bookmarkEnd w:id="189"/>
    <w:p w14:paraId="3CE10B4A" w14:textId="77777777" w:rsidR="00762EC2" w:rsidRPr="00762EC2" w:rsidRDefault="00762EC2" w:rsidP="00762EC2">
      <w:pPr>
        <w:rPr>
          <w:rFonts w:eastAsia="SimSun"/>
        </w:rPr>
      </w:pPr>
    </w:p>
    <w:p w14:paraId="3E97E326" w14:textId="77777777" w:rsidR="00137462" w:rsidRPr="00137462" w:rsidRDefault="00137462" w:rsidP="0034665C">
      <w:pPr>
        <w:pStyle w:val="Heading1"/>
      </w:pPr>
      <w:bookmarkStart w:id="739" w:name="_Toc134735509"/>
      <w:bookmarkStart w:id="740" w:name="_Toc148916527"/>
      <w:bookmarkStart w:id="741" w:name="_Toc151388792"/>
      <w:bookmarkStart w:id="742" w:name="_Hlk151369144"/>
      <w:bookmarkStart w:id="743" w:name="_Toc2086459"/>
      <w:r w:rsidRPr="00137462">
        <w:t>Annex A (normative):  Probable Causes</w:t>
      </w:r>
      <w:bookmarkEnd w:id="739"/>
      <w:bookmarkEnd w:id="740"/>
      <w:bookmarkEnd w:id="741"/>
    </w:p>
    <w:p w14:paraId="63F20677" w14:textId="77777777" w:rsidR="00137462" w:rsidRPr="00137462" w:rsidRDefault="00137462" w:rsidP="00137462">
      <w:pPr>
        <w:keepNext/>
        <w:rPr>
          <w:rFonts w:eastAsia="SimSun"/>
          <w:snapToGrid w:val="0"/>
        </w:rPr>
      </w:pPr>
      <w:r w:rsidRPr="00137462">
        <w:rPr>
          <w:rFonts w:eastAsia="SimSun"/>
          <w:snapToGrid w:val="0"/>
        </w:rPr>
        <w:t xml:space="preserve">This annex lists probable causes. </w:t>
      </w:r>
    </w:p>
    <w:p w14:paraId="56EEDF04" w14:textId="46704281" w:rsidR="00137462" w:rsidRPr="00137462" w:rsidRDefault="00137462" w:rsidP="00137462">
      <w:pPr>
        <w:keepNext/>
        <w:rPr>
          <w:rFonts w:eastAsia="SimSun"/>
          <w:snapToGrid w:val="0"/>
        </w:rPr>
      </w:pPr>
      <w:r w:rsidRPr="00137462">
        <w:rPr>
          <w:rFonts w:eastAsia="SimSun"/>
          <w:snapToGrid w:val="0"/>
        </w:rPr>
        <w:t xml:space="preserve">Sources of these probable causes are </w:t>
      </w:r>
      <w:r w:rsidRPr="00137462">
        <w:rPr>
          <w:rFonts w:eastAsia="SimSun"/>
        </w:rPr>
        <w:t>ITU-T Recommendation M.3100 [7]</w:t>
      </w:r>
      <w:r w:rsidRPr="00137462">
        <w:rPr>
          <w:rFonts w:eastAsia="SimSun"/>
          <w:snapToGrid w:val="0"/>
        </w:rPr>
        <w:t xml:space="preserve">, </w:t>
      </w:r>
      <w:r w:rsidRPr="00137462">
        <w:rPr>
          <w:rFonts w:eastAsia="SimSun"/>
        </w:rPr>
        <w:t>ITU-T Recommendation X.721 [6]</w:t>
      </w:r>
      <w:r w:rsidRPr="00137462">
        <w:rPr>
          <w:rFonts w:eastAsia="SimSun"/>
          <w:snapToGrid w:val="0"/>
        </w:rPr>
        <w:t>, ITU</w:t>
      </w:r>
      <w:r w:rsidRPr="00137462">
        <w:rPr>
          <w:rFonts w:eastAsia="SimSun"/>
          <w:snapToGrid w:val="0"/>
        </w:rPr>
        <w:noBreakHyphen/>
        <w:t xml:space="preserve">T Recommendation X.733 [8], and </w:t>
      </w:r>
      <w:r w:rsidRPr="00137462">
        <w:rPr>
          <w:rFonts w:eastAsia="SimSun"/>
        </w:rPr>
        <w:t>ITU-T Recommendation X.736</w:t>
      </w:r>
      <w:r w:rsidRPr="00137462">
        <w:rPr>
          <w:rFonts w:eastAsia="SimSun"/>
          <w:snapToGrid w:val="0"/>
        </w:rPr>
        <w:t xml:space="preserve"> [13]. In addition, probable causes for wireless systems are listed in </w:t>
      </w:r>
      <w:r w:rsidRPr="00137462">
        <w:rPr>
          <w:rFonts w:eastAsia="SimSun"/>
          <w:lang w:eastAsia="zh-CN"/>
        </w:rPr>
        <w:t>ETSI TS 101 251 V6.3.0 (1999-07) [3]</w:t>
      </w:r>
      <w:r w:rsidRPr="00137462">
        <w:rPr>
          <w:rFonts w:eastAsia="SimSun"/>
          <w:snapToGrid w:val="0"/>
        </w:rPr>
        <w:t>.</w:t>
      </w:r>
    </w:p>
    <w:p w14:paraId="24EE89DA" w14:textId="77777777" w:rsidR="00137462" w:rsidRPr="00137462" w:rsidRDefault="00137462" w:rsidP="00137462">
      <w:pPr>
        <w:keepNext/>
        <w:rPr>
          <w:rFonts w:eastAsia="SimSun"/>
          <w:snapToGrid w:val="0"/>
        </w:rPr>
      </w:pPr>
      <w:r w:rsidRPr="00137462">
        <w:rPr>
          <w:rFonts w:eastAsia="SimSun"/>
          <w:snapToGrid w:val="0"/>
        </w:rPr>
        <w:t>Reserved values for future standardization extensions have been indicated.</w:t>
      </w:r>
    </w:p>
    <w:p w14:paraId="6E2B2B29" w14:textId="77777777" w:rsidR="00137462" w:rsidRPr="00137462" w:rsidRDefault="00137462" w:rsidP="00137462">
      <w:pPr>
        <w:keepNext/>
        <w:rPr>
          <w:rFonts w:eastAsia="SimSun"/>
          <w:snapToGrid w:val="0"/>
        </w:rPr>
      </w:pPr>
      <w:r w:rsidRPr="00137462">
        <w:rPr>
          <w:rFonts w:eastAsia="SimSun"/>
          <w:snapToGrid w:val="0"/>
        </w:rPr>
        <w:t xml:space="preserve">Vendor specific value range are allowed between 1000-1999. </w:t>
      </w:r>
    </w:p>
    <w:p w14:paraId="0923C23A" w14:textId="77777777" w:rsidR="00137462" w:rsidRPr="00137462" w:rsidRDefault="00137462" w:rsidP="00137462">
      <w:pPr>
        <w:keepNext/>
        <w:rPr>
          <w:rFonts w:eastAsia="SimSun"/>
          <w:snapToGrid w:val="0"/>
        </w:rPr>
      </w:pPr>
      <w:r w:rsidRPr="00137462">
        <w:rPr>
          <w:rFonts w:eastAsia="SimSun"/>
          <w:snapToGrid w:val="0"/>
        </w:rPr>
        <w:t>NOTE: for backward compatibility, the table is based on 32.111-3.</w:t>
      </w:r>
    </w:p>
    <w:p w14:paraId="3BDEE823" w14:textId="77777777" w:rsidR="00137462" w:rsidRPr="00137462" w:rsidRDefault="00137462" w:rsidP="00137462">
      <w:pPr>
        <w:keepNext/>
        <w:rPr>
          <w:rFonts w:eastAsia="SimSun"/>
          <w:snapToGrid w:val="0"/>
        </w:rPr>
      </w:pPr>
      <w:r w:rsidRPr="00137462">
        <w:rPr>
          <w:rFonts w:eastAsia="SimSun"/>
        </w:rPr>
        <w:t>NOTE: Probable causes that are defined by more than one standard have been removed to ensure unicity.</w:t>
      </w:r>
    </w:p>
    <w:p w14:paraId="717C61FA" w14:textId="5BB41EA9" w:rsidR="00137462" w:rsidRPr="00137462" w:rsidRDefault="00137462" w:rsidP="00137462">
      <w:pPr>
        <w:keepNext/>
        <w:keepLines/>
        <w:spacing w:before="60"/>
        <w:jc w:val="center"/>
        <w:rPr>
          <w:rFonts w:ascii="Arial" w:eastAsia="SimSun" w:hAnsi="Arial"/>
          <w:b/>
          <w:snapToGrid w:val="0"/>
        </w:rPr>
      </w:pPr>
      <w:r w:rsidRPr="00137462">
        <w:rPr>
          <w:rFonts w:ascii="Arial" w:eastAsia="SimSun" w:hAnsi="Arial"/>
          <w:b/>
        </w:rPr>
        <w:t>Table A.1: Probable Causes from ITU-T Recommendation M.3100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140"/>
        <w:gridCol w:w="827"/>
        <w:gridCol w:w="1397"/>
      </w:tblGrid>
      <w:tr w:rsidR="00137462" w:rsidRPr="00137462" w14:paraId="66AEAA87" w14:textId="77777777" w:rsidTr="009278F7">
        <w:trPr>
          <w:tblHeader/>
          <w:jc w:val="center"/>
        </w:trPr>
        <w:tc>
          <w:tcPr>
            <w:tcW w:w="0" w:type="auto"/>
            <w:shd w:val="clear" w:color="auto" w:fill="D9D9D9"/>
          </w:tcPr>
          <w:p w14:paraId="4BC796CD" w14:textId="77777777" w:rsidR="00137462" w:rsidRPr="00137462" w:rsidRDefault="00137462" w:rsidP="00137462">
            <w:pPr>
              <w:keepNext/>
              <w:keepLines/>
              <w:spacing w:after="0"/>
              <w:jc w:val="center"/>
              <w:rPr>
                <w:rFonts w:ascii="Arial" w:eastAsia="SimSun" w:hAnsi="Arial"/>
                <w:b/>
                <w:snapToGrid w:val="0"/>
                <w:sz w:val="18"/>
              </w:rPr>
            </w:pPr>
            <w:r w:rsidRPr="00137462">
              <w:rPr>
                <w:rFonts w:ascii="Arial" w:eastAsia="SimSun" w:hAnsi="Arial"/>
                <w:b/>
                <w:snapToGrid w:val="0"/>
                <w:sz w:val="18"/>
              </w:rPr>
              <w:t xml:space="preserve">M.3100 Probable cause (string) </w:t>
            </w:r>
          </w:p>
        </w:tc>
        <w:tc>
          <w:tcPr>
            <w:tcW w:w="827" w:type="dxa"/>
            <w:shd w:val="clear" w:color="auto" w:fill="D9D9D9"/>
          </w:tcPr>
          <w:p w14:paraId="42F10E5D" w14:textId="77777777" w:rsidR="00137462" w:rsidRPr="00137462" w:rsidRDefault="00137462" w:rsidP="00137462">
            <w:pPr>
              <w:keepNext/>
              <w:keepLines/>
              <w:spacing w:after="0"/>
              <w:jc w:val="center"/>
              <w:rPr>
                <w:rFonts w:ascii="Arial" w:eastAsia="SimSun" w:hAnsi="Arial"/>
                <w:b/>
                <w:snapToGrid w:val="0"/>
                <w:sz w:val="18"/>
              </w:rPr>
            </w:pPr>
            <w:r w:rsidRPr="00137462">
              <w:rPr>
                <w:rFonts w:ascii="Arial" w:eastAsia="SimSun" w:hAnsi="Arial"/>
                <w:b/>
                <w:snapToGrid w:val="0"/>
                <w:sz w:val="18"/>
              </w:rPr>
              <w:t>Probable cause (integer)</w:t>
            </w:r>
          </w:p>
        </w:tc>
        <w:tc>
          <w:tcPr>
            <w:tcW w:w="1397" w:type="dxa"/>
            <w:shd w:val="clear" w:color="auto" w:fill="D9D9D9"/>
          </w:tcPr>
          <w:p w14:paraId="34C0E219" w14:textId="77777777" w:rsidR="00137462" w:rsidRPr="00137462" w:rsidRDefault="00137462" w:rsidP="00137462">
            <w:pPr>
              <w:keepNext/>
              <w:keepLines/>
              <w:spacing w:after="0"/>
              <w:jc w:val="center"/>
              <w:rPr>
                <w:rFonts w:ascii="Arial" w:eastAsia="SimSun" w:hAnsi="Arial"/>
                <w:b/>
                <w:snapToGrid w:val="0"/>
                <w:sz w:val="18"/>
              </w:rPr>
            </w:pPr>
            <w:r w:rsidRPr="00137462">
              <w:rPr>
                <w:rFonts w:ascii="Arial" w:eastAsia="SimSun" w:hAnsi="Arial"/>
                <w:b/>
                <w:snapToGrid w:val="0"/>
                <w:sz w:val="18"/>
              </w:rPr>
              <w:t>Event Type</w:t>
            </w:r>
          </w:p>
        </w:tc>
      </w:tr>
      <w:tr w:rsidR="00137462" w:rsidRPr="00137462" w14:paraId="4C131C0B" w14:textId="77777777" w:rsidTr="009278F7">
        <w:trPr>
          <w:jc w:val="center"/>
        </w:trPr>
        <w:tc>
          <w:tcPr>
            <w:tcW w:w="0" w:type="auto"/>
          </w:tcPr>
          <w:p w14:paraId="55D0E7E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Indeterminate </w:t>
            </w:r>
          </w:p>
        </w:tc>
        <w:tc>
          <w:tcPr>
            <w:tcW w:w="827" w:type="dxa"/>
          </w:tcPr>
          <w:p w14:paraId="4A5CF06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0</w:t>
            </w:r>
          </w:p>
        </w:tc>
        <w:tc>
          <w:tcPr>
            <w:tcW w:w="1397" w:type="dxa"/>
          </w:tcPr>
          <w:p w14:paraId="6A80037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Unknown</w:t>
            </w:r>
          </w:p>
        </w:tc>
      </w:tr>
      <w:tr w:rsidR="00137462" w:rsidRPr="00137462" w14:paraId="0847E17E" w14:textId="77777777" w:rsidTr="009278F7">
        <w:trPr>
          <w:jc w:val="center"/>
        </w:trPr>
        <w:tc>
          <w:tcPr>
            <w:tcW w:w="0" w:type="auto"/>
          </w:tcPr>
          <w:p w14:paraId="1427A3F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Alarm Indication Signal (AIS) </w:t>
            </w:r>
          </w:p>
        </w:tc>
        <w:tc>
          <w:tcPr>
            <w:tcW w:w="827" w:type="dxa"/>
          </w:tcPr>
          <w:p w14:paraId="4FCA2FF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w:t>
            </w:r>
          </w:p>
        </w:tc>
        <w:tc>
          <w:tcPr>
            <w:tcW w:w="1397" w:type="dxa"/>
          </w:tcPr>
          <w:p w14:paraId="1AA0076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26CA6309" w14:textId="77777777" w:rsidTr="009278F7">
        <w:trPr>
          <w:jc w:val="center"/>
        </w:trPr>
        <w:tc>
          <w:tcPr>
            <w:tcW w:w="0" w:type="auto"/>
          </w:tcPr>
          <w:p w14:paraId="48A25CA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Call Setup Failure </w:t>
            </w:r>
          </w:p>
        </w:tc>
        <w:tc>
          <w:tcPr>
            <w:tcW w:w="827" w:type="dxa"/>
          </w:tcPr>
          <w:p w14:paraId="17C9C0F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2</w:t>
            </w:r>
          </w:p>
        </w:tc>
        <w:tc>
          <w:tcPr>
            <w:tcW w:w="1397" w:type="dxa"/>
          </w:tcPr>
          <w:p w14:paraId="31FBDFE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082590F9" w14:textId="77777777" w:rsidTr="009278F7">
        <w:trPr>
          <w:jc w:val="center"/>
        </w:trPr>
        <w:tc>
          <w:tcPr>
            <w:tcW w:w="0" w:type="auto"/>
          </w:tcPr>
          <w:p w14:paraId="3D46253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Degraded Signal </w:t>
            </w:r>
          </w:p>
        </w:tc>
        <w:tc>
          <w:tcPr>
            <w:tcW w:w="827" w:type="dxa"/>
          </w:tcPr>
          <w:p w14:paraId="470F6E4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w:t>
            </w:r>
          </w:p>
        </w:tc>
        <w:tc>
          <w:tcPr>
            <w:tcW w:w="1397" w:type="dxa"/>
          </w:tcPr>
          <w:p w14:paraId="360565F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02B55DB4" w14:textId="77777777" w:rsidTr="009278F7">
        <w:trPr>
          <w:jc w:val="center"/>
        </w:trPr>
        <w:tc>
          <w:tcPr>
            <w:tcW w:w="0" w:type="auto"/>
          </w:tcPr>
          <w:p w14:paraId="2437449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Far End Receiver Failure (FERF) </w:t>
            </w:r>
          </w:p>
        </w:tc>
        <w:tc>
          <w:tcPr>
            <w:tcW w:w="827" w:type="dxa"/>
          </w:tcPr>
          <w:p w14:paraId="774E840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4</w:t>
            </w:r>
          </w:p>
        </w:tc>
        <w:tc>
          <w:tcPr>
            <w:tcW w:w="1397" w:type="dxa"/>
          </w:tcPr>
          <w:p w14:paraId="1A2B1AF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0BC5A212" w14:textId="77777777" w:rsidTr="009278F7">
        <w:trPr>
          <w:jc w:val="center"/>
        </w:trPr>
        <w:tc>
          <w:tcPr>
            <w:tcW w:w="0" w:type="auto"/>
          </w:tcPr>
          <w:p w14:paraId="02D8872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Framing Error </w:t>
            </w:r>
          </w:p>
        </w:tc>
        <w:tc>
          <w:tcPr>
            <w:tcW w:w="827" w:type="dxa"/>
          </w:tcPr>
          <w:p w14:paraId="47C6997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w:t>
            </w:r>
          </w:p>
        </w:tc>
        <w:tc>
          <w:tcPr>
            <w:tcW w:w="1397" w:type="dxa"/>
          </w:tcPr>
          <w:p w14:paraId="28F9A1E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07141392" w14:textId="77777777" w:rsidTr="009278F7">
        <w:trPr>
          <w:jc w:val="center"/>
        </w:trPr>
        <w:tc>
          <w:tcPr>
            <w:tcW w:w="0" w:type="auto"/>
          </w:tcPr>
          <w:p w14:paraId="37E73D0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Loss Of Frame (LOF)</w:t>
            </w:r>
          </w:p>
        </w:tc>
        <w:tc>
          <w:tcPr>
            <w:tcW w:w="827" w:type="dxa"/>
          </w:tcPr>
          <w:p w14:paraId="3D1CB04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6</w:t>
            </w:r>
          </w:p>
        </w:tc>
        <w:tc>
          <w:tcPr>
            <w:tcW w:w="1397" w:type="dxa"/>
          </w:tcPr>
          <w:p w14:paraId="10A4386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3836A4D0" w14:textId="77777777" w:rsidTr="009278F7">
        <w:trPr>
          <w:jc w:val="center"/>
        </w:trPr>
        <w:tc>
          <w:tcPr>
            <w:tcW w:w="0" w:type="auto"/>
          </w:tcPr>
          <w:p w14:paraId="283F873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Loss Of Pointer (LOP) </w:t>
            </w:r>
          </w:p>
        </w:tc>
        <w:tc>
          <w:tcPr>
            <w:tcW w:w="827" w:type="dxa"/>
          </w:tcPr>
          <w:p w14:paraId="2832B47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w:t>
            </w:r>
          </w:p>
        </w:tc>
        <w:tc>
          <w:tcPr>
            <w:tcW w:w="1397" w:type="dxa"/>
          </w:tcPr>
          <w:p w14:paraId="3C41827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61D06B3D" w14:textId="77777777" w:rsidTr="009278F7">
        <w:trPr>
          <w:jc w:val="center"/>
        </w:trPr>
        <w:tc>
          <w:tcPr>
            <w:tcW w:w="0" w:type="auto"/>
          </w:tcPr>
          <w:p w14:paraId="235D7F0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Loss Of Signal (LOS) </w:t>
            </w:r>
          </w:p>
        </w:tc>
        <w:tc>
          <w:tcPr>
            <w:tcW w:w="827" w:type="dxa"/>
          </w:tcPr>
          <w:p w14:paraId="54DF039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8</w:t>
            </w:r>
          </w:p>
        </w:tc>
        <w:tc>
          <w:tcPr>
            <w:tcW w:w="1397" w:type="dxa"/>
          </w:tcPr>
          <w:p w14:paraId="0A9A703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Communications</w:t>
            </w:r>
          </w:p>
        </w:tc>
      </w:tr>
      <w:tr w:rsidR="00137462" w:rsidRPr="00137462" w14:paraId="1FE6C6ED" w14:textId="77777777" w:rsidTr="009278F7">
        <w:trPr>
          <w:jc w:val="center"/>
        </w:trPr>
        <w:tc>
          <w:tcPr>
            <w:tcW w:w="0" w:type="auto"/>
          </w:tcPr>
          <w:p w14:paraId="13AEDAE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Payload Type Mismatch </w:t>
            </w:r>
          </w:p>
        </w:tc>
        <w:tc>
          <w:tcPr>
            <w:tcW w:w="827" w:type="dxa"/>
          </w:tcPr>
          <w:p w14:paraId="36109E4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9</w:t>
            </w:r>
          </w:p>
        </w:tc>
        <w:tc>
          <w:tcPr>
            <w:tcW w:w="1397" w:type="dxa"/>
          </w:tcPr>
          <w:p w14:paraId="36957CF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37CA244D" w14:textId="77777777" w:rsidTr="009278F7">
        <w:trPr>
          <w:jc w:val="center"/>
        </w:trPr>
        <w:tc>
          <w:tcPr>
            <w:tcW w:w="0" w:type="auto"/>
          </w:tcPr>
          <w:p w14:paraId="736A2D5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10 correspond to a duplicated probable cause</w:t>
            </w:r>
          </w:p>
        </w:tc>
        <w:tc>
          <w:tcPr>
            <w:tcW w:w="827" w:type="dxa"/>
          </w:tcPr>
          <w:p w14:paraId="4B5B3CA0" w14:textId="77777777" w:rsidR="00137462" w:rsidRPr="00137462" w:rsidRDefault="00137462" w:rsidP="00137462">
            <w:pPr>
              <w:keepNext/>
              <w:keepLines/>
              <w:spacing w:after="0"/>
              <w:rPr>
                <w:rFonts w:ascii="Arial" w:eastAsia="SimSun" w:hAnsi="Arial" w:cs="Arial"/>
                <w:snapToGrid w:val="0"/>
                <w:sz w:val="18"/>
              </w:rPr>
            </w:pPr>
          </w:p>
        </w:tc>
        <w:tc>
          <w:tcPr>
            <w:tcW w:w="1397" w:type="dxa"/>
          </w:tcPr>
          <w:p w14:paraId="06319913"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76E8655A" w14:textId="77777777" w:rsidTr="009278F7">
        <w:trPr>
          <w:jc w:val="center"/>
        </w:trPr>
        <w:tc>
          <w:tcPr>
            <w:tcW w:w="0" w:type="auto"/>
          </w:tcPr>
          <w:p w14:paraId="60DF72D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Remote Alarm Interface </w:t>
            </w:r>
          </w:p>
        </w:tc>
        <w:tc>
          <w:tcPr>
            <w:tcW w:w="827" w:type="dxa"/>
          </w:tcPr>
          <w:p w14:paraId="774680C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11</w:t>
            </w:r>
          </w:p>
        </w:tc>
        <w:tc>
          <w:tcPr>
            <w:tcW w:w="1397" w:type="dxa"/>
          </w:tcPr>
          <w:p w14:paraId="66C6E26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036147B3" w14:textId="77777777" w:rsidTr="009278F7">
        <w:trPr>
          <w:jc w:val="center"/>
        </w:trPr>
        <w:tc>
          <w:tcPr>
            <w:tcW w:w="0" w:type="auto"/>
          </w:tcPr>
          <w:p w14:paraId="4C85290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Excessive Bit Error Rate (EBER) </w:t>
            </w:r>
          </w:p>
        </w:tc>
        <w:tc>
          <w:tcPr>
            <w:tcW w:w="827" w:type="dxa"/>
          </w:tcPr>
          <w:p w14:paraId="2B83CAC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12</w:t>
            </w:r>
          </w:p>
        </w:tc>
        <w:tc>
          <w:tcPr>
            <w:tcW w:w="1397" w:type="dxa"/>
          </w:tcPr>
          <w:p w14:paraId="7A07414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6D81D3C8" w14:textId="77777777" w:rsidTr="009278F7">
        <w:trPr>
          <w:jc w:val="center"/>
        </w:trPr>
        <w:tc>
          <w:tcPr>
            <w:tcW w:w="0" w:type="auto"/>
          </w:tcPr>
          <w:p w14:paraId="460842F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Path Trace Mismatch </w:t>
            </w:r>
          </w:p>
        </w:tc>
        <w:tc>
          <w:tcPr>
            <w:tcW w:w="827" w:type="dxa"/>
          </w:tcPr>
          <w:p w14:paraId="45FDECA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13</w:t>
            </w:r>
          </w:p>
        </w:tc>
        <w:tc>
          <w:tcPr>
            <w:tcW w:w="1397" w:type="dxa"/>
          </w:tcPr>
          <w:p w14:paraId="396B895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1FAB0ACC" w14:textId="77777777" w:rsidTr="009278F7">
        <w:trPr>
          <w:jc w:val="center"/>
        </w:trPr>
        <w:tc>
          <w:tcPr>
            <w:tcW w:w="0" w:type="auto"/>
          </w:tcPr>
          <w:p w14:paraId="28A68A6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Unavailable </w:t>
            </w:r>
          </w:p>
        </w:tc>
        <w:tc>
          <w:tcPr>
            <w:tcW w:w="827" w:type="dxa"/>
          </w:tcPr>
          <w:p w14:paraId="181971A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14</w:t>
            </w:r>
          </w:p>
        </w:tc>
        <w:tc>
          <w:tcPr>
            <w:tcW w:w="1397" w:type="dxa"/>
          </w:tcPr>
          <w:p w14:paraId="232A0FC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64849E78" w14:textId="77777777" w:rsidTr="009278F7">
        <w:trPr>
          <w:jc w:val="center"/>
        </w:trPr>
        <w:tc>
          <w:tcPr>
            <w:tcW w:w="0" w:type="auto"/>
          </w:tcPr>
          <w:p w14:paraId="7FCA09F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Signal Label Mismatch </w:t>
            </w:r>
          </w:p>
        </w:tc>
        <w:tc>
          <w:tcPr>
            <w:tcW w:w="827" w:type="dxa"/>
          </w:tcPr>
          <w:p w14:paraId="04ED9BC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15</w:t>
            </w:r>
          </w:p>
        </w:tc>
        <w:tc>
          <w:tcPr>
            <w:tcW w:w="1397" w:type="dxa"/>
          </w:tcPr>
          <w:p w14:paraId="2A7EFB8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5278C552" w14:textId="77777777" w:rsidTr="009278F7">
        <w:trPr>
          <w:jc w:val="center"/>
        </w:trPr>
        <w:tc>
          <w:tcPr>
            <w:tcW w:w="0" w:type="auto"/>
          </w:tcPr>
          <w:p w14:paraId="4EC04A6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Loss Of Multi Frame </w:t>
            </w:r>
          </w:p>
        </w:tc>
        <w:tc>
          <w:tcPr>
            <w:tcW w:w="827" w:type="dxa"/>
          </w:tcPr>
          <w:p w14:paraId="41F3C92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16</w:t>
            </w:r>
          </w:p>
        </w:tc>
        <w:tc>
          <w:tcPr>
            <w:tcW w:w="1397" w:type="dxa"/>
          </w:tcPr>
          <w:p w14:paraId="4077E42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44D126E0" w14:textId="77777777" w:rsidTr="009278F7">
        <w:trPr>
          <w:jc w:val="center"/>
        </w:trPr>
        <w:tc>
          <w:tcPr>
            <w:tcW w:w="0" w:type="auto"/>
          </w:tcPr>
          <w:p w14:paraId="7E36BF1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 Receive Failure</w:t>
            </w:r>
          </w:p>
        </w:tc>
        <w:tc>
          <w:tcPr>
            <w:tcW w:w="827" w:type="dxa"/>
          </w:tcPr>
          <w:p w14:paraId="154EC40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17</w:t>
            </w:r>
          </w:p>
        </w:tc>
        <w:tc>
          <w:tcPr>
            <w:tcW w:w="1397" w:type="dxa"/>
          </w:tcPr>
          <w:p w14:paraId="09C4252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4D09C4A9" w14:textId="77777777" w:rsidTr="009278F7">
        <w:trPr>
          <w:jc w:val="center"/>
        </w:trPr>
        <w:tc>
          <w:tcPr>
            <w:tcW w:w="0" w:type="auto"/>
          </w:tcPr>
          <w:p w14:paraId="26CD289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Communications Transmit Failure </w:t>
            </w:r>
          </w:p>
        </w:tc>
        <w:tc>
          <w:tcPr>
            <w:tcW w:w="827" w:type="dxa"/>
          </w:tcPr>
          <w:p w14:paraId="279AA15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18</w:t>
            </w:r>
          </w:p>
        </w:tc>
        <w:tc>
          <w:tcPr>
            <w:tcW w:w="1397" w:type="dxa"/>
          </w:tcPr>
          <w:p w14:paraId="722D405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36EE8365" w14:textId="77777777" w:rsidTr="009278F7">
        <w:trPr>
          <w:jc w:val="center"/>
        </w:trPr>
        <w:tc>
          <w:tcPr>
            <w:tcW w:w="0" w:type="auto"/>
          </w:tcPr>
          <w:p w14:paraId="0ACA61D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Modulation Failure</w:t>
            </w:r>
          </w:p>
        </w:tc>
        <w:tc>
          <w:tcPr>
            <w:tcW w:w="827" w:type="dxa"/>
          </w:tcPr>
          <w:p w14:paraId="11180B7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19</w:t>
            </w:r>
          </w:p>
        </w:tc>
        <w:tc>
          <w:tcPr>
            <w:tcW w:w="1397" w:type="dxa"/>
          </w:tcPr>
          <w:p w14:paraId="627B801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430ED274" w14:textId="77777777" w:rsidTr="009278F7">
        <w:trPr>
          <w:jc w:val="center"/>
        </w:trPr>
        <w:tc>
          <w:tcPr>
            <w:tcW w:w="0" w:type="auto"/>
          </w:tcPr>
          <w:p w14:paraId="77338FA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Demodulation Failure </w:t>
            </w:r>
          </w:p>
        </w:tc>
        <w:tc>
          <w:tcPr>
            <w:tcW w:w="827" w:type="dxa"/>
          </w:tcPr>
          <w:p w14:paraId="101A20C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20</w:t>
            </w:r>
          </w:p>
        </w:tc>
        <w:tc>
          <w:tcPr>
            <w:tcW w:w="1397" w:type="dxa"/>
          </w:tcPr>
          <w:p w14:paraId="5569487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694FA55F" w14:textId="77777777" w:rsidTr="009278F7">
        <w:trPr>
          <w:jc w:val="center"/>
        </w:trPr>
        <w:tc>
          <w:tcPr>
            <w:tcW w:w="0" w:type="auto"/>
          </w:tcPr>
          <w:p w14:paraId="2AAC8D5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21-26 correspond to duplicated probable causes</w:t>
            </w:r>
          </w:p>
        </w:tc>
        <w:tc>
          <w:tcPr>
            <w:tcW w:w="827" w:type="dxa"/>
          </w:tcPr>
          <w:p w14:paraId="38B6732F" w14:textId="77777777" w:rsidR="00137462" w:rsidRPr="00137462" w:rsidRDefault="00137462" w:rsidP="00137462">
            <w:pPr>
              <w:keepNext/>
              <w:keepLines/>
              <w:spacing w:after="0"/>
              <w:rPr>
                <w:rFonts w:ascii="Arial" w:eastAsia="SimSun" w:hAnsi="Arial" w:cs="Arial"/>
                <w:snapToGrid w:val="0"/>
                <w:sz w:val="18"/>
              </w:rPr>
            </w:pPr>
          </w:p>
        </w:tc>
        <w:tc>
          <w:tcPr>
            <w:tcW w:w="1397" w:type="dxa"/>
          </w:tcPr>
          <w:p w14:paraId="4A6D973C"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03EFD277" w14:textId="77777777" w:rsidTr="009278F7">
        <w:trPr>
          <w:jc w:val="center"/>
        </w:trPr>
        <w:tc>
          <w:tcPr>
            <w:tcW w:w="0" w:type="auto"/>
          </w:tcPr>
          <w:p w14:paraId="2F881FC7"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SimSun" w:hAnsi="Arial" w:cs="Courier New"/>
                <w:sz w:val="18"/>
                <w:szCs w:val="16"/>
                <w:lang w:eastAsia="zh-CN"/>
              </w:rPr>
            </w:pPr>
            <w:r w:rsidRPr="00137462">
              <w:rPr>
                <w:rFonts w:ascii="Arial" w:eastAsia="SimSun" w:hAnsi="Arial" w:cs="Courier New"/>
                <w:sz w:val="18"/>
                <w:szCs w:val="16"/>
                <w:lang w:eastAsia="zh-CN"/>
              </w:rPr>
              <w:t>NOTE – Values 27-50 are reserved for M.3100 potential future extensions</w:t>
            </w:r>
          </w:p>
        </w:tc>
        <w:tc>
          <w:tcPr>
            <w:tcW w:w="827" w:type="dxa"/>
          </w:tcPr>
          <w:p w14:paraId="1437EF36" w14:textId="77777777" w:rsidR="00137462" w:rsidRPr="00137462" w:rsidRDefault="00137462" w:rsidP="00137462">
            <w:pPr>
              <w:keepNext/>
              <w:keepLines/>
              <w:spacing w:after="0"/>
              <w:rPr>
                <w:rFonts w:ascii="Arial" w:eastAsia="SimSun" w:hAnsi="Arial" w:cs="Arial"/>
                <w:snapToGrid w:val="0"/>
                <w:sz w:val="18"/>
              </w:rPr>
            </w:pPr>
          </w:p>
        </w:tc>
        <w:tc>
          <w:tcPr>
            <w:tcW w:w="1397" w:type="dxa"/>
          </w:tcPr>
          <w:p w14:paraId="40E09CE5"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6753C2B8" w14:textId="77777777" w:rsidTr="009278F7">
        <w:trPr>
          <w:jc w:val="center"/>
        </w:trPr>
        <w:tc>
          <w:tcPr>
            <w:tcW w:w="0" w:type="auto"/>
          </w:tcPr>
          <w:p w14:paraId="2269C77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lastRenderedPageBreak/>
              <w:t>Back Plane Failure</w:t>
            </w:r>
          </w:p>
        </w:tc>
        <w:tc>
          <w:tcPr>
            <w:tcW w:w="827" w:type="dxa"/>
          </w:tcPr>
          <w:p w14:paraId="4F160ED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51</w:t>
            </w:r>
          </w:p>
        </w:tc>
        <w:tc>
          <w:tcPr>
            <w:tcW w:w="1397" w:type="dxa"/>
          </w:tcPr>
          <w:p w14:paraId="1C43926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30F4FECA" w14:textId="77777777" w:rsidTr="009278F7">
        <w:trPr>
          <w:jc w:val="center"/>
        </w:trPr>
        <w:tc>
          <w:tcPr>
            <w:tcW w:w="0" w:type="auto"/>
          </w:tcPr>
          <w:p w14:paraId="1361F61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Data Set Problem</w:t>
            </w:r>
          </w:p>
        </w:tc>
        <w:tc>
          <w:tcPr>
            <w:tcW w:w="827" w:type="dxa"/>
          </w:tcPr>
          <w:p w14:paraId="302BBE9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52</w:t>
            </w:r>
          </w:p>
        </w:tc>
        <w:tc>
          <w:tcPr>
            <w:tcW w:w="1397" w:type="dxa"/>
          </w:tcPr>
          <w:p w14:paraId="193C14C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6C4540EB" w14:textId="77777777" w:rsidTr="009278F7">
        <w:trPr>
          <w:jc w:val="center"/>
        </w:trPr>
        <w:tc>
          <w:tcPr>
            <w:tcW w:w="0" w:type="auto"/>
          </w:tcPr>
          <w:p w14:paraId="41DF5A9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Equipment Identifier Duplication </w:t>
            </w:r>
          </w:p>
        </w:tc>
        <w:tc>
          <w:tcPr>
            <w:tcW w:w="827" w:type="dxa"/>
          </w:tcPr>
          <w:p w14:paraId="30A2DFB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53</w:t>
            </w:r>
          </w:p>
        </w:tc>
        <w:tc>
          <w:tcPr>
            <w:tcW w:w="1397" w:type="dxa"/>
          </w:tcPr>
          <w:p w14:paraId="736E5F2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412D314C" w14:textId="77777777" w:rsidTr="009278F7">
        <w:trPr>
          <w:jc w:val="center"/>
        </w:trPr>
        <w:tc>
          <w:tcPr>
            <w:tcW w:w="0" w:type="auto"/>
          </w:tcPr>
          <w:p w14:paraId="37D86AF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External IF Device Problem </w:t>
            </w:r>
          </w:p>
        </w:tc>
        <w:tc>
          <w:tcPr>
            <w:tcW w:w="827" w:type="dxa"/>
          </w:tcPr>
          <w:p w14:paraId="048D29E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54</w:t>
            </w:r>
          </w:p>
        </w:tc>
        <w:tc>
          <w:tcPr>
            <w:tcW w:w="1397" w:type="dxa"/>
          </w:tcPr>
          <w:p w14:paraId="368C588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48E67E68" w14:textId="77777777" w:rsidTr="009278F7">
        <w:trPr>
          <w:jc w:val="center"/>
        </w:trPr>
        <w:tc>
          <w:tcPr>
            <w:tcW w:w="0" w:type="auto"/>
          </w:tcPr>
          <w:p w14:paraId="7DC90CE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Line Card Problem </w:t>
            </w:r>
          </w:p>
        </w:tc>
        <w:tc>
          <w:tcPr>
            <w:tcW w:w="827" w:type="dxa"/>
          </w:tcPr>
          <w:p w14:paraId="25018B2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55</w:t>
            </w:r>
          </w:p>
        </w:tc>
        <w:tc>
          <w:tcPr>
            <w:tcW w:w="1397" w:type="dxa"/>
          </w:tcPr>
          <w:p w14:paraId="47454EA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4F931335" w14:textId="77777777" w:rsidTr="009278F7">
        <w:trPr>
          <w:jc w:val="center"/>
        </w:trPr>
        <w:tc>
          <w:tcPr>
            <w:tcW w:w="0" w:type="auto"/>
          </w:tcPr>
          <w:p w14:paraId="4D8C48A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Multiplexer Problem </w:t>
            </w:r>
          </w:p>
        </w:tc>
        <w:tc>
          <w:tcPr>
            <w:tcW w:w="827" w:type="dxa"/>
          </w:tcPr>
          <w:p w14:paraId="19CC059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56</w:t>
            </w:r>
          </w:p>
        </w:tc>
        <w:tc>
          <w:tcPr>
            <w:tcW w:w="1397" w:type="dxa"/>
          </w:tcPr>
          <w:p w14:paraId="42FF19F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3B0A36EB" w14:textId="77777777" w:rsidTr="009278F7">
        <w:trPr>
          <w:jc w:val="center"/>
        </w:trPr>
        <w:tc>
          <w:tcPr>
            <w:tcW w:w="0" w:type="auto"/>
          </w:tcPr>
          <w:p w14:paraId="5854BE3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NE Identifier Duplication </w:t>
            </w:r>
          </w:p>
        </w:tc>
        <w:tc>
          <w:tcPr>
            <w:tcW w:w="827" w:type="dxa"/>
          </w:tcPr>
          <w:p w14:paraId="4612BF7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57</w:t>
            </w:r>
          </w:p>
        </w:tc>
        <w:tc>
          <w:tcPr>
            <w:tcW w:w="1397" w:type="dxa"/>
          </w:tcPr>
          <w:p w14:paraId="58471C0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1FC39EEB" w14:textId="77777777" w:rsidTr="009278F7">
        <w:trPr>
          <w:jc w:val="center"/>
        </w:trPr>
        <w:tc>
          <w:tcPr>
            <w:tcW w:w="0" w:type="auto"/>
          </w:tcPr>
          <w:p w14:paraId="11E9A61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Power Problem </w:t>
            </w:r>
          </w:p>
        </w:tc>
        <w:tc>
          <w:tcPr>
            <w:tcW w:w="827" w:type="dxa"/>
          </w:tcPr>
          <w:p w14:paraId="4B94CC1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58</w:t>
            </w:r>
          </w:p>
        </w:tc>
        <w:tc>
          <w:tcPr>
            <w:tcW w:w="1397" w:type="dxa"/>
          </w:tcPr>
          <w:p w14:paraId="2665859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6AB4CE37" w14:textId="77777777" w:rsidTr="009278F7">
        <w:trPr>
          <w:jc w:val="center"/>
        </w:trPr>
        <w:tc>
          <w:tcPr>
            <w:tcW w:w="0" w:type="auto"/>
          </w:tcPr>
          <w:p w14:paraId="2EB470C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Power Supply Failure</w:t>
            </w:r>
          </w:p>
        </w:tc>
        <w:tc>
          <w:tcPr>
            <w:tcW w:w="827" w:type="dxa"/>
          </w:tcPr>
          <w:p w14:paraId="5B56EF69" w14:textId="77777777" w:rsidR="00137462" w:rsidRPr="00137462" w:rsidRDefault="00137462" w:rsidP="00137462">
            <w:pPr>
              <w:keepNext/>
              <w:keepLines/>
              <w:spacing w:after="0"/>
              <w:rPr>
                <w:rFonts w:ascii="Arial" w:eastAsia="SimSun" w:hAnsi="Arial" w:cs="Arial"/>
                <w:snapToGrid w:val="0"/>
                <w:sz w:val="18"/>
              </w:rPr>
            </w:pPr>
          </w:p>
        </w:tc>
        <w:tc>
          <w:tcPr>
            <w:tcW w:w="1397" w:type="dxa"/>
          </w:tcPr>
          <w:p w14:paraId="312B71A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69438772" w14:textId="77777777" w:rsidTr="009278F7">
        <w:trPr>
          <w:jc w:val="center"/>
        </w:trPr>
        <w:tc>
          <w:tcPr>
            <w:tcW w:w="0" w:type="auto"/>
          </w:tcPr>
          <w:p w14:paraId="3558020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Processor Problem </w:t>
            </w:r>
          </w:p>
        </w:tc>
        <w:tc>
          <w:tcPr>
            <w:tcW w:w="827" w:type="dxa"/>
          </w:tcPr>
          <w:p w14:paraId="0C53800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59</w:t>
            </w:r>
          </w:p>
        </w:tc>
        <w:tc>
          <w:tcPr>
            <w:tcW w:w="1397" w:type="dxa"/>
          </w:tcPr>
          <w:p w14:paraId="7A63FF3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18AB7F47" w14:textId="77777777" w:rsidTr="009278F7">
        <w:trPr>
          <w:jc w:val="center"/>
        </w:trPr>
        <w:tc>
          <w:tcPr>
            <w:tcW w:w="0" w:type="auto"/>
          </w:tcPr>
          <w:p w14:paraId="5EB01AE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Protection Path Failure </w:t>
            </w:r>
          </w:p>
        </w:tc>
        <w:tc>
          <w:tcPr>
            <w:tcW w:w="827" w:type="dxa"/>
          </w:tcPr>
          <w:p w14:paraId="2505A8E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60</w:t>
            </w:r>
          </w:p>
        </w:tc>
        <w:tc>
          <w:tcPr>
            <w:tcW w:w="1397" w:type="dxa"/>
          </w:tcPr>
          <w:p w14:paraId="652D5F3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4CCC4636" w14:textId="77777777" w:rsidTr="009278F7">
        <w:trPr>
          <w:jc w:val="center"/>
        </w:trPr>
        <w:tc>
          <w:tcPr>
            <w:tcW w:w="0" w:type="auto"/>
          </w:tcPr>
          <w:p w14:paraId="063E91A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Receiver Failure </w:t>
            </w:r>
          </w:p>
        </w:tc>
        <w:tc>
          <w:tcPr>
            <w:tcW w:w="827" w:type="dxa"/>
          </w:tcPr>
          <w:p w14:paraId="2966526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61</w:t>
            </w:r>
          </w:p>
        </w:tc>
        <w:tc>
          <w:tcPr>
            <w:tcW w:w="1397" w:type="dxa"/>
          </w:tcPr>
          <w:p w14:paraId="55738BE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4F664013" w14:textId="77777777" w:rsidTr="009278F7">
        <w:trPr>
          <w:jc w:val="center"/>
        </w:trPr>
        <w:tc>
          <w:tcPr>
            <w:tcW w:w="0" w:type="auto"/>
          </w:tcPr>
          <w:p w14:paraId="53AE5F2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Replaceable Unit Missing </w:t>
            </w:r>
          </w:p>
        </w:tc>
        <w:tc>
          <w:tcPr>
            <w:tcW w:w="827" w:type="dxa"/>
          </w:tcPr>
          <w:p w14:paraId="63855DB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62</w:t>
            </w:r>
          </w:p>
        </w:tc>
        <w:tc>
          <w:tcPr>
            <w:tcW w:w="1397" w:type="dxa"/>
          </w:tcPr>
          <w:p w14:paraId="0E68392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51F4694F" w14:textId="77777777" w:rsidTr="009278F7">
        <w:trPr>
          <w:jc w:val="center"/>
        </w:trPr>
        <w:tc>
          <w:tcPr>
            <w:tcW w:w="0" w:type="auto"/>
          </w:tcPr>
          <w:p w14:paraId="20B4F2B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Replaceable Unit Type Mismatch </w:t>
            </w:r>
          </w:p>
        </w:tc>
        <w:tc>
          <w:tcPr>
            <w:tcW w:w="827" w:type="dxa"/>
          </w:tcPr>
          <w:p w14:paraId="58D134B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63</w:t>
            </w:r>
          </w:p>
        </w:tc>
        <w:tc>
          <w:tcPr>
            <w:tcW w:w="1397" w:type="dxa"/>
          </w:tcPr>
          <w:p w14:paraId="6CDF6A0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2CB0B8FE" w14:textId="77777777" w:rsidTr="009278F7">
        <w:trPr>
          <w:jc w:val="center"/>
        </w:trPr>
        <w:tc>
          <w:tcPr>
            <w:tcW w:w="0" w:type="auto"/>
          </w:tcPr>
          <w:p w14:paraId="2878EDD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Synchronization Source Mismatch </w:t>
            </w:r>
          </w:p>
        </w:tc>
        <w:tc>
          <w:tcPr>
            <w:tcW w:w="827" w:type="dxa"/>
          </w:tcPr>
          <w:p w14:paraId="424836E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64</w:t>
            </w:r>
          </w:p>
        </w:tc>
        <w:tc>
          <w:tcPr>
            <w:tcW w:w="1397" w:type="dxa"/>
          </w:tcPr>
          <w:p w14:paraId="676F1CC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549622D0" w14:textId="77777777" w:rsidTr="009278F7">
        <w:trPr>
          <w:jc w:val="center"/>
        </w:trPr>
        <w:tc>
          <w:tcPr>
            <w:tcW w:w="0" w:type="auto"/>
          </w:tcPr>
          <w:p w14:paraId="12B5BDE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Terminal Problem </w:t>
            </w:r>
          </w:p>
        </w:tc>
        <w:tc>
          <w:tcPr>
            <w:tcW w:w="827" w:type="dxa"/>
          </w:tcPr>
          <w:p w14:paraId="6143AB7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65</w:t>
            </w:r>
          </w:p>
        </w:tc>
        <w:tc>
          <w:tcPr>
            <w:tcW w:w="1397" w:type="dxa"/>
          </w:tcPr>
          <w:p w14:paraId="7C1534C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41D23917" w14:textId="77777777" w:rsidTr="009278F7">
        <w:trPr>
          <w:jc w:val="center"/>
        </w:trPr>
        <w:tc>
          <w:tcPr>
            <w:tcW w:w="0" w:type="auto"/>
          </w:tcPr>
          <w:p w14:paraId="1EC256B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Timing Problem </w:t>
            </w:r>
          </w:p>
        </w:tc>
        <w:tc>
          <w:tcPr>
            <w:tcW w:w="827" w:type="dxa"/>
          </w:tcPr>
          <w:p w14:paraId="2085531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66</w:t>
            </w:r>
          </w:p>
        </w:tc>
        <w:tc>
          <w:tcPr>
            <w:tcW w:w="1397" w:type="dxa"/>
          </w:tcPr>
          <w:p w14:paraId="35D1846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0AB86EC7" w14:textId="77777777" w:rsidTr="009278F7">
        <w:trPr>
          <w:jc w:val="center"/>
        </w:trPr>
        <w:tc>
          <w:tcPr>
            <w:tcW w:w="0" w:type="auto"/>
          </w:tcPr>
          <w:p w14:paraId="38E50BF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Transmitter Failure </w:t>
            </w:r>
          </w:p>
        </w:tc>
        <w:tc>
          <w:tcPr>
            <w:tcW w:w="827" w:type="dxa"/>
          </w:tcPr>
          <w:p w14:paraId="46099A3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67</w:t>
            </w:r>
          </w:p>
        </w:tc>
        <w:tc>
          <w:tcPr>
            <w:tcW w:w="1397" w:type="dxa"/>
          </w:tcPr>
          <w:p w14:paraId="796DF76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03E8F983" w14:textId="77777777" w:rsidTr="009278F7">
        <w:trPr>
          <w:jc w:val="center"/>
        </w:trPr>
        <w:tc>
          <w:tcPr>
            <w:tcW w:w="0" w:type="auto"/>
          </w:tcPr>
          <w:p w14:paraId="607E8BA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Trunk Card Problem</w:t>
            </w:r>
          </w:p>
        </w:tc>
        <w:tc>
          <w:tcPr>
            <w:tcW w:w="827" w:type="dxa"/>
          </w:tcPr>
          <w:p w14:paraId="71C06AD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68</w:t>
            </w:r>
          </w:p>
        </w:tc>
        <w:tc>
          <w:tcPr>
            <w:tcW w:w="1397" w:type="dxa"/>
          </w:tcPr>
          <w:p w14:paraId="7DCEDC5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6EEA7AD5" w14:textId="77777777" w:rsidTr="009278F7">
        <w:trPr>
          <w:jc w:val="center"/>
        </w:trPr>
        <w:tc>
          <w:tcPr>
            <w:tcW w:w="0" w:type="auto"/>
          </w:tcPr>
          <w:p w14:paraId="1BB8D7B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Replaceable Unit Problem </w:t>
            </w:r>
          </w:p>
        </w:tc>
        <w:tc>
          <w:tcPr>
            <w:tcW w:w="827" w:type="dxa"/>
          </w:tcPr>
          <w:p w14:paraId="1D37E85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69</w:t>
            </w:r>
          </w:p>
        </w:tc>
        <w:tc>
          <w:tcPr>
            <w:tcW w:w="1397" w:type="dxa"/>
          </w:tcPr>
          <w:p w14:paraId="04D8095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335F59B2" w14:textId="77777777" w:rsidTr="009278F7">
        <w:trPr>
          <w:jc w:val="center"/>
        </w:trPr>
        <w:tc>
          <w:tcPr>
            <w:tcW w:w="0" w:type="auto"/>
          </w:tcPr>
          <w:p w14:paraId="34773AB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Real Time Clock Failure</w:t>
            </w:r>
          </w:p>
        </w:tc>
        <w:tc>
          <w:tcPr>
            <w:tcW w:w="827" w:type="dxa"/>
          </w:tcPr>
          <w:p w14:paraId="5D1513C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70</w:t>
            </w:r>
          </w:p>
        </w:tc>
        <w:tc>
          <w:tcPr>
            <w:tcW w:w="1397" w:type="dxa"/>
          </w:tcPr>
          <w:p w14:paraId="0CA50FE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71FD2AA6" w14:textId="77777777" w:rsidTr="009278F7">
        <w:trPr>
          <w:jc w:val="center"/>
        </w:trPr>
        <w:tc>
          <w:tcPr>
            <w:tcW w:w="0" w:type="auto"/>
          </w:tcPr>
          <w:p w14:paraId="6C00E085"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SimSun" w:hAnsi="Arial" w:cs="Courier New"/>
                <w:sz w:val="18"/>
                <w:szCs w:val="16"/>
                <w:lang w:eastAsia="zh-CN"/>
              </w:rPr>
            </w:pPr>
            <w:r w:rsidRPr="00137462">
              <w:rPr>
                <w:rFonts w:ascii="Arial" w:eastAsia="SimSun" w:hAnsi="Arial" w:cs="Courier New"/>
                <w:sz w:val="18"/>
                <w:szCs w:val="16"/>
                <w:lang w:eastAsia="zh-CN"/>
              </w:rPr>
              <w:t>NOTE – Values 71-80 correspond to duplicated values</w:t>
            </w:r>
          </w:p>
        </w:tc>
        <w:tc>
          <w:tcPr>
            <w:tcW w:w="827" w:type="dxa"/>
          </w:tcPr>
          <w:p w14:paraId="78B24CDE" w14:textId="77777777" w:rsidR="00137462" w:rsidRPr="00137462" w:rsidRDefault="00137462" w:rsidP="00137462">
            <w:pPr>
              <w:keepNext/>
              <w:keepLines/>
              <w:spacing w:after="0"/>
              <w:rPr>
                <w:rFonts w:ascii="Arial" w:eastAsia="SimSun" w:hAnsi="Arial" w:cs="Arial"/>
                <w:snapToGrid w:val="0"/>
                <w:sz w:val="18"/>
              </w:rPr>
            </w:pPr>
          </w:p>
        </w:tc>
        <w:tc>
          <w:tcPr>
            <w:tcW w:w="1397" w:type="dxa"/>
          </w:tcPr>
          <w:p w14:paraId="6B3BD8E8"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48F31434" w14:textId="77777777" w:rsidTr="009278F7">
        <w:trPr>
          <w:jc w:val="center"/>
        </w:trPr>
        <w:tc>
          <w:tcPr>
            <w:tcW w:w="0" w:type="auto"/>
          </w:tcPr>
          <w:p w14:paraId="185A119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Protection Mechanism Failure</w:t>
            </w:r>
          </w:p>
        </w:tc>
        <w:tc>
          <w:tcPr>
            <w:tcW w:w="827" w:type="dxa"/>
          </w:tcPr>
          <w:p w14:paraId="5261043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81</w:t>
            </w:r>
          </w:p>
        </w:tc>
        <w:tc>
          <w:tcPr>
            <w:tcW w:w="1397" w:type="dxa"/>
          </w:tcPr>
          <w:p w14:paraId="6EEB038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778587CD" w14:textId="77777777" w:rsidTr="009278F7">
        <w:trPr>
          <w:jc w:val="center"/>
        </w:trPr>
        <w:tc>
          <w:tcPr>
            <w:tcW w:w="0" w:type="auto"/>
          </w:tcPr>
          <w:p w14:paraId="305AF7B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Protecting Resource Failure</w:t>
            </w:r>
          </w:p>
        </w:tc>
        <w:tc>
          <w:tcPr>
            <w:tcW w:w="827" w:type="dxa"/>
          </w:tcPr>
          <w:p w14:paraId="2CDE05B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82</w:t>
            </w:r>
          </w:p>
        </w:tc>
        <w:tc>
          <w:tcPr>
            <w:tcW w:w="1397" w:type="dxa"/>
          </w:tcPr>
          <w:p w14:paraId="5C8F10D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423C7C42" w14:textId="77777777" w:rsidTr="009278F7">
        <w:trPr>
          <w:jc w:val="center"/>
        </w:trPr>
        <w:tc>
          <w:tcPr>
            <w:tcW w:w="0" w:type="auto"/>
          </w:tcPr>
          <w:p w14:paraId="58B7CE2A"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SimSun" w:hAnsi="Arial" w:cs="Courier New"/>
                <w:sz w:val="18"/>
                <w:szCs w:val="16"/>
                <w:lang w:eastAsia="zh-CN"/>
              </w:rPr>
            </w:pPr>
            <w:r w:rsidRPr="00137462">
              <w:rPr>
                <w:rFonts w:ascii="Arial" w:eastAsia="SimSun" w:hAnsi="Arial" w:cs="Courier New"/>
                <w:sz w:val="18"/>
                <w:szCs w:val="16"/>
                <w:lang w:eastAsia="zh-CN"/>
              </w:rPr>
              <w:t>NOTE – Values 83-100 are reserved for M.3100 potential future extensions</w:t>
            </w:r>
          </w:p>
        </w:tc>
        <w:tc>
          <w:tcPr>
            <w:tcW w:w="827" w:type="dxa"/>
          </w:tcPr>
          <w:p w14:paraId="1E6D037E" w14:textId="77777777" w:rsidR="00137462" w:rsidRPr="00137462" w:rsidRDefault="00137462" w:rsidP="00137462">
            <w:pPr>
              <w:keepNext/>
              <w:keepLines/>
              <w:spacing w:after="0"/>
              <w:rPr>
                <w:rFonts w:ascii="Arial" w:eastAsia="SimSun" w:hAnsi="Arial" w:cs="Arial"/>
                <w:snapToGrid w:val="0"/>
                <w:sz w:val="18"/>
              </w:rPr>
            </w:pPr>
          </w:p>
        </w:tc>
        <w:tc>
          <w:tcPr>
            <w:tcW w:w="1397" w:type="dxa"/>
          </w:tcPr>
          <w:p w14:paraId="572BB145"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698CEF22" w14:textId="77777777" w:rsidTr="009278F7">
        <w:trPr>
          <w:jc w:val="center"/>
        </w:trPr>
        <w:tc>
          <w:tcPr>
            <w:tcW w:w="0" w:type="auto"/>
          </w:tcPr>
          <w:p w14:paraId="2577C1C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Air Compressor Failure</w:t>
            </w:r>
          </w:p>
        </w:tc>
        <w:tc>
          <w:tcPr>
            <w:tcW w:w="827" w:type="dxa"/>
          </w:tcPr>
          <w:p w14:paraId="7E52966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101</w:t>
            </w:r>
          </w:p>
        </w:tc>
        <w:tc>
          <w:tcPr>
            <w:tcW w:w="1397" w:type="dxa"/>
          </w:tcPr>
          <w:p w14:paraId="41620CA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733FA283" w14:textId="77777777" w:rsidTr="009278F7">
        <w:trPr>
          <w:jc w:val="center"/>
        </w:trPr>
        <w:tc>
          <w:tcPr>
            <w:tcW w:w="0" w:type="auto"/>
          </w:tcPr>
          <w:p w14:paraId="5EBEE49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Air Conditioning Failure </w:t>
            </w:r>
          </w:p>
        </w:tc>
        <w:tc>
          <w:tcPr>
            <w:tcW w:w="827" w:type="dxa"/>
          </w:tcPr>
          <w:p w14:paraId="5C54244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102</w:t>
            </w:r>
          </w:p>
        </w:tc>
        <w:tc>
          <w:tcPr>
            <w:tcW w:w="1397" w:type="dxa"/>
          </w:tcPr>
          <w:p w14:paraId="2300DD8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272833DC" w14:textId="77777777" w:rsidTr="009278F7">
        <w:trPr>
          <w:jc w:val="center"/>
        </w:trPr>
        <w:tc>
          <w:tcPr>
            <w:tcW w:w="0" w:type="auto"/>
          </w:tcPr>
          <w:p w14:paraId="6B4A824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Air Dryer Failure </w:t>
            </w:r>
          </w:p>
        </w:tc>
        <w:tc>
          <w:tcPr>
            <w:tcW w:w="827" w:type="dxa"/>
          </w:tcPr>
          <w:p w14:paraId="2476015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103</w:t>
            </w:r>
          </w:p>
        </w:tc>
        <w:tc>
          <w:tcPr>
            <w:tcW w:w="1397" w:type="dxa"/>
          </w:tcPr>
          <w:p w14:paraId="5E1D5A9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4CA38195" w14:textId="77777777" w:rsidTr="009278F7">
        <w:trPr>
          <w:jc w:val="center"/>
        </w:trPr>
        <w:tc>
          <w:tcPr>
            <w:tcW w:w="0" w:type="auto"/>
          </w:tcPr>
          <w:p w14:paraId="4C5A47D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Battery Discharging </w:t>
            </w:r>
          </w:p>
        </w:tc>
        <w:tc>
          <w:tcPr>
            <w:tcW w:w="827" w:type="dxa"/>
          </w:tcPr>
          <w:p w14:paraId="3E825FB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104</w:t>
            </w:r>
          </w:p>
        </w:tc>
        <w:tc>
          <w:tcPr>
            <w:tcW w:w="1397" w:type="dxa"/>
          </w:tcPr>
          <w:p w14:paraId="2A9FB9B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5766F9C8" w14:textId="77777777" w:rsidTr="009278F7">
        <w:trPr>
          <w:jc w:val="center"/>
        </w:trPr>
        <w:tc>
          <w:tcPr>
            <w:tcW w:w="0" w:type="auto"/>
          </w:tcPr>
          <w:p w14:paraId="37AF198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Battery Failure </w:t>
            </w:r>
          </w:p>
        </w:tc>
        <w:tc>
          <w:tcPr>
            <w:tcW w:w="827" w:type="dxa"/>
          </w:tcPr>
          <w:p w14:paraId="537244A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105</w:t>
            </w:r>
          </w:p>
        </w:tc>
        <w:tc>
          <w:tcPr>
            <w:tcW w:w="1397" w:type="dxa"/>
          </w:tcPr>
          <w:p w14:paraId="61C1806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058FA6D6" w14:textId="77777777" w:rsidTr="009278F7">
        <w:trPr>
          <w:jc w:val="center"/>
        </w:trPr>
        <w:tc>
          <w:tcPr>
            <w:tcW w:w="0" w:type="auto"/>
          </w:tcPr>
          <w:p w14:paraId="248940C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Commercial Power Failure </w:t>
            </w:r>
          </w:p>
        </w:tc>
        <w:tc>
          <w:tcPr>
            <w:tcW w:w="827" w:type="dxa"/>
          </w:tcPr>
          <w:p w14:paraId="4085F07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106</w:t>
            </w:r>
          </w:p>
        </w:tc>
        <w:tc>
          <w:tcPr>
            <w:tcW w:w="1397" w:type="dxa"/>
          </w:tcPr>
          <w:p w14:paraId="6D66386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6FDED0E4" w14:textId="77777777" w:rsidTr="009278F7">
        <w:trPr>
          <w:jc w:val="center"/>
        </w:trPr>
        <w:tc>
          <w:tcPr>
            <w:tcW w:w="0" w:type="auto"/>
          </w:tcPr>
          <w:p w14:paraId="73000F5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Cooling Fan Failure </w:t>
            </w:r>
          </w:p>
        </w:tc>
        <w:tc>
          <w:tcPr>
            <w:tcW w:w="827" w:type="dxa"/>
          </w:tcPr>
          <w:p w14:paraId="6458A3B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107</w:t>
            </w:r>
          </w:p>
        </w:tc>
        <w:tc>
          <w:tcPr>
            <w:tcW w:w="1397" w:type="dxa"/>
          </w:tcPr>
          <w:p w14:paraId="378E79A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22C3D8B4" w14:textId="77777777" w:rsidTr="009278F7">
        <w:trPr>
          <w:jc w:val="center"/>
        </w:trPr>
        <w:tc>
          <w:tcPr>
            <w:tcW w:w="0" w:type="auto"/>
          </w:tcPr>
          <w:p w14:paraId="52009C0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Engine Failure </w:t>
            </w:r>
          </w:p>
        </w:tc>
        <w:tc>
          <w:tcPr>
            <w:tcW w:w="827" w:type="dxa"/>
          </w:tcPr>
          <w:p w14:paraId="7C6DE93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108</w:t>
            </w:r>
          </w:p>
        </w:tc>
        <w:tc>
          <w:tcPr>
            <w:tcW w:w="1397" w:type="dxa"/>
          </w:tcPr>
          <w:p w14:paraId="1F97EF4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3172170E" w14:textId="77777777" w:rsidTr="009278F7">
        <w:trPr>
          <w:jc w:val="center"/>
        </w:trPr>
        <w:tc>
          <w:tcPr>
            <w:tcW w:w="0" w:type="auto"/>
          </w:tcPr>
          <w:p w14:paraId="4E5D3DA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Fire Detector Failure </w:t>
            </w:r>
          </w:p>
        </w:tc>
        <w:tc>
          <w:tcPr>
            <w:tcW w:w="827" w:type="dxa"/>
          </w:tcPr>
          <w:p w14:paraId="6A139F8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109</w:t>
            </w:r>
          </w:p>
        </w:tc>
        <w:tc>
          <w:tcPr>
            <w:tcW w:w="1397" w:type="dxa"/>
          </w:tcPr>
          <w:p w14:paraId="0DDB4EF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103956A2" w14:textId="77777777" w:rsidTr="009278F7">
        <w:trPr>
          <w:jc w:val="center"/>
        </w:trPr>
        <w:tc>
          <w:tcPr>
            <w:tcW w:w="0" w:type="auto"/>
          </w:tcPr>
          <w:p w14:paraId="00EB311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Fuse Failure </w:t>
            </w:r>
          </w:p>
        </w:tc>
        <w:tc>
          <w:tcPr>
            <w:tcW w:w="827" w:type="dxa"/>
          </w:tcPr>
          <w:p w14:paraId="59C6A08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110</w:t>
            </w:r>
          </w:p>
        </w:tc>
        <w:tc>
          <w:tcPr>
            <w:tcW w:w="1397" w:type="dxa"/>
          </w:tcPr>
          <w:p w14:paraId="340A750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095773EA" w14:textId="77777777" w:rsidTr="009278F7">
        <w:trPr>
          <w:jc w:val="center"/>
        </w:trPr>
        <w:tc>
          <w:tcPr>
            <w:tcW w:w="0" w:type="auto"/>
          </w:tcPr>
          <w:p w14:paraId="02BD2F5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Generator Failure </w:t>
            </w:r>
          </w:p>
        </w:tc>
        <w:tc>
          <w:tcPr>
            <w:tcW w:w="827" w:type="dxa"/>
          </w:tcPr>
          <w:p w14:paraId="2ECDCFB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111</w:t>
            </w:r>
          </w:p>
        </w:tc>
        <w:tc>
          <w:tcPr>
            <w:tcW w:w="1397" w:type="dxa"/>
          </w:tcPr>
          <w:p w14:paraId="28A627F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5963CFAD" w14:textId="77777777" w:rsidTr="009278F7">
        <w:trPr>
          <w:jc w:val="center"/>
        </w:trPr>
        <w:tc>
          <w:tcPr>
            <w:tcW w:w="0" w:type="auto"/>
          </w:tcPr>
          <w:p w14:paraId="7B069B4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Low </w:t>
            </w:r>
            <w:smartTag w:uri="urn:schemas-microsoft-com:office:smarttags" w:element="place">
              <w:r w:rsidRPr="00137462">
                <w:rPr>
                  <w:rFonts w:ascii="Arial" w:eastAsia="SimSun" w:hAnsi="Arial" w:cs="Arial"/>
                  <w:snapToGrid w:val="0"/>
                  <w:sz w:val="18"/>
                </w:rPr>
                <w:t>Battery</w:t>
              </w:r>
            </w:smartTag>
            <w:r w:rsidRPr="00137462">
              <w:rPr>
                <w:rFonts w:ascii="Arial" w:eastAsia="SimSun" w:hAnsi="Arial" w:cs="Arial"/>
                <w:snapToGrid w:val="0"/>
                <w:sz w:val="18"/>
              </w:rPr>
              <w:t xml:space="preserve"> Threshold </w:t>
            </w:r>
          </w:p>
        </w:tc>
        <w:tc>
          <w:tcPr>
            <w:tcW w:w="827" w:type="dxa"/>
          </w:tcPr>
          <w:p w14:paraId="47806A6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112</w:t>
            </w:r>
          </w:p>
        </w:tc>
        <w:tc>
          <w:tcPr>
            <w:tcW w:w="1397" w:type="dxa"/>
          </w:tcPr>
          <w:p w14:paraId="247FE43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36D6AC43" w14:textId="77777777" w:rsidTr="009278F7">
        <w:trPr>
          <w:jc w:val="center"/>
        </w:trPr>
        <w:tc>
          <w:tcPr>
            <w:tcW w:w="0" w:type="auto"/>
          </w:tcPr>
          <w:p w14:paraId="6522FFA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Pump Failure </w:t>
            </w:r>
          </w:p>
        </w:tc>
        <w:tc>
          <w:tcPr>
            <w:tcW w:w="827" w:type="dxa"/>
          </w:tcPr>
          <w:p w14:paraId="0AB79C4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113</w:t>
            </w:r>
          </w:p>
        </w:tc>
        <w:tc>
          <w:tcPr>
            <w:tcW w:w="1397" w:type="dxa"/>
          </w:tcPr>
          <w:p w14:paraId="40F29F5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6DC202B0" w14:textId="77777777" w:rsidTr="009278F7">
        <w:trPr>
          <w:jc w:val="center"/>
        </w:trPr>
        <w:tc>
          <w:tcPr>
            <w:tcW w:w="0" w:type="auto"/>
          </w:tcPr>
          <w:p w14:paraId="649B44E7"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 xml:space="preserve">Rectifier Failure </w:t>
            </w:r>
          </w:p>
        </w:tc>
        <w:tc>
          <w:tcPr>
            <w:tcW w:w="827" w:type="dxa"/>
          </w:tcPr>
          <w:p w14:paraId="33AF4575"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114</w:t>
            </w:r>
          </w:p>
        </w:tc>
        <w:tc>
          <w:tcPr>
            <w:tcW w:w="1397" w:type="dxa"/>
          </w:tcPr>
          <w:p w14:paraId="660876CA"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Arial"/>
                <w:snapToGrid w:val="0"/>
                <w:sz w:val="18"/>
              </w:rPr>
              <w:t>Environmental</w:t>
            </w:r>
          </w:p>
        </w:tc>
      </w:tr>
      <w:tr w:rsidR="00137462" w:rsidRPr="00137462" w14:paraId="3659CD10" w14:textId="77777777" w:rsidTr="009278F7">
        <w:trPr>
          <w:jc w:val="center"/>
        </w:trPr>
        <w:tc>
          <w:tcPr>
            <w:tcW w:w="0" w:type="auto"/>
          </w:tcPr>
          <w:p w14:paraId="46EE1BF0"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 xml:space="preserve">Rectifier High Voltage </w:t>
            </w:r>
          </w:p>
        </w:tc>
        <w:tc>
          <w:tcPr>
            <w:tcW w:w="827" w:type="dxa"/>
          </w:tcPr>
          <w:p w14:paraId="37B2A5B9"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115</w:t>
            </w:r>
          </w:p>
        </w:tc>
        <w:tc>
          <w:tcPr>
            <w:tcW w:w="1397" w:type="dxa"/>
          </w:tcPr>
          <w:p w14:paraId="5B8C7462"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Arial"/>
                <w:snapToGrid w:val="0"/>
                <w:sz w:val="18"/>
              </w:rPr>
              <w:t>Environmental</w:t>
            </w:r>
          </w:p>
        </w:tc>
      </w:tr>
      <w:tr w:rsidR="00137462" w:rsidRPr="00137462" w14:paraId="001664AC" w14:textId="77777777" w:rsidTr="009278F7">
        <w:trPr>
          <w:jc w:val="center"/>
        </w:trPr>
        <w:tc>
          <w:tcPr>
            <w:tcW w:w="0" w:type="auto"/>
          </w:tcPr>
          <w:p w14:paraId="2E1CA326"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 xml:space="preserve">Rectifier Low F Voltage </w:t>
            </w:r>
          </w:p>
        </w:tc>
        <w:tc>
          <w:tcPr>
            <w:tcW w:w="827" w:type="dxa"/>
          </w:tcPr>
          <w:p w14:paraId="1BABB575"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116</w:t>
            </w:r>
          </w:p>
        </w:tc>
        <w:tc>
          <w:tcPr>
            <w:tcW w:w="1397" w:type="dxa"/>
          </w:tcPr>
          <w:p w14:paraId="255D1C60"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Arial"/>
                <w:snapToGrid w:val="0"/>
                <w:sz w:val="18"/>
              </w:rPr>
              <w:t>Environmental</w:t>
            </w:r>
          </w:p>
        </w:tc>
      </w:tr>
      <w:tr w:rsidR="00137462" w:rsidRPr="00137462" w14:paraId="6D420781" w14:textId="77777777" w:rsidTr="009278F7">
        <w:trPr>
          <w:jc w:val="center"/>
        </w:trPr>
        <w:tc>
          <w:tcPr>
            <w:tcW w:w="0" w:type="auto"/>
          </w:tcPr>
          <w:p w14:paraId="7620CD22"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Ventilation System Failure</w:t>
            </w:r>
          </w:p>
        </w:tc>
        <w:tc>
          <w:tcPr>
            <w:tcW w:w="827" w:type="dxa"/>
          </w:tcPr>
          <w:p w14:paraId="636A8976"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117</w:t>
            </w:r>
          </w:p>
        </w:tc>
        <w:tc>
          <w:tcPr>
            <w:tcW w:w="1397" w:type="dxa"/>
          </w:tcPr>
          <w:p w14:paraId="092861F1"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Arial"/>
                <w:snapToGrid w:val="0"/>
                <w:sz w:val="18"/>
              </w:rPr>
              <w:t>Environmental</w:t>
            </w:r>
          </w:p>
        </w:tc>
      </w:tr>
      <w:tr w:rsidR="00137462" w:rsidRPr="00137462" w14:paraId="00E3CC34" w14:textId="77777777" w:rsidTr="009278F7">
        <w:trPr>
          <w:jc w:val="center"/>
        </w:trPr>
        <w:tc>
          <w:tcPr>
            <w:tcW w:w="0" w:type="auto"/>
          </w:tcPr>
          <w:p w14:paraId="1926DF78"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 xml:space="preserve">Enclosure Door Open </w:t>
            </w:r>
          </w:p>
        </w:tc>
        <w:tc>
          <w:tcPr>
            <w:tcW w:w="827" w:type="dxa"/>
          </w:tcPr>
          <w:p w14:paraId="0357BEF6"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118</w:t>
            </w:r>
          </w:p>
        </w:tc>
        <w:tc>
          <w:tcPr>
            <w:tcW w:w="1397" w:type="dxa"/>
          </w:tcPr>
          <w:p w14:paraId="584597F7"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Arial"/>
                <w:snapToGrid w:val="0"/>
                <w:sz w:val="18"/>
              </w:rPr>
              <w:t>Environmental</w:t>
            </w:r>
          </w:p>
        </w:tc>
      </w:tr>
      <w:tr w:rsidR="00137462" w:rsidRPr="00137462" w14:paraId="4F14F2C8" w14:textId="77777777" w:rsidTr="009278F7">
        <w:trPr>
          <w:jc w:val="center"/>
        </w:trPr>
        <w:tc>
          <w:tcPr>
            <w:tcW w:w="0" w:type="auto"/>
          </w:tcPr>
          <w:p w14:paraId="3E1DA8D4"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 xml:space="preserve">Explosive Gas </w:t>
            </w:r>
          </w:p>
        </w:tc>
        <w:tc>
          <w:tcPr>
            <w:tcW w:w="827" w:type="dxa"/>
          </w:tcPr>
          <w:p w14:paraId="12E2A0DD"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119</w:t>
            </w:r>
          </w:p>
        </w:tc>
        <w:tc>
          <w:tcPr>
            <w:tcW w:w="1397" w:type="dxa"/>
          </w:tcPr>
          <w:p w14:paraId="1B42070B"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Arial"/>
                <w:snapToGrid w:val="0"/>
                <w:sz w:val="18"/>
              </w:rPr>
              <w:t>Environmental</w:t>
            </w:r>
          </w:p>
        </w:tc>
      </w:tr>
      <w:tr w:rsidR="00137462" w:rsidRPr="00137462" w14:paraId="2DF0340A" w14:textId="77777777" w:rsidTr="009278F7">
        <w:trPr>
          <w:jc w:val="center"/>
        </w:trPr>
        <w:tc>
          <w:tcPr>
            <w:tcW w:w="0" w:type="auto"/>
          </w:tcPr>
          <w:p w14:paraId="71B2CEED"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 xml:space="preserve">Fire </w:t>
            </w:r>
          </w:p>
        </w:tc>
        <w:tc>
          <w:tcPr>
            <w:tcW w:w="827" w:type="dxa"/>
          </w:tcPr>
          <w:p w14:paraId="73B945FE"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120</w:t>
            </w:r>
          </w:p>
        </w:tc>
        <w:tc>
          <w:tcPr>
            <w:tcW w:w="1397" w:type="dxa"/>
          </w:tcPr>
          <w:p w14:paraId="25BF10B2"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Arial"/>
                <w:snapToGrid w:val="0"/>
                <w:sz w:val="18"/>
              </w:rPr>
              <w:t>Environmental</w:t>
            </w:r>
          </w:p>
        </w:tc>
      </w:tr>
      <w:tr w:rsidR="00137462" w:rsidRPr="00137462" w14:paraId="13F8B726" w14:textId="77777777" w:rsidTr="009278F7">
        <w:trPr>
          <w:jc w:val="center"/>
        </w:trPr>
        <w:tc>
          <w:tcPr>
            <w:tcW w:w="0" w:type="auto"/>
          </w:tcPr>
          <w:p w14:paraId="73092006"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 xml:space="preserve">Flood </w:t>
            </w:r>
          </w:p>
        </w:tc>
        <w:tc>
          <w:tcPr>
            <w:tcW w:w="827" w:type="dxa"/>
          </w:tcPr>
          <w:p w14:paraId="401E6F74"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121</w:t>
            </w:r>
          </w:p>
        </w:tc>
        <w:tc>
          <w:tcPr>
            <w:tcW w:w="1397" w:type="dxa"/>
          </w:tcPr>
          <w:p w14:paraId="6AA696EB"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Arial"/>
                <w:snapToGrid w:val="0"/>
                <w:sz w:val="18"/>
              </w:rPr>
              <w:t>Environmental</w:t>
            </w:r>
          </w:p>
        </w:tc>
      </w:tr>
      <w:tr w:rsidR="00137462" w:rsidRPr="00137462" w14:paraId="4E805B75" w14:textId="77777777" w:rsidTr="009278F7">
        <w:trPr>
          <w:jc w:val="center"/>
        </w:trPr>
        <w:tc>
          <w:tcPr>
            <w:tcW w:w="0" w:type="auto"/>
          </w:tcPr>
          <w:p w14:paraId="4796F75C"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 xml:space="preserve">High Humidity </w:t>
            </w:r>
          </w:p>
        </w:tc>
        <w:tc>
          <w:tcPr>
            <w:tcW w:w="827" w:type="dxa"/>
          </w:tcPr>
          <w:p w14:paraId="059C5400"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122</w:t>
            </w:r>
          </w:p>
        </w:tc>
        <w:tc>
          <w:tcPr>
            <w:tcW w:w="1397" w:type="dxa"/>
          </w:tcPr>
          <w:p w14:paraId="594F33BA"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Arial"/>
                <w:snapToGrid w:val="0"/>
                <w:sz w:val="18"/>
              </w:rPr>
              <w:t>Environmental</w:t>
            </w:r>
          </w:p>
        </w:tc>
      </w:tr>
      <w:tr w:rsidR="00137462" w:rsidRPr="00137462" w14:paraId="4362D7A1" w14:textId="77777777" w:rsidTr="009278F7">
        <w:trPr>
          <w:jc w:val="center"/>
        </w:trPr>
        <w:tc>
          <w:tcPr>
            <w:tcW w:w="0" w:type="auto"/>
          </w:tcPr>
          <w:p w14:paraId="2D417F22"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 xml:space="preserve">High Temperature </w:t>
            </w:r>
          </w:p>
        </w:tc>
        <w:tc>
          <w:tcPr>
            <w:tcW w:w="827" w:type="dxa"/>
          </w:tcPr>
          <w:p w14:paraId="44B6F6D8"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123</w:t>
            </w:r>
          </w:p>
        </w:tc>
        <w:tc>
          <w:tcPr>
            <w:tcW w:w="1397" w:type="dxa"/>
          </w:tcPr>
          <w:p w14:paraId="3A289EDA"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Arial"/>
                <w:snapToGrid w:val="0"/>
                <w:sz w:val="18"/>
              </w:rPr>
              <w:t>Environmental</w:t>
            </w:r>
          </w:p>
        </w:tc>
      </w:tr>
      <w:tr w:rsidR="00137462" w:rsidRPr="00137462" w14:paraId="798CEB79" w14:textId="77777777" w:rsidTr="009278F7">
        <w:trPr>
          <w:jc w:val="center"/>
        </w:trPr>
        <w:tc>
          <w:tcPr>
            <w:tcW w:w="0" w:type="auto"/>
          </w:tcPr>
          <w:p w14:paraId="41F70B70"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 xml:space="preserve">High Wind </w:t>
            </w:r>
          </w:p>
        </w:tc>
        <w:tc>
          <w:tcPr>
            <w:tcW w:w="827" w:type="dxa"/>
          </w:tcPr>
          <w:p w14:paraId="3D7E9A42"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124</w:t>
            </w:r>
          </w:p>
        </w:tc>
        <w:tc>
          <w:tcPr>
            <w:tcW w:w="1397" w:type="dxa"/>
          </w:tcPr>
          <w:p w14:paraId="3CF0B643"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Arial"/>
                <w:snapToGrid w:val="0"/>
                <w:sz w:val="18"/>
              </w:rPr>
              <w:t>Environmental</w:t>
            </w:r>
          </w:p>
        </w:tc>
      </w:tr>
      <w:tr w:rsidR="00137462" w:rsidRPr="00137462" w14:paraId="5AFB1956" w14:textId="77777777" w:rsidTr="009278F7">
        <w:trPr>
          <w:jc w:val="center"/>
        </w:trPr>
        <w:tc>
          <w:tcPr>
            <w:tcW w:w="0" w:type="auto"/>
          </w:tcPr>
          <w:p w14:paraId="2E327792"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 xml:space="preserve">Ice Build Up </w:t>
            </w:r>
          </w:p>
        </w:tc>
        <w:tc>
          <w:tcPr>
            <w:tcW w:w="827" w:type="dxa"/>
          </w:tcPr>
          <w:p w14:paraId="6121E431"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125</w:t>
            </w:r>
          </w:p>
        </w:tc>
        <w:tc>
          <w:tcPr>
            <w:tcW w:w="1397" w:type="dxa"/>
          </w:tcPr>
          <w:p w14:paraId="6C3C28EE"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Arial"/>
                <w:snapToGrid w:val="0"/>
                <w:sz w:val="18"/>
              </w:rPr>
              <w:t>Environmental</w:t>
            </w:r>
          </w:p>
        </w:tc>
      </w:tr>
      <w:tr w:rsidR="00137462" w:rsidRPr="00137462" w14:paraId="55FB06F8" w14:textId="77777777" w:rsidTr="009278F7">
        <w:trPr>
          <w:jc w:val="center"/>
        </w:trPr>
        <w:tc>
          <w:tcPr>
            <w:tcW w:w="0" w:type="auto"/>
          </w:tcPr>
          <w:p w14:paraId="6E07E137"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 xml:space="preserve">Intrusion Detection </w:t>
            </w:r>
          </w:p>
        </w:tc>
        <w:tc>
          <w:tcPr>
            <w:tcW w:w="827" w:type="dxa"/>
          </w:tcPr>
          <w:p w14:paraId="3F57E72D"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snapToGrid w:val="0"/>
                <w:sz w:val="18"/>
              </w:rPr>
              <w:t>126</w:t>
            </w:r>
          </w:p>
        </w:tc>
        <w:tc>
          <w:tcPr>
            <w:tcW w:w="1397" w:type="dxa"/>
          </w:tcPr>
          <w:p w14:paraId="2A4C8E47"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Arial"/>
                <w:snapToGrid w:val="0"/>
                <w:sz w:val="18"/>
              </w:rPr>
              <w:t>Environmental</w:t>
            </w:r>
          </w:p>
        </w:tc>
      </w:tr>
      <w:tr w:rsidR="00137462" w:rsidRPr="00137462" w14:paraId="6C475698" w14:textId="77777777" w:rsidTr="009278F7">
        <w:trPr>
          <w:jc w:val="center"/>
        </w:trPr>
        <w:tc>
          <w:tcPr>
            <w:tcW w:w="0" w:type="auto"/>
          </w:tcPr>
          <w:p w14:paraId="1A47356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Low Fuel </w:t>
            </w:r>
          </w:p>
        </w:tc>
        <w:tc>
          <w:tcPr>
            <w:tcW w:w="827" w:type="dxa"/>
          </w:tcPr>
          <w:p w14:paraId="38D7A98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127</w:t>
            </w:r>
          </w:p>
        </w:tc>
        <w:tc>
          <w:tcPr>
            <w:tcW w:w="1397" w:type="dxa"/>
          </w:tcPr>
          <w:p w14:paraId="44903B7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23C7835E" w14:textId="77777777" w:rsidTr="009278F7">
        <w:trPr>
          <w:jc w:val="center"/>
        </w:trPr>
        <w:tc>
          <w:tcPr>
            <w:tcW w:w="0" w:type="auto"/>
          </w:tcPr>
          <w:p w14:paraId="07D1EEC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Low Humidity </w:t>
            </w:r>
          </w:p>
        </w:tc>
        <w:tc>
          <w:tcPr>
            <w:tcW w:w="827" w:type="dxa"/>
          </w:tcPr>
          <w:p w14:paraId="1BC2B90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128</w:t>
            </w:r>
          </w:p>
        </w:tc>
        <w:tc>
          <w:tcPr>
            <w:tcW w:w="1397" w:type="dxa"/>
          </w:tcPr>
          <w:p w14:paraId="18417F9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3E6DB4A5" w14:textId="77777777" w:rsidTr="009278F7">
        <w:trPr>
          <w:jc w:val="center"/>
        </w:trPr>
        <w:tc>
          <w:tcPr>
            <w:tcW w:w="0" w:type="auto"/>
          </w:tcPr>
          <w:p w14:paraId="38076EA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Low Cable Pressure </w:t>
            </w:r>
          </w:p>
        </w:tc>
        <w:tc>
          <w:tcPr>
            <w:tcW w:w="827" w:type="dxa"/>
          </w:tcPr>
          <w:p w14:paraId="102C339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129</w:t>
            </w:r>
          </w:p>
        </w:tc>
        <w:tc>
          <w:tcPr>
            <w:tcW w:w="1397" w:type="dxa"/>
          </w:tcPr>
          <w:p w14:paraId="0AC4E40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7DCFCB26" w14:textId="77777777" w:rsidTr="009278F7">
        <w:trPr>
          <w:jc w:val="center"/>
        </w:trPr>
        <w:tc>
          <w:tcPr>
            <w:tcW w:w="0" w:type="auto"/>
          </w:tcPr>
          <w:p w14:paraId="11B7E35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Low Temperature </w:t>
            </w:r>
          </w:p>
        </w:tc>
        <w:tc>
          <w:tcPr>
            <w:tcW w:w="827" w:type="dxa"/>
          </w:tcPr>
          <w:p w14:paraId="5698C8A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130</w:t>
            </w:r>
          </w:p>
        </w:tc>
        <w:tc>
          <w:tcPr>
            <w:tcW w:w="1397" w:type="dxa"/>
          </w:tcPr>
          <w:p w14:paraId="3E55D4C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5053A496" w14:textId="77777777" w:rsidTr="009278F7">
        <w:trPr>
          <w:jc w:val="center"/>
        </w:trPr>
        <w:tc>
          <w:tcPr>
            <w:tcW w:w="0" w:type="auto"/>
          </w:tcPr>
          <w:p w14:paraId="27B1653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Low Water </w:t>
            </w:r>
          </w:p>
        </w:tc>
        <w:tc>
          <w:tcPr>
            <w:tcW w:w="827" w:type="dxa"/>
          </w:tcPr>
          <w:p w14:paraId="5B85DFD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131</w:t>
            </w:r>
          </w:p>
        </w:tc>
        <w:tc>
          <w:tcPr>
            <w:tcW w:w="1397" w:type="dxa"/>
          </w:tcPr>
          <w:p w14:paraId="39E9905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1DEA83F4" w14:textId="77777777" w:rsidTr="009278F7">
        <w:trPr>
          <w:jc w:val="center"/>
        </w:trPr>
        <w:tc>
          <w:tcPr>
            <w:tcW w:w="0" w:type="auto"/>
          </w:tcPr>
          <w:p w14:paraId="33DDEAC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Smoke </w:t>
            </w:r>
          </w:p>
        </w:tc>
        <w:tc>
          <w:tcPr>
            <w:tcW w:w="827" w:type="dxa"/>
          </w:tcPr>
          <w:p w14:paraId="6385B24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132</w:t>
            </w:r>
          </w:p>
        </w:tc>
        <w:tc>
          <w:tcPr>
            <w:tcW w:w="1397" w:type="dxa"/>
          </w:tcPr>
          <w:p w14:paraId="1B155F0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0A5BC1D8" w14:textId="77777777" w:rsidTr="009278F7">
        <w:trPr>
          <w:jc w:val="center"/>
        </w:trPr>
        <w:tc>
          <w:tcPr>
            <w:tcW w:w="0" w:type="auto"/>
          </w:tcPr>
          <w:p w14:paraId="48D4F24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Toxic Gas </w:t>
            </w:r>
          </w:p>
        </w:tc>
        <w:tc>
          <w:tcPr>
            <w:tcW w:w="827" w:type="dxa"/>
          </w:tcPr>
          <w:p w14:paraId="2C5F179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133</w:t>
            </w:r>
          </w:p>
        </w:tc>
        <w:tc>
          <w:tcPr>
            <w:tcW w:w="1397" w:type="dxa"/>
          </w:tcPr>
          <w:p w14:paraId="57198DA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79F301F9" w14:textId="77777777" w:rsidTr="009278F7">
        <w:trPr>
          <w:jc w:val="center"/>
        </w:trPr>
        <w:tc>
          <w:tcPr>
            <w:tcW w:w="0" w:type="auto"/>
          </w:tcPr>
          <w:p w14:paraId="7D283935" w14:textId="77777777" w:rsidR="00137462" w:rsidRPr="00137462" w:rsidRDefault="00137462" w:rsidP="00137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SimSun" w:hAnsi="Arial" w:cs="Courier New"/>
                <w:sz w:val="18"/>
                <w:szCs w:val="16"/>
                <w:lang w:eastAsia="zh-CN"/>
              </w:rPr>
            </w:pPr>
            <w:r w:rsidRPr="00137462">
              <w:rPr>
                <w:rFonts w:ascii="Arial" w:eastAsia="SimSun" w:hAnsi="Arial" w:cs="Courier New"/>
                <w:sz w:val="18"/>
                <w:szCs w:val="16"/>
                <w:lang w:eastAsia="zh-CN"/>
              </w:rPr>
              <w:t>NOTE – Values 137-150 are reserved for M.3100 potential future extensions</w:t>
            </w:r>
          </w:p>
        </w:tc>
        <w:tc>
          <w:tcPr>
            <w:tcW w:w="827" w:type="dxa"/>
          </w:tcPr>
          <w:p w14:paraId="0B2799DF" w14:textId="77777777" w:rsidR="00137462" w:rsidRPr="00137462" w:rsidRDefault="00137462" w:rsidP="00137462">
            <w:pPr>
              <w:keepNext/>
              <w:keepLines/>
              <w:spacing w:after="0"/>
              <w:rPr>
                <w:rFonts w:ascii="Arial" w:eastAsia="SimSun" w:hAnsi="Arial" w:cs="Arial"/>
                <w:snapToGrid w:val="0"/>
                <w:sz w:val="18"/>
              </w:rPr>
            </w:pPr>
          </w:p>
        </w:tc>
        <w:tc>
          <w:tcPr>
            <w:tcW w:w="1397" w:type="dxa"/>
          </w:tcPr>
          <w:p w14:paraId="0946BDFB"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21CBCC64" w14:textId="77777777" w:rsidTr="009278F7">
        <w:trPr>
          <w:jc w:val="center"/>
        </w:trPr>
        <w:tc>
          <w:tcPr>
            <w:tcW w:w="0" w:type="auto"/>
          </w:tcPr>
          <w:p w14:paraId="7A9FABB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lastRenderedPageBreak/>
              <w:t>Storage Capacity Problem</w:t>
            </w:r>
          </w:p>
        </w:tc>
        <w:tc>
          <w:tcPr>
            <w:tcW w:w="827" w:type="dxa"/>
          </w:tcPr>
          <w:p w14:paraId="5A8B418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151</w:t>
            </w:r>
          </w:p>
        </w:tc>
        <w:tc>
          <w:tcPr>
            <w:tcW w:w="1397" w:type="dxa"/>
          </w:tcPr>
          <w:p w14:paraId="2B5CCA5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39040654" w14:textId="77777777" w:rsidTr="009278F7">
        <w:trPr>
          <w:jc w:val="center"/>
        </w:trPr>
        <w:tc>
          <w:tcPr>
            <w:tcW w:w="0" w:type="auto"/>
          </w:tcPr>
          <w:p w14:paraId="226CEF2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Memory Mismatch </w:t>
            </w:r>
          </w:p>
        </w:tc>
        <w:tc>
          <w:tcPr>
            <w:tcW w:w="827" w:type="dxa"/>
          </w:tcPr>
          <w:p w14:paraId="4820327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152</w:t>
            </w:r>
          </w:p>
        </w:tc>
        <w:tc>
          <w:tcPr>
            <w:tcW w:w="1397" w:type="dxa"/>
          </w:tcPr>
          <w:p w14:paraId="163CE40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09A84B16" w14:textId="77777777" w:rsidTr="009278F7">
        <w:trPr>
          <w:jc w:val="center"/>
        </w:trPr>
        <w:tc>
          <w:tcPr>
            <w:tcW w:w="0" w:type="auto"/>
          </w:tcPr>
          <w:p w14:paraId="6A73AA0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Corrupt Data </w:t>
            </w:r>
          </w:p>
        </w:tc>
        <w:tc>
          <w:tcPr>
            <w:tcW w:w="827" w:type="dxa"/>
          </w:tcPr>
          <w:p w14:paraId="724F468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153</w:t>
            </w:r>
          </w:p>
        </w:tc>
        <w:tc>
          <w:tcPr>
            <w:tcW w:w="1397" w:type="dxa"/>
          </w:tcPr>
          <w:p w14:paraId="6652984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47F8773E" w14:textId="77777777" w:rsidTr="009278F7">
        <w:trPr>
          <w:jc w:val="center"/>
        </w:trPr>
        <w:tc>
          <w:tcPr>
            <w:tcW w:w="0" w:type="auto"/>
          </w:tcPr>
          <w:p w14:paraId="1855516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Out Of CPU Cycles </w:t>
            </w:r>
          </w:p>
        </w:tc>
        <w:tc>
          <w:tcPr>
            <w:tcW w:w="827" w:type="dxa"/>
          </w:tcPr>
          <w:p w14:paraId="1C21928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154</w:t>
            </w:r>
          </w:p>
        </w:tc>
        <w:tc>
          <w:tcPr>
            <w:tcW w:w="1397" w:type="dxa"/>
          </w:tcPr>
          <w:p w14:paraId="4EFFD76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49B33AF2" w14:textId="77777777" w:rsidTr="009278F7">
        <w:trPr>
          <w:jc w:val="center"/>
        </w:trPr>
        <w:tc>
          <w:tcPr>
            <w:tcW w:w="0" w:type="auto"/>
          </w:tcPr>
          <w:p w14:paraId="22036F0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Software Environment Problem </w:t>
            </w:r>
          </w:p>
        </w:tc>
        <w:tc>
          <w:tcPr>
            <w:tcW w:w="827" w:type="dxa"/>
          </w:tcPr>
          <w:p w14:paraId="78C7096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155</w:t>
            </w:r>
          </w:p>
        </w:tc>
        <w:tc>
          <w:tcPr>
            <w:tcW w:w="1397" w:type="dxa"/>
          </w:tcPr>
          <w:p w14:paraId="06C1890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17356E93" w14:textId="77777777" w:rsidTr="009278F7">
        <w:trPr>
          <w:jc w:val="center"/>
        </w:trPr>
        <w:tc>
          <w:tcPr>
            <w:tcW w:w="0" w:type="auto"/>
          </w:tcPr>
          <w:p w14:paraId="7BE9287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Software Download Failure</w:t>
            </w:r>
          </w:p>
        </w:tc>
        <w:tc>
          <w:tcPr>
            <w:tcW w:w="827" w:type="dxa"/>
          </w:tcPr>
          <w:p w14:paraId="3AC2FD5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156</w:t>
            </w:r>
          </w:p>
        </w:tc>
        <w:tc>
          <w:tcPr>
            <w:tcW w:w="1397" w:type="dxa"/>
          </w:tcPr>
          <w:p w14:paraId="657D691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1AC92459" w14:textId="77777777" w:rsidTr="009278F7">
        <w:trPr>
          <w:jc w:val="center"/>
        </w:trPr>
        <w:tc>
          <w:tcPr>
            <w:tcW w:w="0" w:type="auto"/>
          </w:tcPr>
          <w:p w14:paraId="77DFC15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Loss of Real Time</w:t>
            </w:r>
          </w:p>
        </w:tc>
        <w:tc>
          <w:tcPr>
            <w:tcW w:w="827" w:type="dxa"/>
          </w:tcPr>
          <w:p w14:paraId="5E09DCF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157</w:t>
            </w:r>
          </w:p>
        </w:tc>
        <w:tc>
          <w:tcPr>
            <w:tcW w:w="1397" w:type="dxa"/>
          </w:tcPr>
          <w:p w14:paraId="3B6E8AA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42A43FC2" w14:textId="77777777" w:rsidTr="009278F7">
        <w:trPr>
          <w:jc w:val="center"/>
        </w:trPr>
        <w:tc>
          <w:tcPr>
            <w:tcW w:w="0" w:type="auto"/>
          </w:tcPr>
          <w:p w14:paraId="3184265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Reinitialized</w:t>
            </w:r>
          </w:p>
        </w:tc>
        <w:tc>
          <w:tcPr>
            <w:tcW w:w="827" w:type="dxa"/>
          </w:tcPr>
          <w:p w14:paraId="35C0112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158</w:t>
            </w:r>
          </w:p>
        </w:tc>
        <w:tc>
          <w:tcPr>
            <w:tcW w:w="1397" w:type="dxa"/>
          </w:tcPr>
          <w:p w14:paraId="245DEEF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2A74819F" w14:textId="77777777" w:rsidTr="009278F7">
        <w:trPr>
          <w:jc w:val="center"/>
        </w:trPr>
        <w:tc>
          <w:tcPr>
            <w:tcW w:w="0" w:type="auto"/>
          </w:tcPr>
          <w:p w14:paraId="322ED5C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159-167 correspond to duplicated probable causes</w:t>
            </w:r>
          </w:p>
        </w:tc>
        <w:tc>
          <w:tcPr>
            <w:tcW w:w="827" w:type="dxa"/>
          </w:tcPr>
          <w:p w14:paraId="49CB5CFA" w14:textId="77777777" w:rsidR="00137462" w:rsidRPr="00137462" w:rsidRDefault="00137462" w:rsidP="00137462">
            <w:pPr>
              <w:keepNext/>
              <w:keepLines/>
              <w:spacing w:after="0"/>
              <w:rPr>
                <w:rFonts w:ascii="Arial" w:eastAsia="SimSun" w:hAnsi="Arial" w:cs="Arial"/>
                <w:snapToGrid w:val="0"/>
                <w:sz w:val="18"/>
              </w:rPr>
            </w:pPr>
          </w:p>
        </w:tc>
        <w:tc>
          <w:tcPr>
            <w:tcW w:w="1397" w:type="dxa"/>
          </w:tcPr>
          <w:p w14:paraId="19BAB312"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42854583" w14:textId="77777777" w:rsidTr="009278F7">
        <w:trPr>
          <w:jc w:val="center"/>
        </w:trPr>
        <w:tc>
          <w:tcPr>
            <w:tcW w:w="0" w:type="auto"/>
          </w:tcPr>
          <w:p w14:paraId="529D808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168-200 are reserved for M.3100 potential future extensions</w:t>
            </w:r>
          </w:p>
        </w:tc>
        <w:tc>
          <w:tcPr>
            <w:tcW w:w="827" w:type="dxa"/>
          </w:tcPr>
          <w:p w14:paraId="7F59D8F1" w14:textId="77777777" w:rsidR="00137462" w:rsidRPr="00137462" w:rsidRDefault="00137462" w:rsidP="00137462">
            <w:pPr>
              <w:keepNext/>
              <w:keepLines/>
              <w:spacing w:after="0"/>
              <w:rPr>
                <w:rFonts w:ascii="Arial" w:eastAsia="SimSun" w:hAnsi="Arial" w:cs="Arial"/>
                <w:snapToGrid w:val="0"/>
                <w:sz w:val="18"/>
              </w:rPr>
            </w:pPr>
          </w:p>
        </w:tc>
        <w:tc>
          <w:tcPr>
            <w:tcW w:w="1397" w:type="dxa"/>
          </w:tcPr>
          <w:p w14:paraId="34E4A471"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720E65B6" w14:textId="77777777" w:rsidTr="009278F7">
        <w:trPr>
          <w:jc w:val="center"/>
        </w:trPr>
        <w:tc>
          <w:tcPr>
            <w:tcW w:w="0" w:type="auto"/>
          </w:tcPr>
          <w:p w14:paraId="0DC890D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201-202 correspond to duplicated probable causes</w:t>
            </w:r>
          </w:p>
        </w:tc>
        <w:tc>
          <w:tcPr>
            <w:tcW w:w="827" w:type="dxa"/>
          </w:tcPr>
          <w:p w14:paraId="6269C200" w14:textId="77777777" w:rsidR="00137462" w:rsidRPr="00137462" w:rsidRDefault="00137462" w:rsidP="00137462">
            <w:pPr>
              <w:keepNext/>
              <w:keepLines/>
              <w:spacing w:after="0"/>
              <w:rPr>
                <w:rFonts w:ascii="Arial" w:eastAsia="SimSun" w:hAnsi="Arial" w:cs="Arial"/>
                <w:snapToGrid w:val="0"/>
                <w:sz w:val="18"/>
              </w:rPr>
            </w:pPr>
          </w:p>
        </w:tc>
        <w:tc>
          <w:tcPr>
            <w:tcW w:w="1397" w:type="dxa"/>
          </w:tcPr>
          <w:p w14:paraId="0E446CCB"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5CE352D2" w14:textId="77777777" w:rsidTr="009278F7">
        <w:trPr>
          <w:jc w:val="center"/>
        </w:trPr>
        <w:tc>
          <w:tcPr>
            <w:tcW w:w="0" w:type="auto"/>
          </w:tcPr>
          <w:p w14:paraId="2D60D94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Excessive Error Rate</w:t>
            </w:r>
          </w:p>
        </w:tc>
        <w:tc>
          <w:tcPr>
            <w:tcW w:w="827" w:type="dxa"/>
          </w:tcPr>
          <w:p w14:paraId="777C2A7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203</w:t>
            </w:r>
          </w:p>
        </w:tc>
        <w:tc>
          <w:tcPr>
            <w:tcW w:w="1397" w:type="dxa"/>
          </w:tcPr>
          <w:p w14:paraId="717627D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Quality of service</w:t>
            </w:r>
          </w:p>
        </w:tc>
      </w:tr>
      <w:tr w:rsidR="00137462" w:rsidRPr="00137462" w14:paraId="3D606638" w14:textId="77777777" w:rsidTr="009278F7">
        <w:trPr>
          <w:jc w:val="center"/>
        </w:trPr>
        <w:tc>
          <w:tcPr>
            <w:tcW w:w="0" w:type="auto"/>
          </w:tcPr>
          <w:p w14:paraId="17ED3BE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204-207 correspond to duplicated probable causes</w:t>
            </w:r>
          </w:p>
        </w:tc>
        <w:tc>
          <w:tcPr>
            <w:tcW w:w="827" w:type="dxa"/>
          </w:tcPr>
          <w:p w14:paraId="031FB8D4" w14:textId="77777777" w:rsidR="00137462" w:rsidRPr="00137462" w:rsidRDefault="00137462" w:rsidP="00137462">
            <w:pPr>
              <w:keepNext/>
              <w:keepLines/>
              <w:spacing w:after="0"/>
              <w:rPr>
                <w:rFonts w:ascii="Arial" w:eastAsia="SimSun" w:hAnsi="Arial" w:cs="Arial"/>
                <w:snapToGrid w:val="0"/>
                <w:sz w:val="18"/>
              </w:rPr>
            </w:pPr>
          </w:p>
        </w:tc>
        <w:tc>
          <w:tcPr>
            <w:tcW w:w="1397" w:type="dxa"/>
          </w:tcPr>
          <w:p w14:paraId="7302616C"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1F5890F7" w14:textId="77777777" w:rsidTr="009278F7">
        <w:trPr>
          <w:jc w:val="center"/>
        </w:trPr>
        <w:tc>
          <w:tcPr>
            <w:tcW w:w="0" w:type="auto"/>
          </w:tcPr>
          <w:p w14:paraId="363E582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208-300 are reserved for M.3100 potential future extensions</w:t>
            </w:r>
          </w:p>
        </w:tc>
        <w:tc>
          <w:tcPr>
            <w:tcW w:w="827" w:type="dxa"/>
          </w:tcPr>
          <w:p w14:paraId="10C9640F" w14:textId="77777777" w:rsidR="00137462" w:rsidRPr="00137462" w:rsidRDefault="00137462" w:rsidP="00137462">
            <w:pPr>
              <w:keepNext/>
              <w:keepLines/>
              <w:spacing w:after="0"/>
              <w:rPr>
                <w:rFonts w:ascii="Arial" w:eastAsia="SimSun" w:hAnsi="Arial"/>
                <w:snapToGrid w:val="0"/>
                <w:sz w:val="18"/>
              </w:rPr>
            </w:pPr>
          </w:p>
        </w:tc>
        <w:tc>
          <w:tcPr>
            <w:tcW w:w="1397" w:type="dxa"/>
          </w:tcPr>
          <w:p w14:paraId="19103F49" w14:textId="77777777" w:rsidR="00137462" w:rsidRPr="00137462" w:rsidRDefault="00137462" w:rsidP="00137462">
            <w:pPr>
              <w:keepNext/>
              <w:keepLines/>
              <w:spacing w:after="0"/>
              <w:rPr>
                <w:rFonts w:ascii="Arial" w:eastAsia="SimSun" w:hAnsi="Arial"/>
                <w:snapToGrid w:val="0"/>
                <w:sz w:val="18"/>
              </w:rPr>
            </w:pPr>
          </w:p>
        </w:tc>
      </w:tr>
    </w:tbl>
    <w:p w14:paraId="23BE051C" w14:textId="77777777" w:rsidR="00137462" w:rsidRPr="00137462" w:rsidRDefault="00137462" w:rsidP="00137462">
      <w:pPr>
        <w:keepNext/>
        <w:rPr>
          <w:rFonts w:eastAsia="SimSun"/>
        </w:rPr>
      </w:pPr>
    </w:p>
    <w:p w14:paraId="4BD6D18C" w14:textId="22E8ABF2" w:rsidR="00137462" w:rsidRPr="00137462" w:rsidRDefault="00137462" w:rsidP="00137462">
      <w:pPr>
        <w:keepNext/>
        <w:keepLines/>
        <w:spacing w:before="60"/>
        <w:jc w:val="center"/>
        <w:rPr>
          <w:rFonts w:ascii="Arial" w:eastAsia="SimSun" w:hAnsi="Arial"/>
          <w:b/>
        </w:rPr>
      </w:pPr>
      <w:r w:rsidRPr="00137462">
        <w:rPr>
          <w:rFonts w:ascii="Arial" w:eastAsia="SimSun" w:hAnsi="Arial"/>
          <w:b/>
        </w:rPr>
        <w:t>Table A.2</w:t>
      </w:r>
      <w:r w:rsidRPr="00137462">
        <w:rPr>
          <w:rFonts w:ascii="Arial" w:eastAsia="SimSun" w:hAnsi="Arial"/>
          <w:b/>
          <w:noProof/>
        </w:rPr>
        <w:t xml:space="preserve">: Probable Causes from </w:t>
      </w:r>
      <w:r w:rsidRPr="00137462">
        <w:rPr>
          <w:rFonts w:ascii="Arial" w:eastAsia="SimSun" w:hAnsi="Arial"/>
          <w:b/>
        </w:rPr>
        <w:t>ITU-T Recommendation X.721</w:t>
      </w:r>
      <w:r w:rsidRPr="00137462">
        <w:rPr>
          <w:rFonts w:ascii="Arial" w:eastAsia="SimSun" w:hAnsi="Arial"/>
          <w:b/>
          <w:snapToGrid w:val="0"/>
        </w:rPr>
        <w:t xml:space="preserve"> </w:t>
      </w:r>
      <w:r w:rsidRPr="00137462">
        <w:rPr>
          <w:rFonts w:ascii="Arial" w:eastAsia="SimSun" w:hAnsi="Arial"/>
          <w:b/>
          <w:noProof/>
        </w:rPr>
        <w:t>[6], X.733 [8], X.736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17"/>
        <w:gridCol w:w="2356"/>
        <w:gridCol w:w="2356"/>
      </w:tblGrid>
      <w:tr w:rsidR="00137462" w:rsidRPr="00137462" w14:paraId="716A3BB0" w14:textId="77777777" w:rsidTr="009278F7">
        <w:trPr>
          <w:tblHeader/>
          <w:jc w:val="center"/>
        </w:trPr>
        <w:tc>
          <w:tcPr>
            <w:tcW w:w="4917" w:type="dxa"/>
            <w:shd w:val="pct25" w:color="auto" w:fill="FFFFFF"/>
          </w:tcPr>
          <w:p w14:paraId="0B31C18D" w14:textId="77777777" w:rsidR="00137462" w:rsidRPr="00137462" w:rsidRDefault="00137462" w:rsidP="00137462">
            <w:pPr>
              <w:keepNext/>
              <w:keepLines/>
              <w:spacing w:after="0"/>
              <w:jc w:val="center"/>
              <w:rPr>
                <w:rFonts w:ascii="Arial" w:eastAsia="SimSun" w:hAnsi="Arial"/>
                <w:b/>
                <w:snapToGrid w:val="0"/>
                <w:sz w:val="18"/>
                <w:lang w:val="fr-FR"/>
              </w:rPr>
            </w:pPr>
            <w:r w:rsidRPr="00137462">
              <w:rPr>
                <w:rFonts w:ascii="Arial" w:eastAsia="SimSun" w:hAnsi="Arial"/>
                <w:b/>
                <w:snapToGrid w:val="0"/>
                <w:sz w:val="18"/>
                <w:lang w:val="fr-FR"/>
              </w:rPr>
              <w:lastRenderedPageBreak/>
              <w:t>X.721/X.733/X.736 Probable Cause (string)</w:t>
            </w:r>
          </w:p>
        </w:tc>
        <w:tc>
          <w:tcPr>
            <w:tcW w:w="2356" w:type="dxa"/>
            <w:shd w:val="pct25" w:color="auto" w:fill="FFFFFF"/>
          </w:tcPr>
          <w:p w14:paraId="0EDB01F6" w14:textId="77777777" w:rsidR="00137462" w:rsidRPr="00137462" w:rsidRDefault="00137462" w:rsidP="00137462">
            <w:pPr>
              <w:keepNext/>
              <w:keepLines/>
              <w:spacing w:after="0"/>
              <w:jc w:val="center"/>
              <w:rPr>
                <w:rFonts w:ascii="Arial" w:eastAsia="SimSun" w:hAnsi="Arial"/>
                <w:b/>
                <w:snapToGrid w:val="0"/>
                <w:sz w:val="18"/>
                <w:lang w:val="fr-FR"/>
              </w:rPr>
            </w:pPr>
            <w:r w:rsidRPr="00137462">
              <w:rPr>
                <w:rFonts w:ascii="Arial" w:eastAsia="SimSun" w:hAnsi="Arial"/>
                <w:b/>
                <w:snapToGrid w:val="0"/>
                <w:sz w:val="18"/>
                <w:lang w:val="fr-FR"/>
              </w:rPr>
              <w:t>(</w:t>
            </w:r>
            <w:proofErr w:type="spellStart"/>
            <w:r w:rsidRPr="00137462">
              <w:rPr>
                <w:rFonts w:ascii="Arial" w:eastAsia="SimSun" w:hAnsi="Arial"/>
                <w:b/>
                <w:snapToGrid w:val="0"/>
                <w:sz w:val="18"/>
                <w:lang w:val="fr-FR"/>
              </w:rPr>
              <w:t>integer</w:t>
            </w:r>
            <w:proofErr w:type="spellEnd"/>
            <w:r w:rsidRPr="00137462">
              <w:rPr>
                <w:rFonts w:ascii="Arial" w:eastAsia="SimSun" w:hAnsi="Arial"/>
                <w:b/>
                <w:snapToGrid w:val="0"/>
                <w:sz w:val="18"/>
                <w:lang w:val="fr-FR"/>
              </w:rPr>
              <w:t>)</w:t>
            </w:r>
          </w:p>
        </w:tc>
        <w:tc>
          <w:tcPr>
            <w:tcW w:w="2356" w:type="dxa"/>
            <w:shd w:val="pct25" w:color="auto" w:fill="FFFFFF"/>
          </w:tcPr>
          <w:p w14:paraId="02E6F5A4" w14:textId="77777777" w:rsidR="00137462" w:rsidRPr="00137462" w:rsidRDefault="00137462" w:rsidP="00137462">
            <w:pPr>
              <w:keepNext/>
              <w:keepLines/>
              <w:spacing w:after="0"/>
              <w:jc w:val="center"/>
              <w:rPr>
                <w:rFonts w:ascii="Arial" w:eastAsia="SimSun" w:hAnsi="Arial"/>
                <w:b/>
                <w:snapToGrid w:val="0"/>
                <w:sz w:val="18"/>
                <w:lang w:val="fr-FR"/>
              </w:rPr>
            </w:pPr>
            <w:r w:rsidRPr="00137462">
              <w:rPr>
                <w:rFonts w:ascii="Arial" w:eastAsia="SimSun" w:hAnsi="Arial"/>
                <w:b/>
                <w:snapToGrid w:val="0"/>
                <w:sz w:val="18"/>
                <w:lang w:val="fr-FR"/>
              </w:rPr>
              <w:t>Even Type</w:t>
            </w:r>
          </w:p>
        </w:tc>
      </w:tr>
      <w:tr w:rsidR="00137462" w:rsidRPr="00137462" w14:paraId="4C9CF0AD" w14:textId="77777777" w:rsidTr="009278F7">
        <w:trPr>
          <w:jc w:val="center"/>
        </w:trPr>
        <w:tc>
          <w:tcPr>
            <w:tcW w:w="4917" w:type="dxa"/>
          </w:tcPr>
          <w:p w14:paraId="1380C81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Adapter Error</w:t>
            </w:r>
          </w:p>
        </w:tc>
        <w:tc>
          <w:tcPr>
            <w:tcW w:w="2356" w:type="dxa"/>
          </w:tcPr>
          <w:p w14:paraId="4E894CE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301</w:t>
            </w:r>
          </w:p>
        </w:tc>
        <w:tc>
          <w:tcPr>
            <w:tcW w:w="2356" w:type="dxa"/>
          </w:tcPr>
          <w:p w14:paraId="04585AB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138E3802" w14:textId="77777777" w:rsidTr="009278F7">
        <w:trPr>
          <w:jc w:val="center"/>
        </w:trPr>
        <w:tc>
          <w:tcPr>
            <w:tcW w:w="4917" w:type="dxa"/>
          </w:tcPr>
          <w:p w14:paraId="3BCA00A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Application Subsystem Failure </w:t>
            </w:r>
          </w:p>
        </w:tc>
        <w:tc>
          <w:tcPr>
            <w:tcW w:w="2356" w:type="dxa"/>
          </w:tcPr>
          <w:p w14:paraId="4F87DE6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302</w:t>
            </w:r>
          </w:p>
        </w:tc>
        <w:tc>
          <w:tcPr>
            <w:tcW w:w="2356" w:type="dxa"/>
          </w:tcPr>
          <w:p w14:paraId="2A6C308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1BC6909F" w14:textId="77777777" w:rsidTr="009278F7">
        <w:trPr>
          <w:jc w:val="center"/>
        </w:trPr>
        <w:tc>
          <w:tcPr>
            <w:tcW w:w="4917" w:type="dxa"/>
          </w:tcPr>
          <w:p w14:paraId="5207687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Bandwidth Reduction </w:t>
            </w:r>
          </w:p>
        </w:tc>
        <w:tc>
          <w:tcPr>
            <w:tcW w:w="2356" w:type="dxa"/>
          </w:tcPr>
          <w:p w14:paraId="013F588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303</w:t>
            </w:r>
          </w:p>
        </w:tc>
        <w:tc>
          <w:tcPr>
            <w:tcW w:w="2356" w:type="dxa"/>
          </w:tcPr>
          <w:p w14:paraId="7632F3F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napToGrid w:val="0"/>
                <w:sz w:val="18"/>
              </w:rPr>
              <w:t>Security Service or Mechanism Violation</w:t>
            </w:r>
          </w:p>
        </w:tc>
      </w:tr>
      <w:tr w:rsidR="00137462" w:rsidRPr="00137462" w14:paraId="66409969" w14:textId="77777777" w:rsidTr="009278F7">
        <w:trPr>
          <w:jc w:val="center"/>
        </w:trPr>
        <w:tc>
          <w:tcPr>
            <w:tcW w:w="4917" w:type="dxa"/>
          </w:tcPr>
          <w:p w14:paraId="2BA6D7D7"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Courier New"/>
                <w:sz w:val="18"/>
                <w:szCs w:val="16"/>
                <w:lang w:eastAsia="zh-CN"/>
              </w:rPr>
              <w:t>NOTE - Values 304 correspond to duplicated probable cause</w:t>
            </w:r>
          </w:p>
        </w:tc>
        <w:tc>
          <w:tcPr>
            <w:tcW w:w="2356" w:type="dxa"/>
          </w:tcPr>
          <w:p w14:paraId="3AB30FCC" w14:textId="77777777" w:rsidR="00137462" w:rsidRPr="00137462" w:rsidRDefault="00137462" w:rsidP="00137462">
            <w:pPr>
              <w:keepNext/>
              <w:keepLines/>
              <w:spacing w:after="0"/>
              <w:rPr>
                <w:rFonts w:ascii="Arial" w:eastAsia="SimSun" w:hAnsi="Arial"/>
                <w:snapToGrid w:val="0"/>
                <w:sz w:val="18"/>
              </w:rPr>
            </w:pPr>
          </w:p>
        </w:tc>
        <w:tc>
          <w:tcPr>
            <w:tcW w:w="2356" w:type="dxa"/>
          </w:tcPr>
          <w:p w14:paraId="0271E3E6" w14:textId="77777777" w:rsidR="00137462" w:rsidRPr="00137462" w:rsidRDefault="00137462" w:rsidP="00137462">
            <w:pPr>
              <w:keepNext/>
              <w:keepLines/>
              <w:spacing w:after="0"/>
              <w:rPr>
                <w:rFonts w:ascii="Arial" w:eastAsia="SimSun" w:hAnsi="Arial"/>
                <w:snapToGrid w:val="0"/>
                <w:sz w:val="18"/>
              </w:rPr>
            </w:pPr>
          </w:p>
        </w:tc>
      </w:tr>
      <w:tr w:rsidR="00137462" w:rsidRPr="00137462" w14:paraId="657A0C3A" w14:textId="77777777" w:rsidTr="009278F7">
        <w:trPr>
          <w:jc w:val="center"/>
        </w:trPr>
        <w:tc>
          <w:tcPr>
            <w:tcW w:w="4917" w:type="dxa"/>
          </w:tcPr>
          <w:p w14:paraId="574A4D7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Communication Protocol Error </w:t>
            </w:r>
          </w:p>
        </w:tc>
        <w:tc>
          <w:tcPr>
            <w:tcW w:w="2356" w:type="dxa"/>
          </w:tcPr>
          <w:p w14:paraId="588A32B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305</w:t>
            </w:r>
          </w:p>
        </w:tc>
        <w:tc>
          <w:tcPr>
            <w:tcW w:w="2356" w:type="dxa"/>
          </w:tcPr>
          <w:p w14:paraId="48C916B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3A56A020" w14:textId="77777777" w:rsidTr="009278F7">
        <w:trPr>
          <w:jc w:val="center"/>
        </w:trPr>
        <w:tc>
          <w:tcPr>
            <w:tcW w:w="4917" w:type="dxa"/>
          </w:tcPr>
          <w:p w14:paraId="1633F66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Communication Subsystem Failure </w:t>
            </w:r>
          </w:p>
        </w:tc>
        <w:tc>
          <w:tcPr>
            <w:tcW w:w="2356" w:type="dxa"/>
          </w:tcPr>
          <w:p w14:paraId="62814F8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306</w:t>
            </w:r>
          </w:p>
        </w:tc>
        <w:tc>
          <w:tcPr>
            <w:tcW w:w="2356" w:type="dxa"/>
          </w:tcPr>
          <w:p w14:paraId="15D57E2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27A0D89A" w14:textId="77777777" w:rsidTr="009278F7">
        <w:trPr>
          <w:jc w:val="center"/>
        </w:trPr>
        <w:tc>
          <w:tcPr>
            <w:tcW w:w="4917" w:type="dxa"/>
          </w:tcPr>
          <w:p w14:paraId="2849B74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Configuration or Customizing Error </w:t>
            </w:r>
          </w:p>
        </w:tc>
        <w:tc>
          <w:tcPr>
            <w:tcW w:w="2356" w:type="dxa"/>
          </w:tcPr>
          <w:p w14:paraId="2F09F05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307</w:t>
            </w:r>
          </w:p>
        </w:tc>
        <w:tc>
          <w:tcPr>
            <w:tcW w:w="2356" w:type="dxa"/>
          </w:tcPr>
          <w:p w14:paraId="2B5644F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4BDA6EB3" w14:textId="77777777" w:rsidTr="009278F7">
        <w:trPr>
          <w:jc w:val="center"/>
        </w:trPr>
        <w:tc>
          <w:tcPr>
            <w:tcW w:w="4917" w:type="dxa"/>
          </w:tcPr>
          <w:p w14:paraId="60A2651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Congestion </w:t>
            </w:r>
          </w:p>
        </w:tc>
        <w:tc>
          <w:tcPr>
            <w:tcW w:w="2356" w:type="dxa"/>
          </w:tcPr>
          <w:p w14:paraId="510DC2D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308</w:t>
            </w:r>
          </w:p>
        </w:tc>
        <w:tc>
          <w:tcPr>
            <w:tcW w:w="2356" w:type="dxa"/>
          </w:tcPr>
          <w:p w14:paraId="17F923A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Quality of service</w:t>
            </w:r>
          </w:p>
        </w:tc>
      </w:tr>
      <w:tr w:rsidR="00137462" w:rsidRPr="00137462" w14:paraId="569E7996" w14:textId="77777777" w:rsidTr="009278F7">
        <w:trPr>
          <w:jc w:val="center"/>
        </w:trPr>
        <w:tc>
          <w:tcPr>
            <w:tcW w:w="4917" w:type="dxa"/>
          </w:tcPr>
          <w:p w14:paraId="15D5B47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309 correspond to duplicated probable cause</w:t>
            </w:r>
          </w:p>
        </w:tc>
        <w:tc>
          <w:tcPr>
            <w:tcW w:w="2356" w:type="dxa"/>
          </w:tcPr>
          <w:p w14:paraId="427971EE" w14:textId="77777777" w:rsidR="00137462" w:rsidRPr="00137462" w:rsidRDefault="00137462" w:rsidP="00137462">
            <w:pPr>
              <w:keepNext/>
              <w:keepLines/>
              <w:spacing w:after="0"/>
              <w:rPr>
                <w:rFonts w:ascii="Arial" w:eastAsia="SimSun" w:hAnsi="Arial" w:cs="Arial"/>
                <w:snapToGrid w:val="0"/>
                <w:sz w:val="18"/>
              </w:rPr>
            </w:pPr>
          </w:p>
        </w:tc>
        <w:tc>
          <w:tcPr>
            <w:tcW w:w="2356" w:type="dxa"/>
          </w:tcPr>
          <w:p w14:paraId="4814877C"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761CC88B" w14:textId="77777777" w:rsidTr="009278F7">
        <w:trPr>
          <w:jc w:val="center"/>
        </w:trPr>
        <w:tc>
          <w:tcPr>
            <w:tcW w:w="4917" w:type="dxa"/>
          </w:tcPr>
          <w:p w14:paraId="18AB4BA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CPU Cycles Limit Exceeded </w:t>
            </w:r>
          </w:p>
        </w:tc>
        <w:tc>
          <w:tcPr>
            <w:tcW w:w="2356" w:type="dxa"/>
          </w:tcPr>
          <w:p w14:paraId="7E822F8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310</w:t>
            </w:r>
          </w:p>
        </w:tc>
        <w:tc>
          <w:tcPr>
            <w:tcW w:w="2356" w:type="dxa"/>
          </w:tcPr>
          <w:p w14:paraId="6366B43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769130C6" w14:textId="77777777" w:rsidTr="009278F7">
        <w:trPr>
          <w:jc w:val="center"/>
        </w:trPr>
        <w:tc>
          <w:tcPr>
            <w:tcW w:w="4917" w:type="dxa"/>
          </w:tcPr>
          <w:p w14:paraId="4946748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Data Set or Modem Error </w:t>
            </w:r>
          </w:p>
        </w:tc>
        <w:tc>
          <w:tcPr>
            <w:tcW w:w="2356" w:type="dxa"/>
          </w:tcPr>
          <w:p w14:paraId="2EF15EF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311</w:t>
            </w:r>
          </w:p>
        </w:tc>
        <w:tc>
          <w:tcPr>
            <w:tcW w:w="2356" w:type="dxa"/>
          </w:tcPr>
          <w:p w14:paraId="7CD4461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13C33EE0" w14:textId="77777777" w:rsidTr="009278F7">
        <w:trPr>
          <w:jc w:val="center"/>
        </w:trPr>
        <w:tc>
          <w:tcPr>
            <w:tcW w:w="4917" w:type="dxa"/>
          </w:tcPr>
          <w:p w14:paraId="3B090F1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312 correspond to duplicated probable cause</w:t>
            </w:r>
          </w:p>
        </w:tc>
        <w:tc>
          <w:tcPr>
            <w:tcW w:w="2356" w:type="dxa"/>
          </w:tcPr>
          <w:p w14:paraId="6594EC99" w14:textId="77777777" w:rsidR="00137462" w:rsidRPr="00137462" w:rsidRDefault="00137462" w:rsidP="00137462">
            <w:pPr>
              <w:keepNext/>
              <w:keepLines/>
              <w:spacing w:after="0"/>
              <w:rPr>
                <w:rFonts w:ascii="Arial" w:eastAsia="SimSun" w:hAnsi="Arial" w:cs="Arial"/>
                <w:snapToGrid w:val="0"/>
                <w:sz w:val="18"/>
              </w:rPr>
            </w:pPr>
          </w:p>
        </w:tc>
        <w:tc>
          <w:tcPr>
            <w:tcW w:w="2356" w:type="dxa"/>
          </w:tcPr>
          <w:p w14:paraId="1D45A478"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7ACB31BA" w14:textId="77777777" w:rsidTr="009278F7">
        <w:trPr>
          <w:jc w:val="center"/>
        </w:trPr>
        <w:tc>
          <w:tcPr>
            <w:tcW w:w="4917" w:type="dxa"/>
          </w:tcPr>
          <w:p w14:paraId="444FE27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DTE-DCE Interface Error </w:t>
            </w:r>
          </w:p>
        </w:tc>
        <w:tc>
          <w:tcPr>
            <w:tcW w:w="2356" w:type="dxa"/>
          </w:tcPr>
          <w:p w14:paraId="47AF562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313</w:t>
            </w:r>
          </w:p>
        </w:tc>
        <w:tc>
          <w:tcPr>
            <w:tcW w:w="2356" w:type="dxa"/>
          </w:tcPr>
          <w:p w14:paraId="2C880F9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23EBB1D9" w14:textId="77777777" w:rsidTr="009278F7">
        <w:trPr>
          <w:jc w:val="center"/>
        </w:trPr>
        <w:tc>
          <w:tcPr>
            <w:tcW w:w="4917" w:type="dxa"/>
          </w:tcPr>
          <w:p w14:paraId="603FA1E8"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Courier New"/>
                <w:sz w:val="18"/>
                <w:szCs w:val="16"/>
                <w:lang w:eastAsia="zh-CN"/>
              </w:rPr>
              <w:t>NOTE - Values 314 correspond to duplicated probable cause</w:t>
            </w:r>
          </w:p>
        </w:tc>
        <w:tc>
          <w:tcPr>
            <w:tcW w:w="2356" w:type="dxa"/>
          </w:tcPr>
          <w:p w14:paraId="04332C82" w14:textId="77777777" w:rsidR="00137462" w:rsidRPr="00137462" w:rsidRDefault="00137462" w:rsidP="00137462">
            <w:pPr>
              <w:keepNext/>
              <w:keepLines/>
              <w:spacing w:after="0"/>
              <w:rPr>
                <w:rFonts w:ascii="Arial" w:eastAsia="SimSun" w:hAnsi="Arial"/>
                <w:snapToGrid w:val="0"/>
                <w:sz w:val="18"/>
              </w:rPr>
            </w:pPr>
          </w:p>
        </w:tc>
        <w:tc>
          <w:tcPr>
            <w:tcW w:w="2356" w:type="dxa"/>
          </w:tcPr>
          <w:p w14:paraId="3A3F27EE" w14:textId="77777777" w:rsidR="00137462" w:rsidRPr="00137462" w:rsidRDefault="00137462" w:rsidP="00137462">
            <w:pPr>
              <w:keepNext/>
              <w:keepLines/>
              <w:spacing w:after="0"/>
              <w:rPr>
                <w:rFonts w:ascii="Arial" w:eastAsia="SimSun" w:hAnsi="Arial"/>
                <w:snapToGrid w:val="0"/>
                <w:sz w:val="18"/>
              </w:rPr>
            </w:pPr>
          </w:p>
        </w:tc>
      </w:tr>
      <w:tr w:rsidR="00137462" w:rsidRPr="00137462" w14:paraId="70C30241" w14:textId="77777777" w:rsidTr="009278F7">
        <w:trPr>
          <w:jc w:val="center"/>
        </w:trPr>
        <w:tc>
          <w:tcPr>
            <w:tcW w:w="4917" w:type="dxa"/>
          </w:tcPr>
          <w:p w14:paraId="2412AA4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Equipment Malfunction </w:t>
            </w:r>
          </w:p>
        </w:tc>
        <w:tc>
          <w:tcPr>
            <w:tcW w:w="2356" w:type="dxa"/>
          </w:tcPr>
          <w:p w14:paraId="7B1A199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315</w:t>
            </w:r>
          </w:p>
        </w:tc>
        <w:tc>
          <w:tcPr>
            <w:tcW w:w="2356" w:type="dxa"/>
          </w:tcPr>
          <w:p w14:paraId="3355770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4C17037F" w14:textId="77777777" w:rsidTr="009278F7">
        <w:trPr>
          <w:jc w:val="center"/>
        </w:trPr>
        <w:tc>
          <w:tcPr>
            <w:tcW w:w="4917" w:type="dxa"/>
          </w:tcPr>
          <w:p w14:paraId="043A6DD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Excessive Vibration </w:t>
            </w:r>
          </w:p>
        </w:tc>
        <w:tc>
          <w:tcPr>
            <w:tcW w:w="2356" w:type="dxa"/>
          </w:tcPr>
          <w:p w14:paraId="50950FF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316</w:t>
            </w:r>
          </w:p>
        </w:tc>
        <w:tc>
          <w:tcPr>
            <w:tcW w:w="2356" w:type="dxa"/>
          </w:tcPr>
          <w:p w14:paraId="0191A94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napToGrid w:val="0"/>
                <w:sz w:val="18"/>
              </w:rPr>
              <w:t>Integrity Violation</w:t>
            </w:r>
          </w:p>
        </w:tc>
      </w:tr>
      <w:tr w:rsidR="00137462" w:rsidRPr="00137462" w14:paraId="7E4F735B" w14:textId="77777777" w:rsidTr="009278F7">
        <w:trPr>
          <w:jc w:val="center"/>
        </w:trPr>
        <w:tc>
          <w:tcPr>
            <w:tcW w:w="4917" w:type="dxa"/>
          </w:tcPr>
          <w:p w14:paraId="29EDF3A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File Error </w:t>
            </w:r>
          </w:p>
        </w:tc>
        <w:tc>
          <w:tcPr>
            <w:tcW w:w="2356" w:type="dxa"/>
          </w:tcPr>
          <w:p w14:paraId="28A9552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317</w:t>
            </w:r>
          </w:p>
        </w:tc>
        <w:tc>
          <w:tcPr>
            <w:tcW w:w="2356" w:type="dxa"/>
          </w:tcPr>
          <w:p w14:paraId="0334092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3DC99E70" w14:textId="77777777" w:rsidTr="009278F7">
        <w:trPr>
          <w:jc w:val="center"/>
        </w:trPr>
        <w:tc>
          <w:tcPr>
            <w:tcW w:w="4917" w:type="dxa"/>
          </w:tcPr>
          <w:p w14:paraId="49095CA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318-320 correspond to duplicated probable cause</w:t>
            </w:r>
          </w:p>
        </w:tc>
        <w:tc>
          <w:tcPr>
            <w:tcW w:w="2356" w:type="dxa"/>
          </w:tcPr>
          <w:p w14:paraId="07334C8E" w14:textId="77777777" w:rsidR="00137462" w:rsidRPr="00137462" w:rsidRDefault="00137462" w:rsidP="00137462">
            <w:pPr>
              <w:keepNext/>
              <w:keepLines/>
              <w:spacing w:after="0"/>
              <w:rPr>
                <w:rFonts w:ascii="Arial" w:eastAsia="SimSun" w:hAnsi="Arial" w:cs="Arial"/>
                <w:snapToGrid w:val="0"/>
                <w:sz w:val="18"/>
              </w:rPr>
            </w:pPr>
          </w:p>
        </w:tc>
        <w:tc>
          <w:tcPr>
            <w:tcW w:w="2356" w:type="dxa"/>
          </w:tcPr>
          <w:p w14:paraId="560CA2A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58C0F12F" w14:textId="77777777" w:rsidTr="009278F7">
        <w:trPr>
          <w:jc w:val="center"/>
        </w:trPr>
        <w:tc>
          <w:tcPr>
            <w:tcW w:w="4917" w:type="dxa"/>
          </w:tcPr>
          <w:p w14:paraId="7AD0157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Heating or Ventilation or Cooling System Problem</w:t>
            </w:r>
          </w:p>
        </w:tc>
        <w:tc>
          <w:tcPr>
            <w:tcW w:w="2356" w:type="dxa"/>
          </w:tcPr>
          <w:p w14:paraId="1BD53E5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321</w:t>
            </w:r>
          </w:p>
        </w:tc>
        <w:tc>
          <w:tcPr>
            <w:tcW w:w="2356" w:type="dxa"/>
          </w:tcPr>
          <w:p w14:paraId="5EC5790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0420A816" w14:textId="77777777" w:rsidTr="009278F7">
        <w:trPr>
          <w:jc w:val="center"/>
        </w:trPr>
        <w:tc>
          <w:tcPr>
            <w:tcW w:w="4917" w:type="dxa"/>
          </w:tcPr>
          <w:p w14:paraId="7CF18AA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Humidity Unacceptable </w:t>
            </w:r>
          </w:p>
        </w:tc>
        <w:tc>
          <w:tcPr>
            <w:tcW w:w="2356" w:type="dxa"/>
          </w:tcPr>
          <w:p w14:paraId="5960850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322</w:t>
            </w:r>
          </w:p>
        </w:tc>
        <w:tc>
          <w:tcPr>
            <w:tcW w:w="2356" w:type="dxa"/>
          </w:tcPr>
          <w:p w14:paraId="66DB3F8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4D1AA43A" w14:textId="77777777" w:rsidTr="009278F7">
        <w:trPr>
          <w:jc w:val="center"/>
        </w:trPr>
        <w:tc>
          <w:tcPr>
            <w:tcW w:w="4917" w:type="dxa"/>
          </w:tcPr>
          <w:p w14:paraId="73DD148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Input/Output Device Error </w:t>
            </w:r>
          </w:p>
        </w:tc>
        <w:tc>
          <w:tcPr>
            <w:tcW w:w="2356" w:type="dxa"/>
          </w:tcPr>
          <w:p w14:paraId="036881C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323</w:t>
            </w:r>
          </w:p>
        </w:tc>
        <w:tc>
          <w:tcPr>
            <w:tcW w:w="2356" w:type="dxa"/>
          </w:tcPr>
          <w:p w14:paraId="5B46FB1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09075AE0" w14:textId="77777777" w:rsidTr="009278F7">
        <w:trPr>
          <w:jc w:val="center"/>
        </w:trPr>
        <w:tc>
          <w:tcPr>
            <w:tcW w:w="4917" w:type="dxa"/>
          </w:tcPr>
          <w:p w14:paraId="121B11E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Input Device Error </w:t>
            </w:r>
          </w:p>
        </w:tc>
        <w:tc>
          <w:tcPr>
            <w:tcW w:w="2356" w:type="dxa"/>
          </w:tcPr>
          <w:p w14:paraId="338978D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324</w:t>
            </w:r>
          </w:p>
        </w:tc>
        <w:tc>
          <w:tcPr>
            <w:tcW w:w="2356" w:type="dxa"/>
          </w:tcPr>
          <w:p w14:paraId="3BECDDD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758C14E6" w14:textId="77777777" w:rsidTr="009278F7">
        <w:trPr>
          <w:jc w:val="center"/>
        </w:trPr>
        <w:tc>
          <w:tcPr>
            <w:tcW w:w="4917" w:type="dxa"/>
          </w:tcPr>
          <w:p w14:paraId="7A35E7B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LAN Error</w:t>
            </w:r>
          </w:p>
        </w:tc>
        <w:tc>
          <w:tcPr>
            <w:tcW w:w="2356" w:type="dxa"/>
          </w:tcPr>
          <w:p w14:paraId="010734F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325</w:t>
            </w:r>
          </w:p>
        </w:tc>
        <w:tc>
          <w:tcPr>
            <w:tcW w:w="2356" w:type="dxa"/>
          </w:tcPr>
          <w:p w14:paraId="0C88C22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03D7F6C9" w14:textId="77777777" w:rsidTr="009278F7">
        <w:trPr>
          <w:jc w:val="center"/>
        </w:trPr>
        <w:tc>
          <w:tcPr>
            <w:tcW w:w="4917" w:type="dxa"/>
          </w:tcPr>
          <w:p w14:paraId="1A0AA7A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Leak Detection </w:t>
            </w:r>
          </w:p>
        </w:tc>
        <w:tc>
          <w:tcPr>
            <w:tcW w:w="2356" w:type="dxa"/>
          </w:tcPr>
          <w:p w14:paraId="25CE05F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326</w:t>
            </w:r>
          </w:p>
        </w:tc>
        <w:tc>
          <w:tcPr>
            <w:tcW w:w="2356" w:type="dxa"/>
          </w:tcPr>
          <w:p w14:paraId="6BC8725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01BD04E8" w14:textId="77777777" w:rsidTr="009278F7">
        <w:trPr>
          <w:jc w:val="center"/>
        </w:trPr>
        <w:tc>
          <w:tcPr>
            <w:tcW w:w="4917" w:type="dxa"/>
          </w:tcPr>
          <w:p w14:paraId="0F233BE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Local Node Transmission Error </w:t>
            </w:r>
          </w:p>
        </w:tc>
        <w:tc>
          <w:tcPr>
            <w:tcW w:w="2356" w:type="dxa"/>
          </w:tcPr>
          <w:p w14:paraId="55BD362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327</w:t>
            </w:r>
          </w:p>
        </w:tc>
        <w:tc>
          <w:tcPr>
            <w:tcW w:w="2356" w:type="dxa"/>
          </w:tcPr>
          <w:p w14:paraId="56D342F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1F0B7D6F" w14:textId="77777777" w:rsidTr="009278F7">
        <w:trPr>
          <w:jc w:val="center"/>
        </w:trPr>
        <w:tc>
          <w:tcPr>
            <w:tcW w:w="4917" w:type="dxa"/>
          </w:tcPr>
          <w:p w14:paraId="4B71DF7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328-329 correspond to duplicated probable cause</w:t>
            </w:r>
          </w:p>
        </w:tc>
        <w:tc>
          <w:tcPr>
            <w:tcW w:w="2356" w:type="dxa"/>
          </w:tcPr>
          <w:p w14:paraId="6A96D85C" w14:textId="77777777" w:rsidR="00137462" w:rsidRPr="00137462" w:rsidRDefault="00137462" w:rsidP="00137462">
            <w:pPr>
              <w:keepNext/>
              <w:keepLines/>
              <w:spacing w:after="0"/>
              <w:rPr>
                <w:rFonts w:ascii="Arial" w:eastAsia="SimSun" w:hAnsi="Arial" w:cs="Arial"/>
                <w:snapToGrid w:val="0"/>
                <w:sz w:val="18"/>
              </w:rPr>
            </w:pPr>
          </w:p>
        </w:tc>
        <w:tc>
          <w:tcPr>
            <w:tcW w:w="2356" w:type="dxa"/>
          </w:tcPr>
          <w:p w14:paraId="37F72321"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61A0D735" w14:textId="77777777" w:rsidTr="009278F7">
        <w:trPr>
          <w:jc w:val="center"/>
        </w:trPr>
        <w:tc>
          <w:tcPr>
            <w:tcW w:w="4917" w:type="dxa"/>
          </w:tcPr>
          <w:p w14:paraId="16D7DA0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Material Supply Exhausted </w:t>
            </w:r>
          </w:p>
        </w:tc>
        <w:tc>
          <w:tcPr>
            <w:tcW w:w="2356" w:type="dxa"/>
          </w:tcPr>
          <w:p w14:paraId="71D3013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330</w:t>
            </w:r>
          </w:p>
        </w:tc>
        <w:tc>
          <w:tcPr>
            <w:tcW w:w="2356" w:type="dxa"/>
          </w:tcPr>
          <w:p w14:paraId="46E1DB2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78412A2D" w14:textId="77777777" w:rsidTr="009278F7">
        <w:trPr>
          <w:jc w:val="center"/>
        </w:trPr>
        <w:tc>
          <w:tcPr>
            <w:tcW w:w="4917" w:type="dxa"/>
          </w:tcPr>
          <w:p w14:paraId="726CF20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331 correspond to duplicated probable cause</w:t>
            </w:r>
          </w:p>
        </w:tc>
        <w:tc>
          <w:tcPr>
            <w:tcW w:w="2356" w:type="dxa"/>
          </w:tcPr>
          <w:p w14:paraId="588D03D4" w14:textId="77777777" w:rsidR="00137462" w:rsidRPr="00137462" w:rsidRDefault="00137462" w:rsidP="00137462">
            <w:pPr>
              <w:keepNext/>
              <w:keepLines/>
              <w:spacing w:after="0"/>
              <w:rPr>
                <w:rFonts w:ascii="Arial" w:eastAsia="SimSun" w:hAnsi="Arial" w:cs="Arial"/>
                <w:snapToGrid w:val="0"/>
                <w:sz w:val="18"/>
              </w:rPr>
            </w:pPr>
          </w:p>
        </w:tc>
        <w:tc>
          <w:tcPr>
            <w:tcW w:w="2356" w:type="dxa"/>
          </w:tcPr>
          <w:p w14:paraId="34D8B269"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114C68D2" w14:textId="77777777" w:rsidTr="009278F7">
        <w:trPr>
          <w:jc w:val="center"/>
        </w:trPr>
        <w:tc>
          <w:tcPr>
            <w:tcW w:w="4917" w:type="dxa"/>
          </w:tcPr>
          <w:p w14:paraId="76FBFDD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Out of Memory </w:t>
            </w:r>
          </w:p>
        </w:tc>
        <w:tc>
          <w:tcPr>
            <w:tcW w:w="2356" w:type="dxa"/>
          </w:tcPr>
          <w:p w14:paraId="3C4677A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332</w:t>
            </w:r>
          </w:p>
        </w:tc>
        <w:tc>
          <w:tcPr>
            <w:tcW w:w="2356" w:type="dxa"/>
          </w:tcPr>
          <w:p w14:paraId="7668107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78270E34" w14:textId="77777777" w:rsidTr="009278F7">
        <w:trPr>
          <w:jc w:val="center"/>
        </w:trPr>
        <w:tc>
          <w:tcPr>
            <w:tcW w:w="4917" w:type="dxa"/>
          </w:tcPr>
          <w:p w14:paraId="3B5DEDC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Output Device Error </w:t>
            </w:r>
          </w:p>
        </w:tc>
        <w:tc>
          <w:tcPr>
            <w:tcW w:w="2356" w:type="dxa"/>
          </w:tcPr>
          <w:p w14:paraId="1D77823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333</w:t>
            </w:r>
          </w:p>
        </w:tc>
        <w:tc>
          <w:tcPr>
            <w:tcW w:w="2356" w:type="dxa"/>
          </w:tcPr>
          <w:p w14:paraId="0CCB8E8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763F0886" w14:textId="77777777" w:rsidTr="009278F7">
        <w:trPr>
          <w:jc w:val="center"/>
        </w:trPr>
        <w:tc>
          <w:tcPr>
            <w:tcW w:w="4917" w:type="dxa"/>
          </w:tcPr>
          <w:p w14:paraId="0D58E03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Performance Degraded </w:t>
            </w:r>
          </w:p>
        </w:tc>
        <w:tc>
          <w:tcPr>
            <w:tcW w:w="2356" w:type="dxa"/>
          </w:tcPr>
          <w:p w14:paraId="259DA90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334</w:t>
            </w:r>
          </w:p>
        </w:tc>
        <w:tc>
          <w:tcPr>
            <w:tcW w:w="2356" w:type="dxa"/>
          </w:tcPr>
          <w:p w14:paraId="2C69E9E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Quality of service</w:t>
            </w:r>
          </w:p>
        </w:tc>
      </w:tr>
      <w:tr w:rsidR="00137462" w:rsidRPr="00137462" w14:paraId="3A0C9153" w14:textId="77777777" w:rsidTr="009278F7">
        <w:trPr>
          <w:jc w:val="center"/>
        </w:trPr>
        <w:tc>
          <w:tcPr>
            <w:tcW w:w="4917" w:type="dxa"/>
          </w:tcPr>
          <w:p w14:paraId="6B36F31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335 correspond to duplicated probable cause</w:t>
            </w:r>
          </w:p>
        </w:tc>
        <w:tc>
          <w:tcPr>
            <w:tcW w:w="2356" w:type="dxa"/>
          </w:tcPr>
          <w:p w14:paraId="3617ACB7" w14:textId="77777777" w:rsidR="00137462" w:rsidRPr="00137462" w:rsidRDefault="00137462" w:rsidP="00137462">
            <w:pPr>
              <w:keepNext/>
              <w:keepLines/>
              <w:spacing w:after="0"/>
              <w:rPr>
                <w:rFonts w:ascii="Arial" w:eastAsia="SimSun" w:hAnsi="Arial" w:cs="Arial"/>
                <w:snapToGrid w:val="0"/>
                <w:sz w:val="18"/>
              </w:rPr>
            </w:pPr>
          </w:p>
        </w:tc>
        <w:tc>
          <w:tcPr>
            <w:tcW w:w="2356" w:type="dxa"/>
          </w:tcPr>
          <w:p w14:paraId="4549C4B8"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1FDD6FED" w14:textId="77777777" w:rsidTr="009278F7">
        <w:trPr>
          <w:jc w:val="center"/>
        </w:trPr>
        <w:tc>
          <w:tcPr>
            <w:tcW w:w="4917" w:type="dxa"/>
          </w:tcPr>
          <w:p w14:paraId="0F2FE5C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Pressure Unacceptable </w:t>
            </w:r>
          </w:p>
        </w:tc>
        <w:tc>
          <w:tcPr>
            <w:tcW w:w="2356" w:type="dxa"/>
          </w:tcPr>
          <w:p w14:paraId="3B8E1DB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336</w:t>
            </w:r>
          </w:p>
        </w:tc>
        <w:tc>
          <w:tcPr>
            <w:tcW w:w="2356" w:type="dxa"/>
          </w:tcPr>
          <w:p w14:paraId="5615DD7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napToGrid w:val="0"/>
                <w:sz w:val="18"/>
              </w:rPr>
              <w:t>Operational Violation</w:t>
            </w:r>
          </w:p>
        </w:tc>
      </w:tr>
      <w:tr w:rsidR="00137462" w:rsidRPr="00137462" w14:paraId="23027601" w14:textId="77777777" w:rsidTr="009278F7">
        <w:trPr>
          <w:jc w:val="center"/>
        </w:trPr>
        <w:tc>
          <w:tcPr>
            <w:tcW w:w="4917" w:type="dxa"/>
          </w:tcPr>
          <w:p w14:paraId="0D1BA733" w14:textId="77777777" w:rsidR="00137462" w:rsidRPr="00137462" w:rsidRDefault="00137462" w:rsidP="00137462">
            <w:pPr>
              <w:keepNext/>
              <w:keepLines/>
              <w:spacing w:after="0"/>
              <w:rPr>
                <w:rFonts w:ascii="Arial" w:eastAsia="SimSun" w:hAnsi="Arial"/>
                <w:snapToGrid w:val="0"/>
                <w:sz w:val="18"/>
              </w:rPr>
            </w:pPr>
            <w:r w:rsidRPr="00137462">
              <w:rPr>
                <w:rFonts w:ascii="Arial" w:eastAsia="SimSun" w:hAnsi="Arial" w:cs="Courier New"/>
                <w:sz w:val="18"/>
                <w:szCs w:val="16"/>
                <w:lang w:eastAsia="zh-CN"/>
              </w:rPr>
              <w:t>NOTE - Values 337-338 correspond to duplicated probable cause</w:t>
            </w:r>
          </w:p>
        </w:tc>
        <w:tc>
          <w:tcPr>
            <w:tcW w:w="2356" w:type="dxa"/>
          </w:tcPr>
          <w:p w14:paraId="78EA09AB" w14:textId="77777777" w:rsidR="00137462" w:rsidRPr="00137462" w:rsidRDefault="00137462" w:rsidP="00137462">
            <w:pPr>
              <w:keepNext/>
              <w:keepLines/>
              <w:spacing w:after="0"/>
              <w:rPr>
                <w:rFonts w:ascii="Arial" w:eastAsia="SimSun" w:hAnsi="Arial"/>
                <w:snapToGrid w:val="0"/>
                <w:sz w:val="18"/>
              </w:rPr>
            </w:pPr>
          </w:p>
        </w:tc>
        <w:tc>
          <w:tcPr>
            <w:tcW w:w="2356" w:type="dxa"/>
          </w:tcPr>
          <w:p w14:paraId="4581E386" w14:textId="77777777" w:rsidR="00137462" w:rsidRPr="00137462" w:rsidRDefault="00137462" w:rsidP="00137462">
            <w:pPr>
              <w:keepNext/>
              <w:keepLines/>
              <w:spacing w:after="0"/>
              <w:rPr>
                <w:rFonts w:ascii="Arial" w:eastAsia="SimSun" w:hAnsi="Arial"/>
                <w:snapToGrid w:val="0"/>
                <w:sz w:val="18"/>
              </w:rPr>
            </w:pPr>
          </w:p>
        </w:tc>
      </w:tr>
      <w:tr w:rsidR="00137462" w:rsidRPr="00137462" w14:paraId="497AC875" w14:textId="77777777" w:rsidTr="009278F7">
        <w:trPr>
          <w:jc w:val="center"/>
        </w:trPr>
        <w:tc>
          <w:tcPr>
            <w:tcW w:w="4917" w:type="dxa"/>
          </w:tcPr>
          <w:p w14:paraId="3075D48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Queue Size Exceeded </w:t>
            </w:r>
          </w:p>
        </w:tc>
        <w:tc>
          <w:tcPr>
            <w:tcW w:w="2356" w:type="dxa"/>
          </w:tcPr>
          <w:p w14:paraId="3367733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339</w:t>
            </w:r>
          </w:p>
        </w:tc>
        <w:tc>
          <w:tcPr>
            <w:tcW w:w="2356" w:type="dxa"/>
          </w:tcPr>
          <w:p w14:paraId="22BD0BC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Quality of service</w:t>
            </w:r>
          </w:p>
        </w:tc>
      </w:tr>
      <w:tr w:rsidR="00137462" w:rsidRPr="00137462" w14:paraId="4E475097" w14:textId="77777777" w:rsidTr="009278F7">
        <w:trPr>
          <w:jc w:val="center"/>
        </w:trPr>
        <w:tc>
          <w:tcPr>
            <w:tcW w:w="4917" w:type="dxa"/>
          </w:tcPr>
          <w:p w14:paraId="06691C8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Receive Failure </w:t>
            </w:r>
          </w:p>
        </w:tc>
        <w:tc>
          <w:tcPr>
            <w:tcW w:w="2356" w:type="dxa"/>
          </w:tcPr>
          <w:p w14:paraId="0979243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340</w:t>
            </w:r>
          </w:p>
        </w:tc>
        <w:tc>
          <w:tcPr>
            <w:tcW w:w="2356" w:type="dxa"/>
          </w:tcPr>
          <w:p w14:paraId="076F276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4EA052F0" w14:textId="77777777" w:rsidTr="009278F7">
        <w:trPr>
          <w:jc w:val="center"/>
        </w:trPr>
        <w:tc>
          <w:tcPr>
            <w:tcW w:w="4917" w:type="dxa"/>
          </w:tcPr>
          <w:p w14:paraId="20EB973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341 correspond to duplicated probable cause</w:t>
            </w:r>
          </w:p>
        </w:tc>
        <w:tc>
          <w:tcPr>
            <w:tcW w:w="2356" w:type="dxa"/>
          </w:tcPr>
          <w:p w14:paraId="0914AABE" w14:textId="77777777" w:rsidR="00137462" w:rsidRPr="00137462" w:rsidRDefault="00137462" w:rsidP="00137462">
            <w:pPr>
              <w:keepNext/>
              <w:keepLines/>
              <w:spacing w:after="0"/>
              <w:rPr>
                <w:rFonts w:ascii="Arial" w:eastAsia="SimSun" w:hAnsi="Arial" w:cs="Arial"/>
                <w:snapToGrid w:val="0"/>
                <w:sz w:val="18"/>
              </w:rPr>
            </w:pPr>
          </w:p>
        </w:tc>
        <w:tc>
          <w:tcPr>
            <w:tcW w:w="2356" w:type="dxa"/>
          </w:tcPr>
          <w:p w14:paraId="78E6F05F"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129B5A1D" w14:textId="77777777" w:rsidTr="009278F7">
        <w:trPr>
          <w:jc w:val="center"/>
        </w:trPr>
        <w:tc>
          <w:tcPr>
            <w:tcW w:w="4917" w:type="dxa"/>
          </w:tcPr>
          <w:p w14:paraId="779AA6B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Remote Node Transmission Error</w:t>
            </w:r>
          </w:p>
        </w:tc>
        <w:tc>
          <w:tcPr>
            <w:tcW w:w="2356" w:type="dxa"/>
          </w:tcPr>
          <w:p w14:paraId="02FA990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342</w:t>
            </w:r>
          </w:p>
        </w:tc>
        <w:tc>
          <w:tcPr>
            <w:tcW w:w="2356" w:type="dxa"/>
          </w:tcPr>
          <w:p w14:paraId="62CDF77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Communications</w:t>
            </w:r>
          </w:p>
        </w:tc>
      </w:tr>
      <w:tr w:rsidR="00137462" w:rsidRPr="00137462" w14:paraId="44D701FE" w14:textId="77777777" w:rsidTr="009278F7">
        <w:trPr>
          <w:jc w:val="center"/>
        </w:trPr>
        <w:tc>
          <w:tcPr>
            <w:tcW w:w="4917" w:type="dxa"/>
          </w:tcPr>
          <w:p w14:paraId="6CDCD8C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Resource at or Nearing Capacity </w:t>
            </w:r>
          </w:p>
        </w:tc>
        <w:tc>
          <w:tcPr>
            <w:tcW w:w="2356" w:type="dxa"/>
          </w:tcPr>
          <w:p w14:paraId="6F747C9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343</w:t>
            </w:r>
          </w:p>
        </w:tc>
        <w:tc>
          <w:tcPr>
            <w:tcW w:w="2356" w:type="dxa"/>
          </w:tcPr>
          <w:p w14:paraId="62DC9F45" w14:textId="77777777" w:rsidR="00137462" w:rsidRPr="00137462" w:rsidRDefault="00137462" w:rsidP="00137462">
            <w:pPr>
              <w:keepNext/>
              <w:keepLines/>
              <w:tabs>
                <w:tab w:val="left" w:pos="538"/>
              </w:tabs>
              <w:spacing w:after="0"/>
              <w:rPr>
                <w:rFonts w:ascii="Arial" w:eastAsia="SimSun" w:hAnsi="Arial" w:cs="Arial"/>
                <w:snapToGrid w:val="0"/>
                <w:sz w:val="18"/>
              </w:rPr>
            </w:pPr>
            <w:r w:rsidRPr="00137462">
              <w:rPr>
                <w:rFonts w:ascii="Arial" w:eastAsia="SimSun" w:hAnsi="Arial" w:cs="Arial"/>
                <w:snapToGrid w:val="0"/>
                <w:sz w:val="18"/>
              </w:rPr>
              <w:t>Quality of service</w:t>
            </w:r>
          </w:p>
        </w:tc>
      </w:tr>
      <w:tr w:rsidR="00137462" w:rsidRPr="00137462" w14:paraId="5F11F079" w14:textId="77777777" w:rsidTr="009278F7">
        <w:trPr>
          <w:jc w:val="center"/>
        </w:trPr>
        <w:tc>
          <w:tcPr>
            <w:tcW w:w="4917" w:type="dxa"/>
          </w:tcPr>
          <w:p w14:paraId="077444A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Response Time Excessive </w:t>
            </w:r>
          </w:p>
        </w:tc>
        <w:tc>
          <w:tcPr>
            <w:tcW w:w="2356" w:type="dxa"/>
          </w:tcPr>
          <w:p w14:paraId="127A197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344</w:t>
            </w:r>
          </w:p>
        </w:tc>
        <w:tc>
          <w:tcPr>
            <w:tcW w:w="2356" w:type="dxa"/>
          </w:tcPr>
          <w:p w14:paraId="7130254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Quality of service</w:t>
            </w:r>
          </w:p>
        </w:tc>
      </w:tr>
      <w:tr w:rsidR="00137462" w:rsidRPr="00137462" w14:paraId="6232FB86" w14:textId="77777777" w:rsidTr="009278F7">
        <w:trPr>
          <w:jc w:val="center"/>
        </w:trPr>
        <w:tc>
          <w:tcPr>
            <w:tcW w:w="4917" w:type="dxa"/>
          </w:tcPr>
          <w:p w14:paraId="4E43454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Re-transmission Rate Excessive </w:t>
            </w:r>
          </w:p>
        </w:tc>
        <w:tc>
          <w:tcPr>
            <w:tcW w:w="2356" w:type="dxa"/>
          </w:tcPr>
          <w:p w14:paraId="05C556D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345</w:t>
            </w:r>
          </w:p>
        </w:tc>
        <w:tc>
          <w:tcPr>
            <w:tcW w:w="2356" w:type="dxa"/>
          </w:tcPr>
          <w:p w14:paraId="7EA02ED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Quality of service</w:t>
            </w:r>
          </w:p>
        </w:tc>
      </w:tr>
      <w:tr w:rsidR="00137462" w:rsidRPr="00137462" w14:paraId="42C862FF" w14:textId="77777777" w:rsidTr="009278F7">
        <w:trPr>
          <w:jc w:val="center"/>
        </w:trPr>
        <w:tc>
          <w:tcPr>
            <w:tcW w:w="4917" w:type="dxa"/>
          </w:tcPr>
          <w:p w14:paraId="58E82DB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Software Error </w:t>
            </w:r>
          </w:p>
        </w:tc>
        <w:tc>
          <w:tcPr>
            <w:tcW w:w="2356" w:type="dxa"/>
          </w:tcPr>
          <w:p w14:paraId="5E2E2D0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346</w:t>
            </w:r>
          </w:p>
        </w:tc>
        <w:tc>
          <w:tcPr>
            <w:tcW w:w="2356" w:type="dxa"/>
          </w:tcPr>
          <w:p w14:paraId="2C8343A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2AD08BB5" w14:textId="77777777" w:rsidTr="009278F7">
        <w:trPr>
          <w:jc w:val="center"/>
        </w:trPr>
        <w:tc>
          <w:tcPr>
            <w:tcW w:w="4917" w:type="dxa"/>
          </w:tcPr>
          <w:p w14:paraId="1C8AA2F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Software Program Abnormally Terminated</w:t>
            </w:r>
          </w:p>
        </w:tc>
        <w:tc>
          <w:tcPr>
            <w:tcW w:w="2356" w:type="dxa"/>
          </w:tcPr>
          <w:p w14:paraId="0D9B68E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347</w:t>
            </w:r>
          </w:p>
        </w:tc>
        <w:tc>
          <w:tcPr>
            <w:tcW w:w="2356" w:type="dxa"/>
          </w:tcPr>
          <w:p w14:paraId="1E151B9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Processing error </w:t>
            </w:r>
          </w:p>
        </w:tc>
      </w:tr>
      <w:tr w:rsidR="00137462" w:rsidRPr="00137462" w14:paraId="70CC431A" w14:textId="77777777" w:rsidTr="009278F7">
        <w:trPr>
          <w:jc w:val="center"/>
        </w:trPr>
        <w:tc>
          <w:tcPr>
            <w:tcW w:w="4917" w:type="dxa"/>
          </w:tcPr>
          <w:p w14:paraId="1D8C716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Software Program Error </w:t>
            </w:r>
          </w:p>
        </w:tc>
        <w:tc>
          <w:tcPr>
            <w:tcW w:w="2356" w:type="dxa"/>
          </w:tcPr>
          <w:p w14:paraId="2FE73D4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348</w:t>
            </w:r>
          </w:p>
        </w:tc>
        <w:tc>
          <w:tcPr>
            <w:tcW w:w="2356" w:type="dxa"/>
          </w:tcPr>
          <w:p w14:paraId="5527BEB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0C128B27" w14:textId="77777777" w:rsidTr="009278F7">
        <w:trPr>
          <w:jc w:val="center"/>
        </w:trPr>
        <w:tc>
          <w:tcPr>
            <w:tcW w:w="4917" w:type="dxa"/>
          </w:tcPr>
          <w:p w14:paraId="6737275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349 correspond to duplicated probable cause</w:t>
            </w:r>
          </w:p>
        </w:tc>
        <w:tc>
          <w:tcPr>
            <w:tcW w:w="2356" w:type="dxa"/>
          </w:tcPr>
          <w:p w14:paraId="49EE22C8" w14:textId="77777777" w:rsidR="00137462" w:rsidRPr="00137462" w:rsidRDefault="00137462" w:rsidP="00137462">
            <w:pPr>
              <w:keepNext/>
              <w:keepLines/>
              <w:spacing w:after="0"/>
              <w:rPr>
                <w:rFonts w:ascii="Arial" w:eastAsia="SimSun" w:hAnsi="Arial" w:cs="Arial"/>
                <w:snapToGrid w:val="0"/>
                <w:sz w:val="18"/>
              </w:rPr>
            </w:pPr>
          </w:p>
        </w:tc>
        <w:tc>
          <w:tcPr>
            <w:tcW w:w="2356" w:type="dxa"/>
          </w:tcPr>
          <w:p w14:paraId="4FB92022"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7BE04B03" w14:textId="77777777" w:rsidTr="009278F7">
        <w:trPr>
          <w:jc w:val="center"/>
        </w:trPr>
        <w:tc>
          <w:tcPr>
            <w:tcW w:w="4917" w:type="dxa"/>
          </w:tcPr>
          <w:p w14:paraId="3E70FFA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Temperature Unacceptable </w:t>
            </w:r>
          </w:p>
        </w:tc>
        <w:tc>
          <w:tcPr>
            <w:tcW w:w="2356" w:type="dxa"/>
          </w:tcPr>
          <w:p w14:paraId="100BA0A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350</w:t>
            </w:r>
          </w:p>
        </w:tc>
        <w:tc>
          <w:tcPr>
            <w:tcW w:w="2356" w:type="dxa"/>
          </w:tcPr>
          <w:p w14:paraId="291DEB8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00FEAC40" w14:textId="77777777" w:rsidTr="009278F7">
        <w:trPr>
          <w:jc w:val="center"/>
        </w:trPr>
        <w:tc>
          <w:tcPr>
            <w:tcW w:w="4917" w:type="dxa"/>
          </w:tcPr>
          <w:p w14:paraId="66AAB72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Threshold Crossed </w:t>
            </w:r>
          </w:p>
        </w:tc>
        <w:tc>
          <w:tcPr>
            <w:tcW w:w="2356" w:type="dxa"/>
          </w:tcPr>
          <w:p w14:paraId="3E41908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351</w:t>
            </w:r>
          </w:p>
        </w:tc>
        <w:tc>
          <w:tcPr>
            <w:tcW w:w="2356" w:type="dxa"/>
          </w:tcPr>
          <w:p w14:paraId="7451CBA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Quality of service</w:t>
            </w:r>
          </w:p>
        </w:tc>
      </w:tr>
      <w:tr w:rsidR="00137462" w:rsidRPr="00137462" w14:paraId="2F74F6FA" w14:textId="77777777" w:rsidTr="009278F7">
        <w:trPr>
          <w:jc w:val="center"/>
        </w:trPr>
        <w:tc>
          <w:tcPr>
            <w:tcW w:w="4917" w:type="dxa"/>
          </w:tcPr>
          <w:p w14:paraId="4522B9F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352 correspond to duplicated probable cause</w:t>
            </w:r>
          </w:p>
        </w:tc>
        <w:tc>
          <w:tcPr>
            <w:tcW w:w="2356" w:type="dxa"/>
          </w:tcPr>
          <w:p w14:paraId="6045F53A" w14:textId="77777777" w:rsidR="00137462" w:rsidRPr="00137462" w:rsidRDefault="00137462" w:rsidP="00137462">
            <w:pPr>
              <w:keepNext/>
              <w:keepLines/>
              <w:spacing w:after="0"/>
              <w:rPr>
                <w:rFonts w:ascii="Arial" w:eastAsia="SimSun" w:hAnsi="Arial" w:cs="Arial"/>
                <w:snapToGrid w:val="0"/>
                <w:sz w:val="18"/>
              </w:rPr>
            </w:pPr>
          </w:p>
        </w:tc>
        <w:tc>
          <w:tcPr>
            <w:tcW w:w="2356" w:type="dxa"/>
          </w:tcPr>
          <w:p w14:paraId="76DDA0F6"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581F58A0" w14:textId="77777777" w:rsidTr="009278F7">
        <w:trPr>
          <w:jc w:val="center"/>
        </w:trPr>
        <w:tc>
          <w:tcPr>
            <w:tcW w:w="4917" w:type="dxa"/>
          </w:tcPr>
          <w:p w14:paraId="3533A72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Toxic Leak Detected </w:t>
            </w:r>
          </w:p>
        </w:tc>
        <w:tc>
          <w:tcPr>
            <w:tcW w:w="2356" w:type="dxa"/>
          </w:tcPr>
          <w:p w14:paraId="19A0E80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353</w:t>
            </w:r>
          </w:p>
        </w:tc>
        <w:tc>
          <w:tcPr>
            <w:tcW w:w="2356" w:type="dxa"/>
          </w:tcPr>
          <w:p w14:paraId="4CF1178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Environmental</w:t>
            </w:r>
          </w:p>
        </w:tc>
      </w:tr>
      <w:tr w:rsidR="00137462" w:rsidRPr="00137462" w14:paraId="3D741BF6" w14:textId="77777777" w:rsidTr="009278F7">
        <w:trPr>
          <w:jc w:val="center"/>
        </w:trPr>
        <w:tc>
          <w:tcPr>
            <w:tcW w:w="4917" w:type="dxa"/>
          </w:tcPr>
          <w:p w14:paraId="4597C4C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Transmit Failure </w:t>
            </w:r>
          </w:p>
        </w:tc>
        <w:tc>
          <w:tcPr>
            <w:tcW w:w="2356" w:type="dxa"/>
          </w:tcPr>
          <w:p w14:paraId="6A64A0D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354</w:t>
            </w:r>
          </w:p>
        </w:tc>
        <w:tc>
          <w:tcPr>
            <w:tcW w:w="2356" w:type="dxa"/>
          </w:tcPr>
          <w:p w14:paraId="317A574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4BF44920" w14:textId="77777777" w:rsidTr="009278F7">
        <w:trPr>
          <w:trHeight w:val="35"/>
          <w:jc w:val="center"/>
        </w:trPr>
        <w:tc>
          <w:tcPr>
            <w:tcW w:w="4917" w:type="dxa"/>
          </w:tcPr>
          <w:p w14:paraId="2A6170E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355 correspond to duplicated probable cause</w:t>
            </w:r>
          </w:p>
        </w:tc>
        <w:tc>
          <w:tcPr>
            <w:tcW w:w="2356" w:type="dxa"/>
          </w:tcPr>
          <w:p w14:paraId="773615A7" w14:textId="77777777" w:rsidR="00137462" w:rsidRPr="00137462" w:rsidRDefault="00137462" w:rsidP="00137462">
            <w:pPr>
              <w:keepNext/>
              <w:keepLines/>
              <w:spacing w:after="0"/>
              <w:rPr>
                <w:rFonts w:ascii="Arial" w:eastAsia="SimSun" w:hAnsi="Arial" w:cs="Arial"/>
                <w:snapToGrid w:val="0"/>
                <w:sz w:val="18"/>
              </w:rPr>
            </w:pPr>
          </w:p>
        </w:tc>
        <w:tc>
          <w:tcPr>
            <w:tcW w:w="2356" w:type="dxa"/>
          </w:tcPr>
          <w:p w14:paraId="70E99489"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4863DC2B" w14:textId="77777777" w:rsidTr="009278F7">
        <w:trPr>
          <w:jc w:val="center"/>
        </w:trPr>
        <w:tc>
          <w:tcPr>
            <w:tcW w:w="4917" w:type="dxa"/>
          </w:tcPr>
          <w:p w14:paraId="75A6261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lastRenderedPageBreak/>
              <w:t xml:space="preserve">Underlying Resource Unavailable </w:t>
            </w:r>
          </w:p>
        </w:tc>
        <w:tc>
          <w:tcPr>
            <w:tcW w:w="2356" w:type="dxa"/>
          </w:tcPr>
          <w:p w14:paraId="0211306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356</w:t>
            </w:r>
          </w:p>
        </w:tc>
        <w:tc>
          <w:tcPr>
            <w:tcW w:w="2356" w:type="dxa"/>
          </w:tcPr>
          <w:p w14:paraId="687AC1A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05236308" w14:textId="77777777" w:rsidTr="009278F7">
        <w:trPr>
          <w:jc w:val="center"/>
        </w:trPr>
        <w:tc>
          <w:tcPr>
            <w:tcW w:w="4917" w:type="dxa"/>
          </w:tcPr>
          <w:p w14:paraId="3A02267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 xml:space="preserve">Version Mismatch </w:t>
            </w:r>
          </w:p>
        </w:tc>
        <w:tc>
          <w:tcPr>
            <w:tcW w:w="2356" w:type="dxa"/>
          </w:tcPr>
          <w:p w14:paraId="7F89F8E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357</w:t>
            </w:r>
          </w:p>
        </w:tc>
        <w:tc>
          <w:tcPr>
            <w:tcW w:w="2356" w:type="dxa"/>
          </w:tcPr>
          <w:p w14:paraId="6B1E515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Processing error</w:t>
            </w:r>
          </w:p>
        </w:tc>
      </w:tr>
      <w:tr w:rsidR="00137462" w:rsidRPr="00137462" w14:paraId="6DE3CD7B" w14:textId="77777777" w:rsidTr="009278F7">
        <w:trPr>
          <w:jc w:val="center"/>
        </w:trPr>
        <w:tc>
          <w:tcPr>
            <w:tcW w:w="4917" w:type="dxa"/>
          </w:tcPr>
          <w:p w14:paraId="399AD71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Courier New"/>
                <w:sz w:val="18"/>
                <w:szCs w:val="16"/>
                <w:lang w:eastAsia="zh-CN"/>
              </w:rPr>
              <w:t>NOTE – Values 358-500 are reserved for X.721 potential future extensions</w:t>
            </w:r>
          </w:p>
        </w:tc>
        <w:tc>
          <w:tcPr>
            <w:tcW w:w="2356" w:type="dxa"/>
          </w:tcPr>
          <w:p w14:paraId="043A5524" w14:textId="77777777" w:rsidR="00137462" w:rsidRPr="00137462" w:rsidRDefault="00137462" w:rsidP="00137462">
            <w:pPr>
              <w:keepNext/>
              <w:keepLines/>
              <w:spacing w:after="0"/>
              <w:rPr>
                <w:rFonts w:ascii="Arial" w:eastAsia="SimSun" w:hAnsi="Arial" w:cs="Arial"/>
                <w:snapToGrid w:val="0"/>
                <w:sz w:val="18"/>
              </w:rPr>
            </w:pPr>
          </w:p>
        </w:tc>
        <w:tc>
          <w:tcPr>
            <w:tcW w:w="2356" w:type="dxa"/>
          </w:tcPr>
          <w:p w14:paraId="4CE0FA01" w14:textId="77777777" w:rsidR="00137462" w:rsidRPr="00137462" w:rsidRDefault="00137462" w:rsidP="00137462">
            <w:pPr>
              <w:keepNext/>
              <w:keepLines/>
              <w:spacing w:after="0"/>
              <w:rPr>
                <w:rFonts w:ascii="Arial" w:eastAsia="SimSun" w:hAnsi="Arial" w:cs="Arial"/>
                <w:snapToGrid w:val="0"/>
                <w:sz w:val="18"/>
              </w:rPr>
            </w:pPr>
          </w:p>
        </w:tc>
      </w:tr>
    </w:tbl>
    <w:p w14:paraId="574ECEB5" w14:textId="77777777" w:rsidR="00137462" w:rsidRPr="00137462" w:rsidRDefault="00137462" w:rsidP="00137462">
      <w:pPr>
        <w:keepNext/>
        <w:rPr>
          <w:rFonts w:eastAsia="SimSun"/>
        </w:rPr>
      </w:pPr>
    </w:p>
    <w:p w14:paraId="055CECAB" w14:textId="77777777" w:rsidR="00137462" w:rsidRPr="00137462" w:rsidRDefault="00137462" w:rsidP="00137462">
      <w:pPr>
        <w:keepNext/>
        <w:keepLines/>
        <w:spacing w:before="60"/>
        <w:jc w:val="center"/>
        <w:rPr>
          <w:rFonts w:ascii="Arial" w:eastAsia="SimSun" w:hAnsi="Arial"/>
          <w:b/>
        </w:rPr>
      </w:pPr>
      <w:r w:rsidRPr="00137462">
        <w:rPr>
          <w:rFonts w:ascii="Arial" w:eastAsia="SimSun" w:hAnsi="Arial"/>
          <w:b/>
        </w:rPr>
        <w:t xml:space="preserve">Table A.3: Probable Causes for Wireless Systems </w:t>
      </w:r>
      <w:r w:rsidRPr="00137462">
        <w:rPr>
          <w:rFonts w:ascii="Arial" w:eastAsia="SimSun" w:hAnsi="Arial"/>
          <w:b/>
          <w:lang w:eastAsia="zh-CN"/>
        </w:rPr>
        <w:t>from ETSI TS 101 251 V6.3.0 (1999-07) [18]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40"/>
        <w:gridCol w:w="992"/>
        <w:gridCol w:w="2035"/>
      </w:tblGrid>
      <w:tr w:rsidR="00137462" w:rsidRPr="00137462" w14:paraId="63665CF6" w14:textId="77777777" w:rsidTr="009278F7">
        <w:trPr>
          <w:tblHeader/>
          <w:jc w:val="center"/>
        </w:trPr>
        <w:tc>
          <w:tcPr>
            <w:tcW w:w="5240" w:type="dxa"/>
            <w:shd w:val="clear" w:color="auto" w:fill="D9D9D9"/>
          </w:tcPr>
          <w:p w14:paraId="58F019B6" w14:textId="77777777" w:rsidR="00137462" w:rsidRPr="00137462" w:rsidRDefault="00137462" w:rsidP="00137462">
            <w:pPr>
              <w:keepNext/>
              <w:keepLines/>
              <w:spacing w:after="0"/>
              <w:jc w:val="center"/>
              <w:rPr>
                <w:rFonts w:ascii="Arial" w:eastAsia="SimSun" w:hAnsi="Arial"/>
                <w:b/>
                <w:snapToGrid w:val="0"/>
                <w:sz w:val="18"/>
              </w:rPr>
            </w:pPr>
            <w:r w:rsidRPr="00137462">
              <w:rPr>
                <w:rFonts w:ascii="Arial" w:eastAsia="SimSun" w:hAnsi="Arial"/>
                <w:b/>
                <w:snapToGrid w:val="0"/>
                <w:sz w:val="18"/>
              </w:rPr>
              <w:lastRenderedPageBreak/>
              <w:t>Wireless Systems (string)</w:t>
            </w:r>
          </w:p>
        </w:tc>
        <w:tc>
          <w:tcPr>
            <w:tcW w:w="992" w:type="dxa"/>
            <w:shd w:val="clear" w:color="auto" w:fill="D9D9D9"/>
          </w:tcPr>
          <w:p w14:paraId="0E1740CC" w14:textId="77777777" w:rsidR="00137462" w:rsidRPr="00137462" w:rsidRDefault="00137462" w:rsidP="00137462">
            <w:pPr>
              <w:keepNext/>
              <w:keepLines/>
              <w:spacing w:after="0"/>
              <w:jc w:val="center"/>
              <w:rPr>
                <w:rFonts w:ascii="Arial" w:eastAsia="SimSun" w:hAnsi="Arial"/>
                <w:b/>
                <w:snapToGrid w:val="0"/>
                <w:sz w:val="18"/>
              </w:rPr>
            </w:pPr>
            <w:r w:rsidRPr="00137462">
              <w:rPr>
                <w:rFonts w:ascii="Arial" w:eastAsia="SimSun" w:hAnsi="Arial"/>
                <w:b/>
                <w:snapToGrid w:val="0"/>
                <w:sz w:val="18"/>
              </w:rPr>
              <w:t>(integer)</w:t>
            </w:r>
          </w:p>
        </w:tc>
        <w:tc>
          <w:tcPr>
            <w:tcW w:w="2035" w:type="dxa"/>
            <w:shd w:val="clear" w:color="auto" w:fill="D9D9D9"/>
          </w:tcPr>
          <w:p w14:paraId="2D1D983E" w14:textId="77777777" w:rsidR="00137462" w:rsidRPr="00137462" w:rsidRDefault="00137462" w:rsidP="00137462">
            <w:pPr>
              <w:keepNext/>
              <w:keepLines/>
              <w:spacing w:after="0"/>
              <w:jc w:val="center"/>
              <w:rPr>
                <w:rFonts w:ascii="Arial" w:eastAsia="SimSun" w:hAnsi="Arial"/>
                <w:b/>
                <w:snapToGrid w:val="0"/>
                <w:sz w:val="18"/>
              </w:rPr>
            </w:pPr>
            <w:r w:rsidRPr="00137462">
              <w:rPr>
                <w:rFonts w:ascii="Arial" w:eastAsia="SimSun" w:hAnsi="Arial"/>
                <w:b/>
                <w:snapToGrid w:val="0"/>
                <w:sz w:val="18"/>
              </w:rPr>
              <w:t>Event Type</w:t>
            </w:r>
          </w:p>
        </w:tc>
      </w:tr>
      <w:tr w:rsidR="00137462" w:rsidRPr="00137462" w14:paraId="1D35DC94" w14:textId="77777777" w:rsidTr="009278F7">
        <w:trPr>
          <w:jc w:val="center"/>
        </w:trPr>
        <w:tc>
          <w:tcPr>
            <w:tcW w:w="5240" w:type="dxa"/>
          </w:tcPr>
          <w:p w14:paraId="69092C6C"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A-bis to BTS interface failure</w:t>
            </w:r>
          </w:p>
        </w:tc>
        <w:tc>
          <w:tcPr>
            <w:tcW w:w="992" w:type="dxa"/>
          </w:tcPr>
          <w:p w14:paraId="1FFA0A0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501</w:t>
            </w:r>
          </w:p>
        </w:tc>
        <w:tc>
          <w:tcPr>
            <w:tcW w:w="2035" w:type="dxa"/>
          </w:tcPr>
          <w:p w14:paraId="565F330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7195814B" w14:textId="77777777" w:rsidTr="009278F7">
        <w:trPr>
          <w:jc w:val="center"/>
        </w:trPr>
        <w:tc>
          <w:tcPr>
            <w:tcW w:w="5240" w:type="dxa"/>
          </w:tcPr>
          <w:p w14:paraId="365BDA5B"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A-bis to TRX interface failure</w:t>
            </w:r>
          </w:p>
        </w:tc>
        <w:tc>
          <w:tcPr>
            <w:tcW w:w="992" w:type="dxa"/>
          </w:tcPr>
          <w:p w14:paraId="7CD49E8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502</w:t>
            </w:r>
          </w:p>
        </w:tc>
        <w:tc>
          <w:tcPr>
            <w:tcW w:w="2035" w:type="dxa"/>
          </w:tcPr>
          <w:p w14:paraId="03D3DB6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5D122ED1" w14:textId="77777777" w:rsidTr="009278F7">
        <w:trPr>
          <w:jc w:val="center"/>
        </w:trPr>
        <w:tc>
          <w:tcPr>
            <w:tcW w:w="5240" w:type="dxa"/>
          </w:tcPr>
          <w:p w14:paraId="0F8E09E4"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Antenna problem</w:t>
            </w:r>
          </w:p>
        </w:tc>
        <w:tc>
          <w:tcPr>
            <w:tcW w:w="992" w:type="dxa"/>
          </w:tcPr>
          <w:p w14:paraId="571E3C2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503</w:t>
            </w:r>
          </w:p>
        </w:tc>
        <w:tc>
          <w:tcPr>
            <w:tcW w:w="2035" w:type="dxa"/>
          </w:tcPr>
          <w:p w14:paraId="3DF78E1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48E30E24" w14:textId="77777777" w:rsidTr="009278F7">
        <w:trPr>
          <w:jc w:val="center"/>
        </w:trPr>
        <w:tc>
          <w:tcPr>
            <w:tcW w:w="5240" w:type="dxa"/>
          </w:tcPr>
          <w:p w14:paraId="1D9ADF72"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Battery breakdown</w:t>
            </w:r>
          </w:p>
        </w:tc>
        <w:tc>
          <w:tcPr>
            <w:tcW w:w="992" w:type="dxa"/>
          </w:tcPr>
          <w:p w14:paraId="597AD1E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504</w:t>
            </w:r>
          </w:p>
        </w:tc>
        <w:tc>
          <w:tcPr>
            <w:tcW w:w="2035" w:type="dxa"/>
          </w:tcPr>
          <w:p w14:paraId="57D2B12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426A3E05" w14:textId="77777777" w:rsidTr="009278F7">
        <w:trPr>
          <w:jc w:val="center"/>
        </w:trPr>
        <w:tc>
          <w:tcPr>
            <w:tcW w:w="5240" w:type="dxa"/>
          </w:tcPr>
          <w:p w14:paraId="49A26746"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 xml:space="preserve">Battery charging fault </w:t>
            </w:r>
          </w:p>
        </w:tc>
        <w:tc>
          <w:tcPr>
            <w:tcW w:w="992" w:type="dxa"/>
          </w:tcPr>
          <w:p w14:paraId="7660CD5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505</w:t>
            </w:r>
          </w:p>
        </w:tc>
        <w:tc>
          <w:tcPr>
            <w:tcW w:w="2035" w:type="dxa"/>
          </w:tcPr>
          <w:p w14:paraId="7AB30F9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7B84323F" w14:textId="77777777" w:rsidTr="009278F7">
        <w:trPr>
          <w:jc w:val="center"/>
        </w:trPr>
        <w:tc>
          <w:tcPr>
            <w:tcW w:w="5240" w:type="dxa"/>
          </w:tcPr>
          <w:p w14:paraId="00DA0CC7"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Clock synchronization problem</w:t>
            </w:r>
          </w:p>
        </w:tc>
        <w:tc>
          <w:tcPr>
            <w:tcW w:w="992" w:type="dxa"/>
          </w:tcPr>
          <w:p w14:paraId="4828E24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506</w:t>
            </w:r>
          </w:p>
        </w:tc>
        <w:tc>
          <w:tcPr>
            <w:tcW w:w="2035" w:type="dxa"/>
          </w:tcPr>
          <w:p w14:paraId="637E335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0A4C1D06" w14:textId="77777777" w:rsidTr="009278F7">
        <w:trPr>
          <w:jc w:val="center"/>
        </w:trPr>
        <w:tc>
          <w:tcPr>
            <w:tcW w:w="5240" w:type="dxa"/>
          </w:tcPr>
          <w:p w14:paraId="19888A15"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 xml:space="preserve">Combiner problem </w:t>
            </w:r>
          </w:p>
        </w:tc>
        <w:tc>
          <w:tcPr>
            <w:tcW w:w="992" w:type="dxa"/>
          </w:tcPr>
          <w:p w14:paraId="2626106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507</w:t>
            </w:r>
          </w:p>
        </w:tc>
        <w:tc>
          <w:tcPr>
            <w:tcW w:w="2035" w:type="dxa"/>
          </w:tcPr>
          <w:p w14:paraId="1D4F67C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459AA9C0" w14:textId="77777777" w:rsidTr="009278F7">
        <w:trPr>
          <w:jc w:val="center"/>
        </w:trPr>
        <w:tc>
          <w:tcPr>
            <w:tcW w:w="5240" w:type="dxa"/>
          </w:tcPr>
          <w:p w14:paraId="250234B7"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Disk problem</w:t>
            </w:r>
          </w:p>
        </w:tc>
        <w:tc>
          <w:tcPr>
            <w:tcW w:w="992" w:type="dxa"/>
          </w:tcPr>
          <w:p w14:paraId="60AD198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508</w:t>
            </w:r>
          </w:p>
        </w:tc>
        <w:tc>
          <w:tcPr>
            <w:tcW w:w="2035" w:type="dxa"/>
          </w:tcPr>
          <w:p w14:paraId="6BB97A6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74DCF7DB" w14:textId="77777777" w:rsidTr="009278F7">
        <w:trPr>
          <w:jc w:val="center"/>
        </w:trPr>
        <w:tc>
          <w:tcPr>
            <w:tcW w:w="5240" w:type="dxa"/>
          </w:tcPr>
          <w:p w14:paraId="596EF1DB"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Courier New"/>
                <w:sz w:val="18"/>
                <w:szCs w:val="16"/>
                <w:lang w:eastAsia="zh-CN"/>
              </w:rPr>
              <w:t>NOTE - Values 509 correspond to duplicated probable cause</w:t>
            </w:r>
          </w:p>
        </w:tc>
        <w:tc>
          <w:tcPr>
            <w:tcW w:w="992" w:type="dxa"/>
          </w:tcPr>
          <w:p w14:paraId="104146DD" w14:textId="77777777" w:rsidR="00137462" w:rsidRPr="00137462" w:rsidRDefault="00137462" w:rsidP="00137462">
            <w:pPr>
              <w:keepNext/>
              <w:keepLines/>
              <w:spacing w:after="0"/>
              <w:rPr>
                <w:rFonts w:ascii="Arial" w:eastAsia="SimSun" w:hAnsi="Arial" w:cs="Arial"/>
                <w:snapToGrid w:val="0"/>
                <w:sz w:val="18"/>
              </w:rPr>
            </w:pPr>
          </w:p>
        </w:tc>
        <w:tc>
          <w:tcPr>
            <w:tcW w:w="2035" w:type="dxa"/>
          </w:tcPr>
          <w:p w14:paraId="334839C5"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0DEDB1E9" w14:textId="77777777" w:rsidTr="009278F7">
        <w:trPr>
          <w:jc w:val="center"/>
        </w:trPr>
        <w:tc>
          <w:tcPr>
            <w:tcW w:w="5240" w:type="dxa"/>
          </w:tcPr>
          <w:p w14:paraId="5C1D7CBA"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Excessive receiver temperature</w:t>
            </w:r>
          </w:p>
        </w:tc>
        <w:tc>
          <w:tcPr>
            <w:tcW w:w="992" w:type="dxa"/>
          </w:tcPr>
          <w:p w14:paraId="7246C24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510</w:t>
            </w:r>
          </w:p>
        </w:tc>
        <w:tc>
          <w:tcPr>
            <w:tcW w:w="2035" w:type="dxa"/>
          </w:tcPr>
          <w:p w14:paraId="1F97644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5F49F8E2" w14:textId="77777777" w:rsidTr="009278F7">
        <w:trPr>
          <w:jc w:val="center"/>
        </w:trPr>
        <w:tc>
          <w:tcPr>
            <w:tcW w:w="5240" w:type="dxa"/>
          </w:tcPr>
          <w:p w14:paraId="72CEF622"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Excessive transmitter output power</w:t>
            </w:r>
          </w:p>
        </w:tc>
        <w:tc>
          <w:tcPr>
            <w:tcW w:w="992" w:type="dxa"/>
          </w:tcPr>
          <w:p w14:paraId="08C562E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511</w:t>
            </w:r>
          </w:p>
        </w:tc>
        <w:tc>
          <w:tcPr>
            <w:tcW w:w="2035" w:type="dxa"/>
          </w:tcPr>
          <w:p w14:paraId="1770D93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085E968E" w14:textId="77777777" w:rsidTr="009278F7">
        <w:trPr>
          <w:jc w:val="center"/>
        </w:trPr>
        <w:tc>
          <w:tcPr>
            <w:tcW w:w="5240" w:type="dxa"/>
          </w:tcPr>
          <w:p w14:paraId="33DDD124"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Excessive transmitter temperature</w:t>
            </w:r>
          </w:p>
        </w:tc>
        <w:tc>
          <w:tcPr>
            <w:tcW w:w="992" w:type="dxa"/>
          </w:tcPr>
          <w:p w14:paraId="5FAD202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512</w:t>
            </w:r>
          </w:p>
        </w:tc>
        <w:tc>
          <w:tcPr>
            <w:tcW w:w="2035" w:type="dxa"/>
          </w:tcPr>
          <w:p w14:paraId="0FB75C5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50C869F2" w14:textId="77777777" w:rsidTr="009278F7">
        <w:trPr>
          <w:jc w:val="center"/>
        </w:trPr>
        <w:tc>
          <w:tcPr>
            <w:tcW w:w="5240" w:type="dxa"/>
          </w:tcPr>
          <w:p w14:paraId="2FC27F5B"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Frequency hopping degraded</w:t>
            </w:r>
          </w:p>
        </w:tc>
        <w:tc>
          <w:tcPr>
            <w:tcW w:w="992" w:type="dxa"/>
          </w:tcPr>
          <w:p w14:paraId="539CA19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513</w:t>
            </w:r>
          </w:p>
        </w:tc>
        <w:tc>
          <w:tcPr>
            <w:tcW w:w="2035" w:type="dxa"/>
          </w:tcPr>
          <w:p w14:paraId="3AF1294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0164C957" w14:textId="77777777" w:rsidTr="009278F7">
        <w:trPr>
          <w:jc w:val="center"/>
        </w:trPr>
        <w:tc>
          <w:tcPr>
            <w:tcW w:w="5240" w:type="dxa"/>
          </w:tcPr>
          <w:p w14:paraId="33953FC2"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Frequency hopping failure</w:t>
            </w:r>
          </w:p>
        </w:tc>
        <w:tc>
          <w:tcPr>
            <w:tcW w:w="992" w:type="dxa"/>
          </w:tcPr>
          <w:p w14:paraId="7FBBBCF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514</w:t>
            </w:r>
          </w:p>
        </w:tc>
        <w:tc>
          <w:tcPr>
            <w:tcW w:w="2035" w:type="dxa"/>
          </w:tcPr>
          <w:p w14:paraId="604CE7C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3C2F44CB" w14:textId="77777777" w:rsidTr="009278F7">
        <w:trPr>
          <w:jc w:val="center"/>
        </w:trPr>
        <w:tc>
          <w:tcPr>
            <w:tcW w:w="5240" w:type="dxa"/>
          </w:tcPr>
          <w:p w14:paraId="128CAE61"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Frequency redefinition failed</w:t>
            </w:r>
          </w:p>
        </w:tc>
        <w:tc>
          <w:tcPr>
            <w:tcW w:w="992" w:type="dxa"/>
          </w:tcPr>
          <w:p w14:paraId="3A0A735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515</w:t>
            </w:r>
          </w:p>
        </w:tc>
        <w:tc>
          <w:tcPr>
            <w:tcW w:w="2035" w:type="dxa"/>
          </w:tcPr>
          <w:p w14:paraId="3DF6B29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7FCC5F8B" w14:textId="77777777" w:rsidTr="009278F7">
        <w:trPr>
          <w:jc w:val="center"/>
        </w:trPr>
        <w:tc>
          <w:tcPr>
            <w:tcW w:w="5240" w:type="dxa"/>
          </w:tcPr>
          <w:p w14:paraId="7C6F0113"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Line interface failure</w:t>
            </w:r>
          </w:p>
        </w:tc>
        <w:tc>
          <w:tcPr>
            <w:tcW w:w="992" w:type="dxa"/>
          </w:tcPr>
          <w:p w14:paraId="4989343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516</w:t>
            </w:r>
          </w:p>
        </w:tc>
        <w:tc>
          <w:tcPr>
            <w:tcW w:w="2035" w:type="dxa"/>
          </w:tcPr>
          <w:p w14:paraId="2FA59ED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70426CB9" w14:textId="77777777" w:rsidTr="009278F7">
        <w:trPr>
          <w:jc w:val="center"/>
        </w:trPr>
        <w:tc>
          <w:tcPr>
            <w:tcW w:w="5240" w:type="dxa"/>
          </w:tcPr>
          <w:p w14:paraId="5E7A60D7"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Link failure</w:t>
            </w:r>
          </w:p>
        </w:tc>
        <w:tc>
          <w:tcPr>
            <w:tcW w:w="992" w:type="dxa"/>
          </w:tcPr>
          <w:p w14:paraId="17E1F00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517</w:t>
            </w:r>
          </w:p>
        </w:tc>
        <w:tc>
          <w:tcPr>
            <w:tcW w:w="2035" w:type="dxa"/>
          </w:tcPr>
          <w:p w14:paraId="51C0E5F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7CA398A4" w14:textId="77777777" w:rsidTr="009278F7">
        <w:trPr>
          <w:jc w:val="center"/>
        </w:trPr>
        <w:tc>
          <w:tcPr>
            <w:tcW w:w="5240" w:type="dxa"/>
          </w:tcPr>
          <w:p w14:paraId="3F51E00E"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Loss of synchronization</w:t>
            </w:r>
          </w:p>
        </w:tc>
        <w:tc>
          <w:tcPr>
            <w:tcW w:w="992" w:type="dxa"/>
          </w:tcPr>
          <w:p w14:paraId="430D53D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518</w:t>
            </w:r>
          </w:p>
        </w:tc>
        <w:tc>
          <w:tcPr>
            <w:tcW w:w="2035" w:type="dxa"/>
          </w:tcPr>
          <w:p w14:paraId="71559E3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332D6D57" w14:textId="77777777" w:rsidTr="009278F7">
        <w:trPr>
          <w:jc w:val="center"/>
        </w:trPr>
        <w:tc>
          <w:tcPr>
            <w:tcW w:w="5240" w:type="dxa"/>
          </w:tcPr>
          <w:p w14:paraId="2B23C4BD"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Lost redundancy</w:t>
            </w:r>
          </w:p>
        </w:tc>
        <w:tc>
          <w:tcPr>
            <w:tcW w:w="992" w:type="dxa"/>
          </w:tcPr>
          <w:p w14:paraId="163F559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519</w:t>
            </w:r>
          </w:p>
        </w:tc>
        <w:tc>
          <w:tcPr>
            <w:tcW w:w="2035" w:type="dxa"/>
          </w:tcPr>
          <w:p w14:paraId="16C2330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4718BE11" w14:textId="77777777" w:rsidTr="009278F7">
        <w:trPr>
          <w:jc w:val="center"/>
        </w:trPr>
        <w:tc>
          <w:tcPr>
            <w:tcW w:w="5240" w:type="dxa"/>
          </w:tcPr>
          <w:p w14:paraId="70C8607E"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Mains breakdown with battery back-up</w:t>
            </w:r>
          </w:p>
        </w:tc>
        <w:tc>
          <w:tcPr>
            <w:tcW w:w="992" w:type="dxa"/>
          </w:tcPr>
          <w:p w14:paraId="522AC35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520</w:t>
            </w:r>
          </w:p>
        </w:tc>
        <w:tc>
          <w:tcPr>
            <w:tcW w:w="2035" w:type="dxa"/>
          </w:tcPr>
          <w:p w14:paraId="4D94233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5E58DF58" w14:textId="77777777" w:rsidTr="009278F7">
        <w:trPr>
          <w:jc w:val="center"/>
        </w:trPr>
        <w:tc>
          <w:tcPr>
            <w:tcW w:w="5240" w:type="dxa"/>
          </w:tcPr>
          <w:p w14:paraId="1B406307"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Mains breakdown without battery back-up</w:t>
            </w:r>
          </w:p>
        </w:tc>
        <w:tc>
          <w:tcPr>
            <w:tcW w:w="992" w:type="dxa"/>
          </w:tcPr>
          <w:p w14:paraId="1023B6A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521</w:t>
            </w:r>
          </w:p>
        </w:tc>
        <w:tc>
          <w:tcPr>
            <w:tcW w:w="2035" w:type="dxa"/>
          </w:tcPr>
          <w:p w14:paraId="4522AD2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6E3536F6" w14:textId="77777777" w:rsidTr="009278F7">
        <w:trPr>
          <w:jc w:val="center"/>
        </w:trPr>
        <w:tc>
          <w:tcPr>
            <w:tcW w:w="5240" w:type="dxa"/>
          </w:tcPr>
          <w:p w14:paraId="127D25B0"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Power supply failure</w:t>
            </w:r>
          </w:p>
        </w:tc>
        <w:tc>
          <w:tcPr>
            <w:tcW w:w="992" w:type="dxa"/>
          </w:tcPr>
          <w:p w14:paraId="661B87E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522</w:t>
            </w:r>
          </w:p>
        </w:tc>
        <w:tc>
          <w:tcPr>
            <w:tcW w:w="2035" w:type="dxa"/>
          </w:tcPr>
          <w:p w14:paraId="493AC21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4A40C7E6" w14:textId="77777777" w:rsidTr="009278F7">
        <w:trPr>
          <w:jc w:val="center"/>
        </w:trPr>
        <w:tc>
          <w:tcPr>
            <w:tcW w:w="5240" w:type="dxa"/>
          </w:tcPr>
          <w:p w14:paraId="0A8A5B34"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 xml:space="preserve">Receiver antenna fault </w:t>
            </w:r>
          </w:p>
        </w:tc>
        <w:tc>
          <w:tcPr>
            <w:tcW w:w="992" w:type="dxa"/>
          </w:tcPr>
          <w:p w14:paraId="78D999A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523</w:t>
            </w:r>
          </w:p>
        </w:tc>
        <w:tc>
          <w:tcPr>
            <w:tcW w:w="2035" w:type="dxa"/>
          </w:tcPr>
          <w:p w14:paraId="4EE88B9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7C50FE7E" w14:textId="77777777" w:rsidTr="009278F7">
        <w:trPr>
          <w:jc w:val="center"/>
        </w:trPr>
        <w:tc>
          <w:tcPr>
            <w:tcW w:w="5240" w:type="dxa"/>
          </w:tcPr>
          <w:p w14:paraId="32418F6F"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Courier New"/>
                <w:sz w:val="18"/>
                <w:szCs w:val="16"/>
                <w:lang w:eastAsia="zh-CN"/>
              </w:rPr>
              <w:t>NOTE - Values 524 correspond to duplicated probable cause</w:t>
            </w:r>
          </w:p>
        </w:tc>
        <w:tc>
          <w:tcPr>
            <w:tcW w:w="992" w:type="dxa"/>
          </w:tcPr>
          <w:p w14:paraId="182856BD" w14:textId="77777777" w:rsidR="00137462" w:rsidRPr="00137462" w:rsidRDefault="00137462" w:rsidP="00137462">
            <w:pPr>
              <w:keepNext/>
              <w:keepLines/>
              <w:spacing w:after="0"/>
              <w:rPr>
                <w:rFonts w:ascii="Arial" w:eastAsia="SimSun" w:hAnsi="Arial" w:cs="Arial"/>
                <w:snapToGrid w:val="0"/>
                <w:sz w:val="18"/>
              </w:rPr>
            </w:pPr>
          </w:p>
        </w:tc>
        <w:tc>
          <w:tcPr>
            <w:tcW w:w="2035" w:type="dxa"/>
          </w:tcPr>
          <w:p w14:paraId="5E945A17"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3B0A24C7" w14:textId="77777777" w:rsidTr="009278F7">
        <w:trPr>
          <w:jc w:val="center"/>
        </w:trPr>
        <w:tc>
          <w:tcPr>
            <w:tcW w:w="5240" w:type="dxa"/>
          </w:tcPr>
          <w:p w14:paraId="4A401551"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 xml:space="preserve">Receiver </w:t>
            </w:r>
            <w:proofErr w:type="spellStart"/>
            <w:r w:rsidRPr="00137462">
              <w:rPr>
                <w:rFonts w:ascii="Arial" w:eastAsia="SimSun" w:hAnsi="Arial" w:cs="Arial"/>
                <w:sz w:val="18"/>
              </w:rPr>
              <w:t>multicoupler</w:t>
            </w:r>
            <w:proofErr w:type="spellEnd"/>
            <w:r w:rsidRPr="00137462">
              <w:rPr>
                <w:rFonts w:ascii="Arial" w:eastAsia="SimSun" w:hAnsi="Arial" w:cs="Arial"/>
                <w:sz w:val="18"/>
              </w:rPr>
              <w:t xml:space="preserve"> failure</w:t>
            </w:r>
          </w:p>
        </w:tc>
        <w:tc>
          <w:tcPr>
            <w:tcW w:w="992" w:type="dxa"/>
          </w:tcPr>
          <w:p w14:paraId="177EB3D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525</w:t>
            </w:r>
          </w:p>
        </w:tc>
        <w:tc>
          <w:tcPr>
            <w:tcW w:w="2035" w:type="dxa"/>
          </w:tcPr>
          <w:p w14:paraId="72C6432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3BC039A6" w14:textId="77777777" w:rsidTr="009278F7">
        <w:trPr>
          <w:jc w:val="center"/>
        </w:trPr>
        <w:tc>
          <w:tcPr>
            <w:tcW w:w="5240" w:type="dxa"/>
          </w:tcPr>
          <w:p w14:paraId="0F31AD67"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Reduced transmitter output power</w:t>
            </w:r>
          </w:p>
        </w:tc>
        <w:tc>
          <w:tcPr>
            <w:tcW w:w="992" w:type="dxa"/>
          </w:tcPr>
          <w:p w14:paraId="7FD60A5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526</w:t>
            </w:r>
          </w:p>
        </w:tc>
        <w:tc>
          <w:tcPr>
            <w:tcW w:w="2035" w:type="dxa"/>
          </w:tcPr>
          <w:p w14:paraId="515818E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2FA166CA" w14:textId="77777777" w:rsidTr="009278F7">
        <w:trPr>
          <w:jc w:val="center"/>
        </w:trPr>
        <w:tc>
          <w:tcPr>
            <w:tcW w:w="5240" w:type="dxa"/>
          </w:tcPr>
          <w:p w14:paraId="58706614"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Signal quality evaluation fault</w:t>
            </w:r>
          </w:p>
        </w:tc>
        <w:tc>
          <w:tcPr>
            <w:tcW w:w="992" w:type="dxa"/>
          </w:tcPr>
          <w:p w14:paraId="6B08DFC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527</w:t>
            </w:r>
          </w:p>
        </w:tc>
        <w:tc>
          <w:tcPr>
            <w:tcW w:w="2035" w:type="dxa"/>
          </w:tcPr>
          <w:p w14:paraId="4E7D152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528CFABF" w14:textId="77777777" w:rsidTr="009278F7">
        <w:trPr>
          <w:jc w:val="center"/>
        </w:trPr>
        <w:tc>
          <w:tcPr>
            <w:tcW w:w="5240" w:type="dxa"/>
          </w:tcPr>
          <w:p w14:paraId="5DF12341"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Timeslot hardware failure</w:t>
            </w:r>
          </w:p>
        </w:tc>
        <w:tc>
          <w:tcPr>
            <w:tcW w:w="992" w:type="dxa"/>
          </w:tcPr>
          <w:p w14:paraId="06E2669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528</w:t>
            </w:r>
          </w:p>
        </w:tc>
        <w:tc>
          <w:tcPr>
            <w:tcW w:w="2035" w:type="dxa"/>
          </w:tcPr>
          <w:p w14:paraId="3686202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3A08A34F" w14:textId="77777777" w:rsidTr="009278F7">
        <w:trPr>
          <w:jc w:val="center"/>
        </w:trPr>
        <w:tc>
          <w:tcPr>
            <w:tcW w:w="5240" w:type="dxa"/>
          </w:tcPr>
          <w:p w14:paraId="057C4529"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Transceiver problem</w:t>
            </w:r>
          </w:p>
        </w:tc>
        <w:tc>
          <w:tcPr>
            <w:tcW w:w="992" w:type="dxa"/>
          </w:tcPr>
          <w:p w14:paraId="0B75EC3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529</w:t>
            </w:r>
          </w:p>
        </w:tc>
        <w:tc>
          <w:tcPr>
            <w:tcW w:w="2035" w:type="dxa"/>
          </w:tcPr>
          <w:p w14:paraId="45F3EE4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4F666843" w14:textId="77777777" w:rsidTr="009278F7">
        <w:trPr>
          <w:jc w:val="center"/>
        </w:trPr>
        <w:tc>
          <w:tcPr>
            <w:tcW w:w="5240" w:type="dxa"/>
          </w:tcPr>
          <w:p w14:paraId="786DEA28"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Transcoder problem</w:t>
            </w:r>
          </w:p>
        </w:tc>
        <w:tc>
          <w:tcPr>
            <w:tcW w:w="992" w:type="dxa"/>
          </w:tcPr>
          <w:p w14:paraId="2BBD064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530</w:t>
            </w:r>
          </w:p>
        </w:tc>
        <w:tc>
          <w:tcPr>
            <w:tcW w:w="2035" w:type="dxa"/>
          </w:tcPr>
          <w:p w14:paraId="0DA6B47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0FF2A8F2" w14:textId="77777777" w:rsidTr="009278F7">
        <w:trPr>
          <w:jc w:val="center"/>
        </w:trPr>
        <w:tc>
          <w:tcPr>
            <w:tcW w:w="5240" w:type="dxa"/>
          </w:tcPr>
          <w:p w14:paraId="26BAB82B"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 xml:space="preserve">Transcoder or rate adapter problem </w:t>
            </w:r>
          </w:p>
        </w:tc>
        <w:tc>
          <w:tcPr>
            <w:tcW w:w="992" w:type="dxa"/>
          </w:tcPr>
          <w:p w14:paraId="64381DB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531</w:t>
            </w:r>
          </w:p>
        </w:tc>
        <w:tc>
          <w:tcPr>
            <w:tcW w:w="2035" w:type="dxa"/>
          </w:tcPr>
          <w:p w14:paraId="57D7E17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0134529F" w14:textId="77777777" w:rsidTr="009278F7">
        <w:trPr>
          <w:jc w:val="center"/>
        </w:trPr>
        <w:tc>
          <w:tcPr>
            <w:tcW w:w="5240" w:type="dxa"/>
          </w:tcPr>
          <w:p w14:paraId="6B47FD4A"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Transmitter antenna failure</w:t>
            </w:r>
          </w:p>
        </w:tc>
        <w:tc>
          <w:tcPr>
            <w:tcW w:w="992" w:type="dxa"/>
          </w:tcPr>
          <w:p w14:paraId="43CCF49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532</w:t>
            </w:r>
          </w:p>
        </w:tc>
        <w:tc>
          <w:tcPr>
            <w:tcW w:w="2035" w:type="dxa"/>
          </w:tcPr>
          <w:p w14:paraId="28D1519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717564C9" w14:textId="77777777" w:rsidTr="009278F7">
        <w:trPr>
          <w:jc w:val="center"/>
        </w:trPr>
        <w:tc>
          <w:tcPr>
            <w:tcW w:w="5240" w:type="dxa"/>
          </w:tcPr>
          <w:p w14:paraId="4F5250CA"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Transmitter antenna not adjusted</w:t>
            </w:r>
          </w:p>
        </w:tc>
        <w:tc>
          <w:tcPr>
            <w:tcW w:w="992" w:type="dxa"/>
          </w:tcPr>
          <w:p w14:paraId="23F2239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533</w:t>
            </w:r>
          </w:p>
        </w:tc>
        <w:tc>
          <w:tcPr>
            <w:tcW w:w="2035" w:type="dxa"/>
          </w:tcPr>
          <w:p w14:paraId="1B4CEEE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058F6D57" w14:textId="77777777" w:rsidTr="009278F7">
        <w:trPr>
          <w:jc w:val="center"/>
        </w:trPr>
        <w:tc>
          <w:tcPr>
            <w:tcW w:w="5240" w:type="dxa"/>
          </w:tcPr>
          <w:p w14:paraId="3FA8698E"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Courier New"/>
                <w:sz w:val="18"/>
                <w:szCs w:val="16"/>
                <w:lang w:eastAsia="zh-CN"/>
              </w:rPr>
              <w:t>NOTE - Values 534 correspond to duplicated probable cause</w:t>
            </w:r>
          </w:p>
        </w:tc>
        <w:tc>
          <w:tcPr>
            <w:tcW w:w="992" w:type="dxa"/>
          </w:tcPr>
          <w:p w14:paraId="3AE65436" w14:textId="77777777" w:rsidR="00137462" w:rsidRPr="00137462" w:rsidRDefault="00137462" w:rsidP="00137462">
            <w:pPr>
              <w:keepNext/>
              <w:keepLines/>
              <w:spacing w:after="0"/>
              <w:rPr>
                <w:rFonts w:ascii="Arial" w:eastAsia="SimSun" w:hAnsi="Arial" w:cs="Arial"/>
                <w:snapToGrid w:val="0"/>
                <w:sz w:val="18"/>
              </w:rPr>
            </w:pPr>
          </w:p>
        </w:tc>
        <w:tc>
          <w:tcPr>
            <w:tcW w:w="2035" w:type="dxa"/>
          </w:tcPr>
          <w:p w14:paraId="31397D7A" w14:textId="77777777" w:rsidR="00137462" w:rsidRPr="00137462" w:rsidRDefault="00137462" w:rsidP="00137462">
            <w:pPr>
              <w:keepNext/>
              <w:keepLines/>
              <w:spacing w:after="0"/>
              <w:rPr>
                <w:rFonts w:ascii="Arial" w:eastAsia="SimSun" w:hAnsi="Arial" w:cs="Arial"/>
                <w:snapToGrid w:val="0"/>
                <w:sz w:val="18"/>
              </w:rPr>
            </w:pPr>
          </w:p>
        </w:tc>
      </w:tr>
      <w:tr w:rsidR="00137462" w:rsidRPr="00137462" w14:paraId="6F13954F" w14:textId="77777777" w:rsidTr="009278F7">
        <w:trPr>
          <w:jc w:val="center"/>
        </w:trPr>
        <w:tc>
          <w:tcPr>
            <w:tcW w:w="5240" w:type="dxa"/>
          </w:tcPr>
          <w:p w14:paraId="6A626909"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Transmitter low voltage or current</w:t>
            </w:r>
          </w:p>
        </w:tc>
        <w:tc>
          <w:tcPr>
            <w:tcW w:w="992" w:type="dxa"/>
          </w:tcPr>
          <w:p w14:paraId="5C64749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535</w:t>
            </w:r>
          </w:p>
        </w:tc>
        <w:tc>
          <w:tcPr>
            <w:tcW w:w="2035" w:type="dxa"/>
          </w:tcPr>
          <w:p w14:paraId="14D94AB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028F9DD4" w14:textId="77777777" w:rsidTr="009278F7">
        <w:trPr>
          <w:jc w:val="center"/>
        </w:trPr>
        <w:tc>
          <w:tcPr>
            <w:tcW w:w="5240" w:type="dxa"/>
          </w:tcPr>
          <w:p w14:paraId="5D53E132"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Transmitter off frequency</w:t>
            </w:r>
          </w:p>
        </w:tc>
        <w:tc>
          <w:tcPr>
            <w:tcW w:w="992" w:type="dxa"/>
          </w:tcPr>
          <w:p w14:paraId="75F331C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536</w:t>
            </w:r>
          </w:p>
        </w:tc>
        <w:tc>
          <w:tcPr>
            <w:tcW w:w="2035" w:type="dxa"/>
          </w:tcPr>
          <w:p w14:paraId="0DC96761"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Equipment</w:t>
            </w:r>
          </w:p>
        </w:tc>
      </w:tr>
      <w:tr w:rsidR="00137462" w:rsidRPr="00137462" w14:paraId="16FA47B1" w14:textId="77777777" w:rsidTr="009278F7">
        <w:trPr>
          <w:jc w:val="center"/>
        </w:trPr>
        <w:tc>
          <w:tcPr>
            <w:tcW w:w="5240" w:type="dxa"/>
          </w:tcPr>
          <w:p w14:paraId="5AA67A39"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Database inconsistency</w:t>
            </w:r>
          </w:p>
        </w:tc>
        <w:tc>
          <w:tcPr>
            <w:tcW w:w="992" w:type="dxa"/>
          </w:tcPr>
          <w:p w14:paraId="3FABBCFE"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537</w:t>
            </w:r>
          </w:p>
        </w:tc>
        <w:tc>
          <w:tcPr>
            <w:tcW w:w="2035" w:type="dxa"/>
          </w:tcPr>
          <w:p w14:paraId="3A7E366A"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Processing error</w:t>
            </w:r>
          </w:p>
        </w:tc>
      </w:tr>
      <w:tr w:rsidR="00137462" w:rsidRPr="00137462" w14:paraId="7A40657A" w14:textId="77777777" w:rsidTr="009278F7">
        <w:trPr>
          <w:jc w:val="center"/>
        </w:trPr>
        <w:tc>
          <w:tcPr>
            <w:tcW w:w="5240" w:type="dxa"/>
          </w:tcPr>
          <w:p w14:paraId="1A9D1A35"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File system call unsuccessful</w:t>
            </w:r>
          </w:p>
        </w:tc>
        <w:tc>
          <w:tcPr>
            <w:tcW w:w="992" w:type="dxa"/>
          </w:tcPr>
          <w:p w14:paraId="180332FB"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538</w:t>
            </w:r>
          </w:p>
        </w:tc>
        <w:tc>
          <w:tcPr>
            <w:tcW w:w="2035" w:type="dxa"/>
          </w:tcPr>
          <w:p w14:paraId="4DC784D9"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Processing error</w:t>
            </w:r>
          </w:p>
        </w:tc>
      </w:tr>
      <w:tr w:rsidR="00137462" w:rsidRPr="00137462" w14:paraId="099494A2" w14:textId="77777777" w:rsidTr="009278F7">
        <w:trPr>
          <w:jc w:val="center"/>
        </w:trPr>
        <w:tc>
          <w:tcPr>
            <w:tcW w:w="5240" w:type="dxa"/>
          </w:tcPr>
          <w:p w14:paraId="1381E1B3"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Input parameter out of range</w:t>
            </w:r>
          </w:p>
        </w:tc>
        <w:tc>
          <w:tcPr>
            <w:tcW w:w="992" w:type="dxa"/>
          </w:tcPr>
          <w:p w14:paraId="78BC448D"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539</w:t>
            </w:r>
          </w:p>
        </w:tc>
        <w:tc>
          <w:tcPr>
            <w:tcW w:w="2035" w:type="dxa"/>
          </w:tcPr>
          <w:p w14:paraId="699EBBB9"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Processing error</w:t>
            </w:r>
          </w:p>
        </w:tc>
      </w:tr>
      <w:tr w:rsidR="00137462" w:rsidRPr="00137462" w14:paraId="0635F202" w14:textId="77777777" w:rsidTr="009278F7">
        <w:trPr>
          <w:jc w:val="center"/>
        </w:trPr>
        <w:tc>
          <w:tcPr>
            <w:tcW w:w="5240" w:type="dxa"/>
          </w:tcPr>
          <w:p w14:paraId="2416B7F6"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Invalid parameter</w:t>
            </w:r>
          </w:p>
        </w:tc>
        <w:tc>
          <w:tcPr>
            <w:tcW w:w="992" w:type="dxa"/>
          </w:tcPr>
          <w:p w14:paraId="169C192F"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540</w:t>
            </w:r>
          </w:p>
        </w:tc>
        <w:tc>
          <w:tcPr>
            <w:tcW w:w="2035" w:type="dxa"/>
          </w:tcPr>
          <w:p w14:paraId="7D7ED81E"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Processing error</w:t>
            </w:r>
          </w:p>
        </w:tc>
      </w:tr>
      <w:tr w:rsidR="00137462" w:rsidRPr="00137462" w14:paraId="09A19C0A" w14:textId="77777777" w:rsidTr="009278F7">
        <w:trPr>
          <w:jc w:val="center"/>
        </w:trPr>
        <w:tc>
          <w:tcPr>
            <w:tcW w:w="5240" w:type="dxa"/>
          </w:tcPr>
          <w:p w14:paraId="5E91FAFC"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Invalid pointer</w:t>
            </w:r>
          </w:p>
        </w:tc>
        <w:tc>
          <w:tcPr>
            <w:tcW w:w="992" w:type="dxa"/>
          </w:tcPr>
          <w:p w14:paraId="21568198"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541</w:t>
            </w:r>
          </w:p>
        </w:tc>
        <w:tc>
          <w:tcPr>
            <w:tcW w:w="2035" w:type="dxa"/>
          </w:tcPr>
          <w:p w14:paraId="0EB67B37"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Processing error</w:t>
            </w:r>
          </w:p>
        </w:tc>
      </w:tr>
      <w:tr w:rsidR="00137462" w:rsidRPr="00137462" w14:paraId="3EE5BE72" w14:textId="77777777" w:rsidTr="009278F7">
        <w:trPr>
          <w:jc w:val="center"/>
        </w:trPr>
        <w:tc>
          <w:tcPr>
            <w:tcW w:w="5240" w:type="dxa"/>
          </w:tcPr>
          <w:p w14:paraId="17EBE1CF"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Message not expected</w:t>
            </w:r>
          </w:p>
        </w:tc>
        <w:tc>
          <w:tcPr>
            <w:tcW w:w="992" w:type="dxa"/>
          </w:tcPr>
          <w:p w14:paraId="4F428230"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542</w:t>
            </w:r>
          </w:p>
        </w:tc>
        <w:tc>
          <w:tcPr>
            <w:tcW w:w="2035" w:type="dxa"/>
          </w:tcPr>
          <w:p w14:paraId="458949EC"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Processing error</w:t>
            </w:r>
          </w:p>
        </w:tc>
      </w:tr>
      <w:tr w:rsidR="00137462" w:rsidRPr="00137462" w14:paraId="32576FF0" w14:textId="77777777" w:rsidTr="009278F7">
        <w:trPr>
          <w:jc w:val="center"/>
        </w:trPr>
        <w:tc>
          <w:tcPr>
            <w:tcW w:w="5240" w:type="dxa"/>
          </w:tcPr>
          <w:p w14:paraId="0EC801D8"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Message not initialized</w:t>
            </w:r>
          </w:p>
        </w:tc>
        <w:tc>
          <w:tcPr>
            <w:tcW w:w="992" w:type="dxa"/>
          </w:tcPr>
          <w:p w14:paraId="29FB7A8F"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543</w:t>
            </w:r>
          </w:p>
        </w:tc>
        <w:tc>
          <w:tcPr>
            <w:tcW w:w="2035" w:type="dxa"/>
          </w:tcPr>
          <w:p w14:paraId="2F99978B"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Processing error</w:t>
            </w:r>
          </w:p>
        </w:tc>
      </w:tr>
      <w:tr w:rsidR="00137462" w:rsidRPr="00137462" w14:paraId="10CFD5D3" w14:textId="77777777" w:rsidTr="009278F7">
        <w:trPr>
          <w:jc w:val="center"/>
        </w:trPr>
        <w:tc>
          <w:tcPr>
            <w:tcW w:w="5240" w:type="dxa"/>
          </w:tcPr>
          <w:p w14:paraId="5F6E05C1"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Message out of sequence</w:t>
            </w:r>
          </w:p>
        </w:tc>
        <w:tc>
          <w:tcPr>
            <w:tcW w:w="992" w:type="dxa"/>
          </w:tcPr>
          <w:p w14:paraId="1ADFA677"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544</w:t>
            </w:r>
          </w:p>
        </w:tc>
        <w:tc>
          <w:tcPr>
            <w:tcW w:w="2035" w:type="dxa"/>
          </w:tcPr>
          <w:p w14:paraId="1101E58C"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Processing error</w:t>
            </w:r>
          </w:p>
        </w:tc>
      </w:tr>
      <w:tr w:rsidR="00137462" w:rsidRPr="00137462" w14:paraId="58DA660C" w14:textId="77777777" w:rsidTr="009278F7">
        <w:trPr>
          <w:jc w:val="center"/>
        </w:trPr>
        <w:tc>
          <w:tcPr>
            <w:tcW w:w="5240" w:type="dxa"/>
          </w:tcPr>
          <w:p w14:paraId="104AA857"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System call unsuccessful</w:t>
            </w:r>
          </w:p>
        </w:tc>
        <w:tc>
          <w:tcPr>
            <w:tcW w:w="992" w:type="dxa"/>
          </w:tcPr>
          <w:p w14:paraId="1B28DD49"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545</w:t>
            </w:r>
          </w:p>
        </w:tc>
        <w:tc>
          <w:tcPr>
            <w:tcW w:w="2035" w:type="dxa"/>
          </w:tcPr>
          <w:p w14:paraId="09BDFE88"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Processing error</w:t>
            </w:r>
          </w:p>
        </w:tc>
      </w:tr>
      <w:tr w:rsidR="00137462" w:rsidRPr="00137462" w14:paraId="5E06C92F" w14:textId="77777777" w:rsidTr="009278F7">
        <w:trPr>
          <w:jc w:val="center"/>
        </w:trPr>
        <w:tc>
          <w:tcPr>
            <w:tcW w:w="5240" w:type="dxa"/>
          </w:tcPr>
          <w:p w14:paraId="4D89AE81"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Timeout expired</w:t>
            </w:r>
          </w:p>
        </w:tc>
        <w:tc>
          <w:tcPr>
            <w:tcW w:w="992" w:type="dxa"/>
          </w:tcPr>
          <w:p w14:paraId="35F86407"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546</w:t>
            </w:r>
          </w:p>
        </w:tc>
        <w:tc>
          <w:tcPr>
            <w:tcW w:w="2035" w:type="dxa"/>
          </w:tcPr>
          <w:p w14:paraId="1522403B"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Processing error</w:t>
            </w:r>
          </w:p>
        </w:tc>
      </w:tr>
      <w:tr w:rsidR="00137462" w:rsidRPr="00137462" w14:paraId="30B05C6F" w14:textId="77777777" w:rsidTr="009278F7">
        <w:trPr>
          <w:jc w:val="center"/>
        </w:trPr>
        <w:tc>
          <w:tcPr>
            <w:tcW w:w="5240" w:type="dxa"/>
          </w:tcPr>
          <w:p w14:paraId="4561014A"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Variable out of range</w:t>
            </w:r>
          </w:p>
        </w:tc>
        <w:tc>
          <w:tcPr>
            <w:tcW w:w="992" w:type="dxa"/>
          </w:tcPr>
          <w:p w14:paraId="357B5F55"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547</w:t>
            </w:r>
          </w:p>
        </w:tc>
        <w:tc>
          <w:tcPr>
            <w:tcW w:w="2035" w:type="dxa"/>
          </w:tcPr>
          <w:p w14:paraId="5905057C"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Processing error</w:t>
            </w:r>
          </w:p>
        </w:tc>
      </w:tr>
      <w:tr w:rsidR="00137462" w:rsidRPr="00137462" w14:paraId="5D331359" w14:textId="77777777" w:rsidTr="009278F7">
        <w:trPr>
          <w:jc w:val="center"/>
        </w:trPr>
        <w:tc>
          <w:tcPr>
            <w:tcW w:w="5240" w:type="dxa"/>
          </w:tcPr>
          <w:p w14:paraId="78D6E7DC"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Watch dog timer expired</w:t>
            </w:r>
          </w:p>
        </w:tc>
        <w:tc>
          <w:tcPr>
            <w:tcW w:w="992" w:type="dxa"/>
          </w:tcPr>
          <w:p w14:paraId="6789E572"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548</w:t>
            </w:r>
          </w:p>
        </w:tc>
        <w:tc>
          <w:tcPr>
            <w:tcW w:w="2035" w:type="dxa"/>
          </w:tcPr>
          <w:p w14:paraId="30343070"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Processing error</w:t>
            </w:r>
          </w:p>
        </w:tc>
      </w:tr>
      <w:tr w:rsidR="00137462" w:rsidRPr="00137462" w14:paraId="48C400F9" w14:textId="77777777" w:rsidTr="009278F7">
        <w:trPr>
          <w:jc w:val="center"/>
        </w:trPr>
        <w:tc>
          <w:tcPr>
            <w:tcW w:w="5240" w:type="dxa"/>
          </w:tcPr>
          <w:p w14:paraId="0B7A354C"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Cooling system failure</w:t>
            </w:r>
          </w:p>
        </w:tc>
        <w:tc>
          <w:tcPr>
            <w:tcW w:w="992" w:type="dxa"/>
          </w:tcPr>
          <w:p w14:paraId="6A5B50AA"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549</w:t>
            </w:r>
          </w:p>
        </w:tc>
        <w:tc>
          <w:tcPr>
            <w:tcW w:w="2035" w:type="dxa"/>
          </w:tcPr>
          <w:p w14:paraId="4C328278"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Environmental</w:t>
            </w:r>
          </w:p>
        </w:tc>
      </w:tr>
      <w:tr w:rsidR="00137462" w:rsidRPr="00137462" w14:paraId="78B8331A" w14:textId="77777777" w:rsidTr="009278F7">
        <w:trPr>
          <w:jc w:val="center"/>
        </w:trPr>
        <w:tc>
          <w:tcPr>
            <w:tcW w:w="5240" w:type="dxa"/>
          </w:tcPr>
          <w:p w14:paraId="22661FF5"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External equipment failure</w:t>
            </w:r>
          </w:p>
        </w:tc>
        <w:tc>
          <w:tcPr>
            <w:tcW w:w="992" w:type="dxa"/>
          </w:tcPr>
          <w:p w14:paraId="42E4C921"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550</w:t>
            </w:r>
          </w:p>
        </w:tc>
        <w:tc>
          <w:tcPr>
            <w:tcW w:w="2035" w:type="dxa"/>
          </w:tcPr>
          <w:p w14:paraId="5E04C9A2"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Environmental</w:t>
            </w:r>
          </w:p>
        </w:tc>
      </w:tr>
      <w:tr w:rsidR="00137462" w:rsidRPr="00137462" w14:paraId="7D324C24" w14:textId="77777777" w:rsidTr="009278F7">
        <w:trPr>
          <w:jc w:val="center"/>
        </w:trPr>
        <w:tc>
          <w:tcPr>
            <w:tcW w:w="5240" w:type="dxa"/>
          </w:tcPr>
          <w:p w14:paraId="4D8D51D3"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External power supply failure</w:t>
            </w:r>
          </w:p>
        </w:tc>
        <w:tc>
          <w:tcPr>
            <w:tcW w:w="992" w:type="dxa"/>
          </w:tcPr>
          <w:p w14:paraId="4188DC5A"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551</w:t>
            </w:r>
          </w:p>
        </w:tc>
        <w:tc>
          <w:tcPr>
            <w:tcW w:w="2035" w:type="dxa"/>
          </w:tcPr>
          <w:p w14:paraId="3A7A3439"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Environmental</w:t>
            </w:r>
          </w:p>
        </w:tc>
      </w:tr>
      <w:tr w:rsidR="00137462" w:rsidRPr="00137462" w14:paraId="23C7127D" w14:textId="77777777" w:rsidTr="009278F7">
        <w:trPr>
          <w:jc w:val="center"/>
        </w:trPr>
        <w:tc>
          <w:tcPr>
            <w:tcW w:w="5240" w:type="dxa"/>
          </w:tcPr>
          <w:p w14:paraId="0D9FEE54"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External transmission device failure</w:t>
            </w:r>
          </w:p>
        </w:tc>
        <w:tc>
          <w:tcPr>
            <w:tcW w:w="992" w:type="dxa"/>
          </w:tcPr>
          <w:p w14:paraId="4B86B9B2"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552</w:t>
            </w:r>
          </w:p>
        </w:tc>
        <w:tc>
          <w:tcPr>
            <w:tcW w:w="2035" w:type="dxa"/>
          </w:tcPr>
          <w:p w14:paraId="0A8ECFD0"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Environmental</w:t>
            </w:r>
          </w:p>
        </w:tc>
      </w:tr>
      <w:tr w:rsidR="00137462" w:rsidRPr="00137462" w14:paraId="4C211B13" w14:textId="77777777" w:rsidTr="009278F7">
        <w:trPr>
          <w:jc w:val="center"/>
        </w:trPr>
        <w:tc>
          <w:tcPr>
            <w:tcW w:w="5240" w:type="dxa"/>
          </w:tcPr>
          <w:p w14:paraId="271D1A88" w14:textId="77777777" w:rsidR="00137462" w:rsidRPr="00137462" w:rsidRDefault="00137462" w:rsidP="00137462">
            <w:pPr>
              <w:keepNext/>
              <w:keepLines/>
              <w:spacing w:after="0"/>
              <w:rPr>
                <w:rFonts w:ascii="Arial" w:eastAsia="SimSun" w:hAnsi="Arial"/>
                <w:sz w:val="18"/>
              </w:rPr>
            </w:pPr>
            <w:r w:rsidRPr="00137462">
              <w:rPr>
                <w:rFonts w:ascii="Arial" w:eastAsia="SimSun" w:hAnsi="Arial" w:cs="Courier New"/>
                <w:sz w:val="18"/>
                <w:szCs w:val="16"/>
                <w:lang w:eastAsia="zh-CN"/>
              </w:rPr>
              <w:t>NOTE - Values 553-560 correspond to duplicated probable cause</w:t>
            </w:r>
          </w:p>
        </w:tc>
        <w:tc>
          <w:tcPr>
            <w:tcW w:w="992" w:type="dxa"/>
          </w:tcPr>
          <w:p w14:paraId="228F9412" w14:textId="77777777" w:rsidR="00137462" w:rsidRPr="00137462" w:rsidRDefault="00137462" w:rsidP="00137462">
            <w:pPr>
              <w:keepNext/>
              <w:keepLines/>
              <w:spacing w:after="0"/>
              <w:rPr>
                <w:rFonts w:ascii="Arial" w:eastAsia="SimSun" w:hAnsi="Arial"/>
                <w:sz w:val="18"/>
              </w:rPr>
            </w:pPr>
          </w:p>
        </w:tc>
        <w:tc>
          <w:tcPr>
            <w:tcW w:w="2035" w:type="dxa"/>
          </w:tcPr>
          <w:p w14:paraId="79304702" w14:textId="77777777" w:rsidR="00137462" w:rsidRPr="00137462" w:rsidRDefault="00137462" w:rsidP="00137462">
            <w:pPr>
              <w:keepNext/>
              <w:keepLines/>
              <w:spacing w:after="0"/>
              <w:rPr>
                <w:rFonts w:ascii="Arial" w:eastAsia="SimSun" w:hAnsi="Arial"/>
                <w:sz w:val="18"/>
              </w:rPr>
            </w:pPr>
          </w:p>
        </w:tc>
      </w:tr>
      <w:tr w:rsidR="00137462" w:rsidRPr="00137462" w14:paraId="76693FB3" w14:textId="77777777" w:rsidTr="009278F7">
        <w:trPr>
          <w:jc w:val="center"/>
        </w:trPr>
        <w:tc>
          <w:tcPr>
            <w:tcW w:w="5240" w:type="dxa"/>
          </w:tcPr>
          <w:p w14:paraId="2D1891C7"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Reduced alarm reporting</w:t>
            </w:r>
          </w:p>
        </w:tc>
        <w:tc>
          <w:tcPr>
            <w:tcW w:w="992" w:type="dxa"/>
          </w:tcPr>
          <w:p w14:paraId="229D4C06"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561</w:t>
            </w:r>
          </w:p>
        </w:tc>
        <w:tc>
          <w:tcPr>
            <w:tcW w:w="2035" w:type="dxa"/>
          </w:tcPr>
          <w:p w14:paraId="077A35A9"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Quality of service</w:t>
            </w:r>
          </w:p>
        </w:tc>
      </w:tr>
      <w:tr w:rsidR="00137462" w:rsidRPr="00137462" w14:paraId="175D6B6E" w14:textId="77777777" w:rsidTr="009278F7">
        <w:trPr>
          <w:jc w:val="center"/>
        </w:trPr>
        <w:tc>
          <w:tcPr>
            <w:tcW w:w="5240" w:type="dxa"/>
          </w:tcPr>
          <w:p w14:paraId="3EBDB5C8"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Reduced event reporting</w:t>
            </w:r>
          </w:p>
        </w:tc>
        <w:tc>
          <w:tcPr>
            <w:tcW w:w="992" w:type="dxa"/>
          </w:tcPr>
          <w:p w14:paraId="0EF387F6"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562</w:t>
            </w:r>
          </w:p>
        </w:tc>
        <w:tc>
          <w:tcPr>
            <w:tcW w:w="2035" w:type="dxa"/>
          </w:tcPr>
          <w:p w14:paraId="2FB394BA"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Quality of service</w:t>
            </w:r>
          </w:p>
        </w:tc>
      </w:tr>
      <w:tr w:rsidR="00137462" w:rsidRPr="00137462" w14:paraId="53F5E7CE" w14:textId="77777777" w:rsidTr="009278F7">
        <w:trPr>
          <w:jc w:val="center"/>
        </w:trPr>
        <w:tc>
          <w:tcPr>
            <w:tcW w:w="5240" w:type="dxa"/>
          </w:tcPr>
          <w:p w14:paraId="75EF15DA"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Reduced logging capability</w:t>
            </w:r>
          </w:p>
        </w:tc>
        <w:tc>
          <w:tcPr>
            <w:tcW w:w="992" w:type="dxa"/>
          </w:tcPr>
          <w:p w14:paraId="7026438E"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563</w:t>
            </w:r>
          </w:p>
        </w:tc>
        <w:tc>
          <w:tcPr>
            <w:tcW w:w="2035" w:type="dxa"/>
          </w:tcPr>
          <w:p w14:paraId="06FA8611"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Quality of service</w:t>
            </w:r>
          </w:p>
        </w:tc>
      </w:tr>
      <w:tr w:rsidR="00137462" w:rsidRPr="00137462" w14:paraId="4A17E641" w14:textId="77777777" w:rsidTr="009278F7">
        <w:trPr>
          <w:jc w:val="center"/>
        </w:trPr>
        <w:tc>
          <w:tcPr>
            <w:tcW w:w="5240" w:type="dxa"/>
          </w:tcPr>
          <w:p w14:paraId="1BCABB6E"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System resources overload</w:t>
            </w:r>
          </w:p>
        </w:tc>
        <w:tc>
          <w:tcPr>
            <w:tcW w:w="992" w:type="dxa"/>
          </w:tcPr>
          <w:p w14:paraId="4B852C86"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564</w:t>
            </w:r>
          </w:p>
        </w:tc>
        <w:tc>
          <w:tcPr>
            <w:tcW w:w="2035" w:type="dxa"/>
          </w:tcPr>
          <w:p w14:paraId="4F09E80C"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Quality of service</w:t>
            </w:r>
          </w:p>
        </w:tc>
      </w:tr>
      <w:tr w:rsidR="00137462" w:rsidRPr="00137462" w14:paraId="27FB1E39" w14:textId="77777777" w:rsidTr="009278F7">
        <w:trPr>
          <w:jc w:val="center"/>
        </w:trPr>
        <w:tc>
          <w:tcPr>
            <w:tcW w:w="5240" w:type="dxa"/>
          </w:tcPr>
          <w:p w14:paraId="11E939E9"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Broadcast channel failure</w:t>
            </w:r>
          </w:p>
        </w:tc>
        <w:tc>
          <w:tcPr>
            <w:tcW w:w="992" w:type="dxa"/>
          </w:tcPr>
          <w:p w14:paraId="3B5F6182"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565</w:t>
            </w:r>
          </w:p>
        </w:tc>
        <w:tc>
          <w:tcPr>
            <w:tcW w:w="2035" w:type="dxa"/>
          </w:tcPr>
          <w:p w14:paraId="552C851A"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Communications</w:t>
            </w:r>
          </w:p>
        </w:tc>
      </w:tr>
      <w:tr w:rsidR="00137462" w:rsidRPr="00137462" w14:paraId="1E5673EE" w14:textId="77777777" w:rsidTr="009278F7">
        <w:trPr>
          <w:jc w:val="center"/>
        </w:trPr>
        <w:tc>
          <w:tcPr>
            <w:tcW w:w="5240" w:type="dxa"/>
          </w:tcPr>
          <w:p w14:paraId="67C33A22"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Connection establishment error</w:t>
            </w:r>
          </w:p>
        </w:tc>
        <w:tc>
          <w:tcPr>
            <w:tcW w:w="992" w:type="dxa"/>
          </w:tcPr>
          <w:p w14:paraId="479A2ADA"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566</w:t>
            </w:r>
          </w:p>
        </w:tc>
        <w:tc>
          <w:tcPr>
            <w:tcW w:w="2035" w:type="dxa"/>
          </w:tcPr>
          <w:p w14:paraId="006ADABF"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Communications</w:t>
            </w:r>
          </w:p>
        </w:tc>
      </w:tr>
      <w:tr w:rsidR="00137462" w:rsidRPr="00137462" w14:paraId="3BCA5EC1" w14:textId="77777777" w:rsidTr="009278F7">
        <w:trPr>
          <w:jc w:val="center"/>
        </w:trPr>
        <w:tc>
          <w:tcPr>
            <w:tcW w:w="5240" w:type="dxa"/>
          </w:tcPr>
          <w:p w14:paraId="75AA412F"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Invalid message received</w:t>
            </w:r>
          </w:p>
        </w:tc>
        <w:tc>
          <w:tcPr>
            <w:tcW w:w="992" w:type="dxa"/>
          </w:tcPr>
          <w:p w14:paraId="1F93979B"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567</w:t>
            </w:r>
          </w:p>
        </w:tc>
        <w:tc>
          <w:tcPr>
            <w:tcW w:w="2035" w:type="dxa"/>
          </w:tcPr>
          <w:p w14:paraId="7C2BEA59"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Communications</w:t>
            </w:r>
          </w:p>
        </w:tc>
      </w:tr>
      <w:tr w:rsidR="00137462" w:rsidRPr="00137462" w14:paraId="34842994" w14:textId="77777777" w:rsidTr="009278F7">
        <w:trPr>
          <w:jc w:val="center"/>
        </w:trPr>
        <w:tc>
          <w:tcPr>
            <w:tcW w:w="5240" w:type="dxa"/>
          </w:tcPr>
          <w:p w14:paraId="5DA1E6DB"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Invalid MSU received</w:t>
            </w:r>
          </w:p>
        </w:tc>
        <w:tc>
          <w:tcPr>
            <w:tcW w:w="992" w:type="dxa"/>
          </w:tcPr>
          <w:p w14:paraId="27224A1C"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568</w:t>
            </w:r>
          </w:p>
        </w:tc>
        <w:tc>
          <w:tcPr>
            <w:tcW w:w="2035" w:type="dxa"/>
          </w:tcPr>
          <w:p w14:paraId="6981D2E2"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Communications</w:t>
            </w:r>
          </w:p>
        </w:tc>
      </w:tr>
      <w:tr w:rsidR="00137462" w:rsidRPr="00137462" w14:paraId="1DDEE5A7" w14:textId="77777777" w:rsidTr="009278F7">
        <w:trPr>
          <w:jc w:val="center"/>
        </w:trPr>
        <w:tc>
          <w:tcPr>
            <w:tcW w:w="5240" w:type="dxa"/>
          </w:tcPr>
          <w:p w14:paraId="4D3BE7CF"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LAPD link protocol failure</w:t>
            </w:r>
          </w:p>
        </w:tc>
        <w:tc>
          <w:tcPr>
            <w:tcW w:w="992" w:type="dxa"/>
          </w:tcPr>
          <w:p w14:paraId="0E38D043"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569</w:t>
            </w:r>
          </w:p>
        </w:tc>
        <w:tc>
          <w:tcPr>
            <w:tcW w:w="2035" w:type="dxa"/>
          </w:tcPr>
          <w:p w14:paraId="349A4892"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Communications</w:t>
            </w:r>
          </w:p>
        </w:tc>
      </w:tr>
      <w:tr w:rsidR="00137462" w:rsidRPr="00137462" w14:paraId="0A73301F" w14:textId="77777777" w:rsidTr="009278F7">
        <w:trPr>
          <w:jc w:val="center"/>
        </w:trPr>
        <w:tc>
          <w:tcPr>
            <w:tcW w:w="5240" w:type="dxa"/>
          </w:tcPr>
          <w:p w14:paraId="0B1CFEA1"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Local alarm indication</w:t>
            </w:r>
          </w:p>
        </w:tc>
        <w:tc>
          <w:tcPr>
            <w:tcW w:w="992" w:type="dxa"/>
          </w:tcPr>
          <w:p w14:paraId="72611A7C"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570</w:t>
            </w:r>
          </w:p>
        </w:tc>
        <w:tc>
          <w:tcPr>
            <w:tcW w:w="2035" w:type="dxa"/>
          </w:tcPr>
          <w:p w14:paraId="12420980"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Communications</w:t>
            </w:r>
          </w:p>
        </w:tc>
      </w:tr>
      <w:tr w:rsidR="00137462" w:rsidRPr="00137462" w14:paraId="71EC6778" w14:textId="77777777" w:rsidTr="009278F7">
        <w:trPr>
          <w:jc w:val="center"/>
        </w:trPr>
        <w:tc>
          <w:tcPr>
            <w:tcW w:w="5240" w:type="dxa"/>
          </w:tcPr>
          <w:p w14:paraId="0009C6B8"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lastRenderedPageBreak/>
              <w:t>Remote alarm indication</w:t>
            </w:r>
          </w:p>
        </w:tc>
        <w:tc>
          <w:tcPr>
            <w:tcW w:w="992" w:type="dxa"/>
          </w:tcPr>
          <w:p w14:paraId="12192FD4"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571</w:t>
            </w:r>
          </w:p>
        </w:tc>
        <w:tc>
          <w:tcPr>
            <w:tcW w:w="2035" w:type="dxa"/>
          </w:tcPr>
          <w:p w14:paraId="6B4C8738"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Communications</w:t>
            </w:r>
          </w:p>
        </w:tc>
      </w:tr>
      <w:tr w:rsidR="00137462" w:rsidRPr="00137462" w14:paraId="6496043B" w14:textId="77777777" w:rsidTr="009278F7">
        <w:trPr>
          <w:jc w:val="center"/>
        </w:trPr>
        <w:tc>
          <w:tcPr>
            <w:tcW w:w="5240" w:type="dxa"/>
          </w:tcPr>
          <w:p w14:paraId="154A659A"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Routing failure</w:t>
            </w:r>
          </w:p>
        </w:tc>
        <w:tc>
          <w:tcPr>
            <w:tcW w:w="992" w:type="dxa"/>
          </w:tcPr>
          <w:p w14:paraId="622873EC"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572</w:t>
            </w:r>
          </w:p>
        </w:tc>
        <w:tc>
          <w:tcPr>
            <w:tcW w:w="2035" w:type="dxa"/>
          </w:tcPr>
          <w:p w14:paraId="44F420AA"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Communications</w:t>
            </w:r>
          </w:p>
        </w:tc>
      </w:tr>
      <w:tr w:rsidR="00137462" w:rsidRPr="00137462" w14:paraId="6ADD8186" w14:textId="77777777" w:rsidTr="009278F7">
        <w:trPr>
          <w:jc w:val="center"/>
        </w:trPr>
        <w:tc>
          <w:tcPr>
            <w:tcW w:w="5240" w:type="dxa"/>
          </w:tcPr>
          <w:p w14:paraId="6A2D298B"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SS7 protocol failure</w:t>
            </w:r>
          </w:p>
        </w:tc>
        <w:tc>
          <w:tcPr>
            <w:tcW w:w="992" w:type="dxa"/>
          </w:tcPr>
          <w:p w14:paraId="619F98BA"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573</w:t>
            </w:r>
          </w:p>
        </w:tc>
        <w:tc>
          <w:tcPr>
            <w:tcW w:w="2035" w:type="dxa"/>
          </w:tcPr>
          <w:p w14:paraId="42B3129A"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Communications</w:t>
            </w:r>
          </w:p>
        </w:tc>
      </w:tr>
      <w:tr w:rsidR="00137462" w:rsidRPr="00137462" w14:paraId="0DA256C5" w14:textId="77777777" w:rsidTr="009278F7">
        <w:trPr>
          <w:jc w:val="center"/>
        </w:trPr>
        <w:tc>
          <w:tcPr>
            <w:tcW w:w="5240" w:type="dxa"/>
          </w:tcPr>
          <w:p w14:paraId="4EBEDAE1"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Transmission error</w:t>
            </w:r>
          </w:p>
        </w:tc>
        <w:tc>
          <w:tcPr>
            <w:tcW w:w="992" w:type="dxa"/>
          </w:tcPr>
          <w:p w14:paraId="0ADFC47B"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574</w:t>
            </w:r>
          </w:p>
        </w:tc>
        <w:tc>
          <w:tcPr>
            <w:tcW w:w="2035" w:type="dxa"/>
          </w:tcPr>
          <w:p w14:paraId="458154E3" w14:textId="77777777" w:rsidR="00137462" w:rsidRPr="00137462" w:rsidRDefault="00137462" w:rsidP="00137462">
            <w:pPr>
              <w:keepNext/>
              <w:keepLines/>
              <w:spacing w:after="0"/>
              <w:rPr>
                <w:rFonts w:ascii="Arial" w:eastAsia="SimSun" w:hAnsi="Arial"/>
                <w:sz w:val="18"/>
              </w:rPr>
            </w:pPr>
            <w:r w:rsidRPr="00137462">
              <w:rPr>
                <w:rFonts w:ascii="Arial" w:eastAsia="SimSun" w:hAnsi="Arial"/>
                <w:sz w:val="18"/>
              </w:rPr>
              <w:t>Communications</w:t>
            </w:r>
          </w:p>
        </w:tc>
      </w:tr>
      <w:tr w:rsidR="00137462" w:rsidRPr="00137462" w14:paraId="5B7263B3" w14:textId="77777777" w:rsidTr="009278F7">
        <w:trPr>
          <w:jc w:val="center"/>
        </w:trPr>
        <w:tc>
          <w:tcPr>
            <w:tcW w:w="5240" w:type="dxa"/>
          </w:tcPr>
          <w:p w14:paraId="27E76FED" w14:textId="77777777" w:rsidR="00137462" w:rsidRPr="00137462" w:rsidRDefault="00137462" w:rsidP="00137462">
            <w:pPr>
              <w:keepNext/>
              <w:keepLines/>
              <w:spacing w:after="0"/>
              <w:rPr>
                <w:rFonts w:ascii="Arial" w:eastAsia="SimSun" w:hAnsi="Arial"/>
                <w:sz w:val="18"/>
              </w:rPr>
            </w:pPr>
            <w:r w:rsidRPr="00137462">
              <w:rPr>
                <w:rFonts w:ascii="Arial" w:eastAsia="SimSun" w:hAnsi="Arial" w:cs="Courier New"/>
                <w:sz w:val="18"/>
                <w:szCs w:val="16"/>
                <w:lang w:eastAsia="zh-CN"/>
              </w:rPr>
              <w:t>NOTE - Values 575 correspond to duplicated probable cause</w:t>
            </w:r>
          </w:p>
        </w:tc>
        <w:tc>
          <w:tcPr>
            <w:tcW w:w="992" w:type="dxa"/>
          </w:tcPr>
          <w:p w14:paraId="74BD9EF3" w14:textId="77777777" w:rsidR="00137462" w:rsidRPr="00137462" w:rsidRDefault="00137462" w:rsidP="00137462">
            <w:pPr>
              <w:keepNext/>
              <w:keepLines/>
              <w:spacing w:after="0"/>
              <w:rPr>
                <w:rFonts w:ascii="Arial" w:eastAsia="SimSun" w:hAnsi="Arial"/>
                <w:sz w:val="18"/>
              </w:rPr>
            </w:pPr>
          </w:p>
        </w:tc>
        <w:tc>
          <w:tcPr>
            <w:tcW w:w="2035" w:type="dxa"/>
          </w:tcPr>
          <w:p w14:paraId="2987D7E6" w14:textId="77777777" w:rsidR="00137462" w:rsidRPr="00137462" w:rsidRDefault="00137462" w:rsidP="00137462">
            <w:pPr>
              <w:keepNext/>
              <w:keepLines/>
              <w:spacing w:after="0"/>
              <w:rPr>
                <w:rFonts w:ascii="Arial" w:eastAsia="SimSun" w:hAnsi="Arial"/>
                <w:sz w:val="18"/>
              </w:rPr>
            </w:pPr>
          </w:p>
        </w:tc>
      </w:tr>
      <w:tr w:rsidR="00137462" w:rsidRPr="00137462" w14:paraId="0899D95B" w14:textId="77777777" w:rsidTr="009278F7">
        <w:trPr>
          <w:jc w:val="center"/>
        </w:trPr>
        <w:tc>
          <w:tcPr>
            <w:tcW w:w="5240" w:type="dxa"/>
          </w:tcPr>
          <w:p w14:paraId="4E67BF5D" w14:textId="77777777" w:rsidR="00137462" w:rsidRPr="00137462" w:rsidRDefault="00137462" w:rsidP="00137462">
            <w:pPr>
              <w:keepNext/>
              <w:keepLines/>
              <w:spacing w:after="0"/>
              <w:rPr>
                <w:rFonts w:ascii="Arial" w:eastAsia="SimSun" w:hAnsi="Arial"/>
                <w:sz w:val="18"/>
              </w:rPr>
            </w:pPr>
            <w:r w:rsidRPr="00137462">
              <w:rPr>
                <w:rFonts w:ascii="Arial" w:eastAsia="SimSun" w:hAnsi="Arial" w:cs="Courier New"/>
                <w:sz w:val="18"/>
                <w:szCs w:val="16"/>
                <w:lang w:eastAsia="zh-CN"/>
              </w:rPr>
              <w:t>NOTE - Values 576-700 are reserved for ETSI potential future extensions</w:t>
            </w:r>
          </w:p>
        </w:tc>
        <w:tc>
          <w:tcPr>
            <w:tcW w:w="992" w:type="dxa"/>
          </w:tcPr>
          <w:p w14:paraId="7D253DDB" w14:textId="77777777" w:rsidR="00137462" w:rsidRPr="00137462" w:rsidRDefault="00137462" w:rsidP="00137462">
            <w:pPr>
              <w:keepNext/>
              <w:keepLines/>
              <w:spacing w:after="0"/>
              <w:rPr>
                <w:rFonts w:ascii="Arial" w:eastAsia="SimSun" w:hAnsi="Arial"/>
                <w:sz w:val="18"/>
              </w:rPr>
            </w:pPr>
          </w:p>
        </w:tc>
        <w:tc>
          <w:tcPr>
            <w:tcW w:w="2035" w:type="dxa"/>
          </w:tcPr>
          <w:p w14:paraId="18C2EA0E" w14:textId="77777777" w:rsidR="00137462" w:rsidRPr="00137462" w:rsidRDefault="00137462" w:rsidP="00137462">
            <w:pPr>
              <w:keepNext/>
              <w:keepLines/>
              <w:spacing w:after="0"/>
              <w:rPr>
                <w:rFonts w:ascii="Arial" w:eastAsia="SimSun" w:hAnsi="Arial"/>
                <w:sz w:val="18"/>
              </w:rPr>
            </w:pPr>
          </w:p>
        </w:tc>
      </w:tr>
    </w:tbl>
    <w:p w14:paraId="1134295D" w14:textId="77777777" w:rsidR="00137462" w:rsidRPr="00137462" w:rsidRDefault="00137462" w:rsidP="00137462">
      <w:pPr>
        <w:keepNext/>
        <w:rPr>
          <w:rFonts w:eastAsia="SimSun"/>
          <w:snapToGrid w:val="0"/>
        </w:rPr>
      </w:pPr>
    </w:p>
    <w:p w14:paraId="19239C32" w14:textId="77777777" w:rsidR="00137462" w:rsidRPr="00137462" w:rsidRDefault="00137462" w:rsidP="00137462">
      <w:pPr>
        <w:keepNext/>
        <w:keepLines/>
        <w:spacing w:before="60"/>
        <w:jc w:val="center"/>
        <w:rPr>
          <w:rFonts w:ascii="Arial" w:eastAsia="SimSun" w:hAnsi="Arial"/>
          <w:b/>
        </w:rPr>
      </w:pPr>
      <w:r w:rsidRPr="00137462">
        <w:rPr>
          <w:rFonts w:ascii="Arial" w:eastAsia="SimSun" w:hAnsi="Arial"/>
          <w:b/>
        </w:rPr>
        <w:t xml:space="preserve">Table A.4: Probable Causes for Secure Alarm  </w:t>
      </w:r>
      <w:r w:rsidRPr="00137462">
        <w:rPr>
          <w:rFonts w:ascii="Arial" w:eastAsia="SimSun" w:hAnsi="Arial"/>
          <w:b/>
          <w:lang w:eastAsia="zh-CN"/>
        </w:rPr>
        <w:t>from M3100 X.736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98"/>
        <w:gridCol w:w="1134"/>
        <w:gridCol w:w="2127"/>
      </w:tblGrid>
      <w:tr w:rsidR="00137462" w:rsidRPr="00137462" w14:paraId="47294A8D" w14:textId="77777777" w:rsidTr="009278F7">
        <w:trPr>
          <w:tblHeader/>
          <w:jc w:val="center"/>
        </w:trPr>
        <w:tc>
          <w:tcPr>
            <w:tcW w:w="5098" w:type="dxa"/>
            <w:shd w:val="clear" w:color="auto" w:fill="D9D9D9"/>
          </w:tcPr>
          <w:p w14:paraId="062BE19D" w14:textId="77777777" w:rsidR="00137462" w:rsidRPr="00137462" w:rsidRDefault="00137462" w:rsidP="00137462">
            <w:pPr>
              <w:keepNext/>
              <w:keepLines/>
              <w:spacing w:after="0"/>
              <w:jc w:val="center"/>
              <w:rPr>
                <w:rFonts w:ascii="Arial" w:eastAsia="SimSun" w:hAnsi="Arial"/>
                <w:b/>
                <w:snapToGrid w:val="0"/>
                <w:sz w:val="18"/>
              </w:rPr>
            </w:pPr>
            <w:r w:rsidRPr="00137462">
              <w:rPr>
                <w:rFonts w:ascii="Arial" w:eastAsia="SimSun" w:hAnsi="Arial"/>
                <w:b/>
                <w:snapToGrid w:val="0"/>
                <w:sz w:val="18"/>
              </w:rPr>
              <w:t>Wireless Systems (string)</w:t>
            </w:r>
          </w:p>
        </w:tc>
        <w:tc>
          <w:tcPr>
            <w:tcW w:w="1134" w:type="dxa"/>
            <w:shd w:val="clear" w:color="auto" w:fill="D9D9D9"/>
          </w:tcPr>
          <w:p w14:paraId="5C7B0765" w14:textId="77777777" w:rsidR="00137462" w:rsidRPr="00137462" w:rsidRDefault="00137462" w:rsidP="00137462">
            <w:pPr>
              <w:keepNext/>
              <w:keepLines/>
              <w:spacing w:after="0"/>
              <w:jc w:val="center"/>
              <w:rPr>
                <w:rFonts w:ascii="Arial" w:eastAsia="SimSun" w:hAnsi="Arial"/>
                <w:b/>
                <w:snapToGrid w:val="0"/>
                <w:sz w:val="18"/>
              </w:rPr>
            </w:pPr>
            <w:r w:rsidRPr="00137462">
              <w:rPr>
                <w:rFonts w:ascii="Arial" w:eastAsia="SimSun" w:hAnsi="Arial"/>
                <w:b/>
                <w:snapToGrid w:val="0"/>
                <w:sz w:val="18"/>
              </w:rPr>
              <w:t>(integer)</w:t>
            </w:r>
          </w:p>
        </w:tc>
        <w:tc>
          <w:tcPr>
            <w:tcW w:w="2127" w:type="dxa"/>
            <w:shd w:val="clear" w:color="auto" w:fill="D9D9D9"/>
          </w:tcPr>
          <w:p w14:paraId="76D792D7" w14:textId="77777777" w:rsidR="00137462" w:rsidRPr="00137462" w:rsidRDefault="00137462" w:rsidP="00137462">
            <w:pPr>
              <w:keepNext/>
              <w:keepLines/>
              <w:spacing w:after="0"/>
              <w:jc w:val="center"/>
              <w:rPr>
                <w:rFonts w:ascii="Arial" w:eastAsia="SimSun" w:hAnsi="Arial"/>
                <w:b/>
                <w:snapToGrid w:val="0"/>
                <w:sz w:val="18"/>
              </w:rPr>
            </w:pPr>
            <w:r w:rsidRPr="00137462">
              <w:rPr>
                <w:rFonts w:ascii="Arial" w:eastAsia="SimSun" w:hAnsi="Arial"/>
                <w:b/>
                <w:snapToGrid w:val="0"/>
                <w:sz w:val="18"/>
              </w:rPr>
              <w:t>Even Type</w:t>
            </w:r>
          </w:p>
        </w:tc>
      </w:tr>
      <w:tr w:rsidR="00137462" w:rsidRPr="00137462" w14:paraId="087A14FD" w14:textId="77777777" w:rsidTr="009278F7">
        <w:trPr>
          <w:jc w:val="center"/>
        </w:trPr>
        <w:tc>
          <w:tcPr>
            <w:tcW w:w="5098" w:type="dxa"/>
          </w:tcPr>
          <w:p w14:paraId="161DD439"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Authentication Failure</w:t>
            </w:r>
          </w:p>
        </w:tc>
        <w:tc>
          <w:tcPr>
            <w:tcW w:w="1134" w:type="dxa"/>
          </w:tcPr>
          <w:p w14:paraId="11634FBF"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701</w:t>
            </w:r>
          </w:p>
        </w:tc>
        <w:tc>
          <w:tcPr>
            <w:tcW w:w="2127" w:type="dxa"/>
          </w:tcPr>
          <w:p w14:paraId="29F71F5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security service or mechanism violation</w:t>
            </w:r>
          </w:p>
        </w:tc>
      </w:tr>
      <w:tr w:rsidR="00137462" w:rsidRPr="00137462" w14:paraId="60618ACA" w14:textId="77777777" w:rsidTr="009278F7">
        <w:trPr>
          <w:jc w:val="center"/>
        </w:trPr>
        <w:tc>
          <w:tcPr>
            <w:tcW w:w="5098" w:type="dxa"/>
          </w:tcPr>
          <w:p w14:paraId="4E83F338"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Breach of Confidentiality</w:t>
            </w:r>
          </w:p>
        </w:tc>
        <w:tc>
          <w:tcPr>
            <w:tcW w:w="1134" w:type="dxa"/>
          </w:tcPr>
          <w:p w14:paraId="371685D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702</w:t>
            </w:r>
          </w:p>
        </w:tc>
        <w:tc>
          <w:tcPr>
            <w:tcW w:w="2127" w:type="dxa"/>
          </w:tcPr>
          <w:p w14:paraId="761A0C9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security service or mechanism violation</w:t>
            </w:r>
          </w:p>
        </w:tc>
      </w:tr>
      <w:tr w:rsidR="00137462" w:rsidRPr="00137462" w14:paraId="58FA9BA1" w14:textId="77777777" w:rsidTr="009278F7">
        <w:trPr>
          <w:jc w:val="center"/>
        </w:trPr>
        <w:tc>
          <w:tcPr>
            <w:tcW w:w="5098" w:type="dxa"/>
          </w:tcPr>
          <w:p w14:paraId="19165F7F"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Cable Tamper</w:t>
            </w:r>
          </w:p>
        </w:tc>
        <w:tc>
          <w:tcPr>
            <w:tcW w:w="1134" w:type="dxa"/>
          </w:tcPr>
          <w:p w14:paraId="0A5A452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703</w:t>
            </w:r>
          </w:p>
        </w:tc>
        <w:tc>
          <w:tcPr>
            <w:tcW w:w="2127" w:type="dxa"/>
          </w:tcPr>
          <w:p w14:paraId="441AF375"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physical violation</w:t>
            </w:r>
          </w:p>
        </w:tc>
      </w:tr>
      <w:tr w:rsidR="00137462" w:rsidRPr="00137462" w14:paraId="79210316" w14:textId="77777777" w:rsidTr="009278F7">
        <w:trPr>
          <w:jc w:val="center"/>
        </w:trPr>
        <w:tc>
          <w:tcPr>
            <w:tcW w:w="5098" w:type="dxa"/>
          </w:tcPr>
          <w:p w14:paraId="21315E4F"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Delayed Information</w:t>
            </w:r>
          </w:p>
        </w:tc>
        <w:tc>
          <w:tcPr>
            <w:tcW w:w="1134" w:type="dxa"/>
          </w:tcPr>
          <w:p w14:paraId="7DFBC8F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704</w:t>
            </w:r>
          </w:p>
        </w:tc>
        <w:tc>
          <w:tcPr>
            <w:tcW w:w="2127" w:type="dxa"/>
          </w:tcPr>
          <w:p w14:paraId="3F59F53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time domain violation</w:t>
            </w:r>
          </w:p>
        </w:tc>
      </w:tr>
      <w:tr w:rsidR="00137462" w:rsidRPr="00137462" w14:paraId="06622E24" w14:textId="77777777" w:rsidTr="009278F7">
        <w:trPr>
          <w:jc w:val="center"/>
        </w:trPr>
        <w:tc>
          <w:tcPr>
            <w:tcW w:w="5098" w:type="dxa"/>
          </w:tcPr>
          <w:p w14:paraId="02806778"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 xml:space="preserve">Denial of Service </w:t>
            </w:r>
          </w:p>
        </w:tc>
        <w:tc>
          <w:tcPr>
            <w:tcW w:w="1134" w:type="dxa"/>
          </w:tcPr>
          <w:p w14:paraId="130E1F7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705</w:t>
            </w:r>
          </w:p>
        </w:tc>
        <w:tc>
          <w:tcPr>
            <w:tcW w:w="2127" w:type="dxa"/>
          </w:tcPr>
          <w:p w14:paraId="1FD9ECE7" w14:textId="77777777" w:rsidR="00137462" w:rsidRPr="00137462" w:rsidRDefault="00137462" w:rsidP="00137462">
            <w:pPr>
              <w:keepNext/>
              <w:keepLines/>
              <w:tabs>
                <w:tab w:val="left" w:pos="745"/>
              </w:tabs>
              <w:spacing w:after="0"/>
              <w:rPr>
                <w:rFonts w:ascii="Arial" w:eastAsia="SimSun" w:hAnsi="Arial" w:cs="Arial"/>
                <w:snapToGrid w:val="0"/>
                <w:sz w:val="18"/>
              </w:rPr>
            </w:pPr>
            <w:r w:rsidRPr="00137462">
              <w:rPr>
                <w:rFonts w:ascii="Arial" w:eastAsia="SimSun" w:hAnsi="Arial"/>
                <w:sz w:val="18"/>
              </w:rPr>
              <w:t>operational violation</w:t>
            </w:r>
          </w:p>
        </w:tc>
      </w:tr>
      <w:tr w:rsidR="00137462" w:rsidRPr="00137462" w14:paraId="717A4538" w14:textId="77777777" w:rsidTr="009278F7">
        <w:trPr>
          <w:jc w:val="center"/>
        </w:trPr>
        <w:tc>
          <w:tcPr>
            <w:tcW w:w="5098" w:type="dxa"/>
          </w:tcPr>
          <w:p w14:paraId="7F90D4D8"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Duplicate Information</w:t>
            </w:r>
          </w:p>
        </w:tc>
        <w:tc>
          <w:tcPr>
            <w:tcW w:w="1134" w:type="dxa"/>
          </w:tcPr>
          <w:p w14:paraId="7242646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706</w:t>
            </w:r>
          </w:p>
        </w:tc>
        <w:tc>
          <w:tcPr>
            <w:tcW w:w="2127" w:type="dxa"/>
          </w:tcPr>
          <w:p w14:paraId="78124F5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integrity violation</w:t>
            </w:r>
          </w:p>
        </w:tc>
      </w:tr>
      <w:tr w:rsidR="00137462" w:rsidRPr="00137462" w14:paraId="2FB6A5D1" w14:textId="77777777" w:rsidTr="009278F7">
        <w:trPr>
          <w:jc w:val="center"/>
        </w:trPr>
        <w:tc>
          <w:tcPr>
            <w:tcW w:w="5098" w:type="dxa"/>
          </w:tcPr>
          <w:p w14:paraId="7ABE7159"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Information Missing</w:t>
            </w:r>
          </w:p>
        </w:tc>
        <w:tc>
          <w:tcPr>
            <w:tcW w:w="1134" w:type="dxa"/>
          </w:tcPr>
          <w:p w14:paraId="770F54D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707</w:t>
            </w:r>
          </w:p>
        </w:tc>
        <w:tc>
          <w:tcPr>
            <w:tcW w:w="2127" w:type="dxa"/>
          </w:tcPr>
          <w:p w14:paraId="2236E9D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integrity violation</w:t>
            </w:r>
          </w:p>
        </w:tc>
      </w:tr>
      <w:tr w:rsidR="00137462" w:rsidRPr="00137462" w14:paraId="42840CA0" w14:textId="77777777" w:rsidTr="009278F7">
        <w:trPr>
          <w:jc w:val="center"/>
        </w:trPr>
        <w:tc>
          <w:tcPr>
            <w:tcW w:w="5098" w:type="dxa"/>
          </w:tcPr>
          <w:p w14:paraId="0D04174C"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Information Modification Detected</w:t>
            </w:r>
          </w:p>
        </w:tc>
        <w:tc>
          <w:tcPr>
            <w:tcW w:w="1134" w:type="dxa"/>
          </w:tcPr>
          <w:p w14:paraId="70FE865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708</w:t>
            </w:r>
          </w:p>
        </w:tc>
        <w:tc>
          <w:tcPr>
            <w:tcW w:w="2127" w:type="dxa"/>
          </w:tcPr>
          <w:p w14:paraId="6F73A4BE"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integrity violation</w:t>
            </w:r>
          </w:p>
        </w:tc>
      </w:tr>
      <w:tr w:rsidR="00137462" w:rsidRPr="00137462" w14:paraId="11FB064E" w14:textId="77777777" w:rsidTr="009278F7">
        <w:trPr>
          <w:jc w:val="center"/>
        </w:trPr>
        <w:tc>
          <w:tcPr>
            <w:tcW w:w="5098" w:type="dxa"/>
          </w:tcPr>
          <w:p w14:paraId="5EE53CDA"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Information Out of Sequence</w:t>
            </w:r>
          </w:p>
        </w:tc>
        <w:tc>
          <w:tcPr>
            <w:tcW w:w="1134" w:type="dxa"/>
          </w:tcPr>
          <w:p w14:paraId="1B5C522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709</w:t>
            </w:r>
          </w:p>
        </w:tc>
        <w:tc>
          <w:tcPr>
            <w:tcW w:w="2127" w:type="dxa"/>
          </w:tcPr>
          <w:p w14:paraId="3FC8B60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integrity violation</w:t>
            </w:r>
          </w:p>
        </w:tc>
      </w:tr>
      <w:tr w:rsidR="00137462" w:rsidRPr="00137462" w14:paraId="55928484" w14:textId="77777777" w:rsidTr="009278F7">
        <w:trPr>
          <w:jc w:val="center"/>
        </w:trPr>
        <w:tc>
          <w:tcPr>
            <w:tcW w:w="5098" w:type="dxa"/>
          </w:tcPr>
          <w:p w14:paraId="662D8BD1"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Courier New"/>
                <w:sz w:val="18"/>
                <w:szCs w:val="16"/>
                <w:lang w:eastAsia="zh-CN"/>
              </w:rPr>
              <w:t>Intrusion Detection</w:t>
            </w:r>
          </w:p>
        </w:tc>
        <w:tc>
          <w:tcPr>
            <w:tcW w:w="1134" w:type="dxa"/>
          </w:tcPr>
          <w:p w14:paraId="7C59B494"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710</w:t>
            </w:r>
          </w:p>
        </w:tc>
        <w:tc>
          <w:tcPr>
            <w:tcW w:w="2127" w:type="dxa"/>
          </w:tcPr>
          <w:p w14:paraId="187181F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physical violation</w:t>
            </w:r>
          </w:p>
        </w:tc>
      </w:tr>
      <w:tr w:rsidR="00137462" w:rsidRPr="00137462" w14:paraId="156A00DD" w14:textId="77777777" w:rsidTr="009278F7">
        <w:trPr>
          <w:jc w:val="center"/>
        </w:trPr>
        <w:tc>
          <w:tcPr>
            <w:tcW w:w="5098" w:type="dxa"/>
          </w:tcPr>
          <w:p w14:paraId="70F29BDC"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Key Expired</w:t>
            </w:r>
          </w:p>
        </w:tc>
        <w:tc>
          <w:tcPr>
            <w:tcW w:w="1134" w:type="dxa"/>
          </w:tcPr>
          <w:p w14:paraId="265233F2"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711</w:t>
            </w:r>
          </w:p>
        </w:tc>
        <w:tc>
          <w:tcPr>
            <w:tcW w:w="2127" w:type="dxa"/>
          </w:tcPr>
          <w:p w14:paraId="3A9F897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time domain violation</w:t>
            </w:r>
          </w:p>
        </w:tc>
      </w:tr>
      <w:tr w:rsidR="00137462" w:rsidRPr="00137462" w14:paraId="6AEC15BC" w14:textId="77777777" w:rsidTr="009278F7">
        <w:trPr>
          <w:jc w:val="center"/>
        </w:trPr>
        <w:tc>
          <w:tcPr>
            <w:tcW w:w="5098" w:type="dxa"/>
          </w:tcPr>
          <w:p w14:paraId="1EAFD536"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Non Repudiation Failure</w:t>
            </w:r>
          </w:p>
        </w:tc>
        <w:tc>
          <w:tcPr>
            <w:tcW w:w="1134" w:type="dxa"/>
          </w:tcPr>
          <w:p w14:paraId="5A93319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712</w:t>
            </w:r>
          </w:p>
        </w:tc>
        <w:tc>
          <w:tcPr>
            <w:tcW w:w="2127" w:type="dxa"/>
          </w:tcPr>
          <w:p w14:paraId="5BE13CF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security service or mechanism violation</w:t>
            </w:r>
          </w:p>
        </w:tc>
      </w:tr>
      <w:tr w:rsidR="00137462" w:rsidRPr="00137462" w14:paraId="27B1EBB4" w14:textId="77777777" w:rsidTr="009278F7">
        <w:trPr>
          <w:jc w:val="center"/>
        </w:trPr>
        <w:tc>
          <w:tcPr>
            <w:tcW w:w="5098" w:type="dxa"/>
          </w:tcPr>
          <w:p w14:paraId="7E0AB6DE"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Out of Hours Activity</w:t>
            </w:r>
          </w:p>
        </w:tc>
        <w:tc>
          <w:tcPr>
            <w:tcW w:w="1134" w:type="dxa"/>
          </w:tcPr>
          <w:p w14:paraId="7C16604D"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713</w:t>
            </w:r>
          </w:p>
        </w:tc>
        <w:tc>
          <w:tcPr>
            <w:tcW w:w="2127" w:type="dxa"/>
          </w:tcPr>
          <w:p w14:paraId="01795B5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time domain violation</w:t>
            </w:r>
          </w:p>
        </w:tc>
      </w:tr>
      <w:tr w:rsidR="00137462" w:rsidRPr="00137462" w14:paraId="23183295" w14:textId="77777777" w:rsidTr="009278F7">
        <w:trPr>
          <w:jc w:val="center"/>
        </w:trPr>
        <w:tc>
          <w:tcPr>
            <w:tcW w:w="5098" w:type="dxa"/>
          </w:tcPr>
          <w:p w14:paraId="6FAC1CB9"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Out of Service</w:t>
            </w:r>
          </w:p>
        </w:tc>
        <w:tc>
          <w:tcPr>
            <w:tcW w:w="1134" w:type="dxa"/>
          </w:tcPr>
          <w:p w14:paraId="38D6E3B9"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714</w:t>
            </w:r>
          </w:p>
        </w:tc>
        <w:tc>
          <w:tcPr>
            <w:tcW w:w="2127" w:type="dxa"/>
          </w:tcPr>
          <w:p w14:paraId="26EB11D7"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operational violation</w:t>
            </w:r>
          </w:p>
        </w:tc>
      </w:tr>
      <w:tr w:rsidR="00137462" w:rsidRPr="00137462" w14:paraId="4A084062" w14:textId="77777777" w:rsidTr="009278F7">
        <w:trPr>
          <w:jc w:val="center"/>
        </w:trPr>
        <w:tc>
          <w:tcPr>
            <w:tcW w:w="5098" w:type="dxa"/>
          </w:tcPr>
          <w:p w14:paraId="725950EC"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Procedural Error</w:t>
            </w:r>
          </w:p>
        </w:tc>
        <w:tc>
          <w:tcPr>
            <w:tcW w:w="1134" w:type="dxa"/>
          </w:tcPr>
          <w:p w14:paraId="678262E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715</w:t>
            </w:r>
          </w:p>
        </w:tc>
        <w:tc>
          <w:tcPr>
            <w:tcW w:w="2127" w:type="dxa"/>
          </w:tcPr>
          <w:p w14:paraId="1019D4E0"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operational violation</w:t>
            </w:r>
          </w:p>
        </w:tc>
      </w:tr>
      <w:tr w:rsidR="00137462" w:rsidRPr="00137462" w14:paraId="71A86DFA" w14:textId="77777777" w:rsidTr="009278F7">
        <w:trPr>
          <w:jc w:val="center"/>
        </w:trPr>
        <w:tc>
          <w:tcPr>
            <w:tcW w:w="5098" w:type="dxa"/>
          </w:tcPr>
          <w:p w14:paraId="399AD37B"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Unauthorised Access Attempt</w:t>
            </w:r>
          </w:p>
        </w:tc>
        <w:tc>
          <w:tcPr>
            <w:tcW w:w="1134" w:type="dxa"/>
          </w:tcPr>
          <w:p w14:paraId="03AFF466"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716</w:t>
            </w:r>
          </w:p>
        </w:tc>
        <w:tc>
          <w:tcPr>
            <w:tcW w:w="2127" w:type="dxa"/>
          </w:tcPr>
          <w:p w14:paraId="103F90F3"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security service or mechanism violation</w:t>
            </w:r>
          </w:p>
        </w:tc>
      </w:tr>
      <w:tr w:rsidR="00137462" w:rsidRPr="00137462" w14:paraId="61C78043" w14:textId="77777777" w:rsidTr="009278F7">
        <w:trPr>
          <w:jc w:val="center"/>
        </w:trPr>
        <w:tc>
          <w:tcPr>
            <w:tcW w:w="5098" w:type="dxa"/>
          </w:tcPr>
          <w:p w14:paraId="658FF665"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Unexpected Information</w:t>
            </w:r>
          </w:p>
        </w:tc>
        <w:tc>
          <w:tcPr>
            <w:tcW w:w="1134" w:type="dxa"/>
          </w:tcPr>
          <w:p w14:paraId="5EEC7428"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717</w:t>
            </w:r>
          </w:p>
        </w:tc>
        <w:tc>
          <w:tcPr>
            <w:tcW w:w="2127" w:type="dxa"/>
          </w:tcPr>
          <w:p w14:paraId="3030F8DA"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integrity violation</w:t>
            </w:r>
          </w:p>
        </w:tc>
      </w:tr>
      <w:tr w:rsidR="00137462" w:rsidRPr="00137462" w14:paraId="50D7145A" w14:textId="77777777" w:rsidTr="009278F7">
        <w:trPr>
          <w:jc w:val="center"/>
        </w:trPr>
        <w:tc>
          <w:tcPr>
            <w:tcW w:w="5098" w:type="dxa"/>
          </w:tcPr>
          <w:p w14:paraId="3D90659A"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Arial"/>
                <w:sz w:val="18"/>
              </w:rPr>
              <w:t>Unspecified Reason</w:t>
            </w:r>
          </w:p>
        </w:tc>
        <w:tc>
          <w:tcPr>
            <w:tcW w:w="1134" w:type="dxa"/>
          </w:tcPr>
          <w:p w14:paraId="6796A7EC"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cs="Arial"/>
                <w:snapToGrid w:val="0"/>
                <w:sz w:val="18"/>
              </w:rPr>
              <w:t>718</w:t>
            </w:r>
          </w:p>
        </w:tc>
        <w:tc>
          <w:tcPr>
            <w:tcW w:w="2127" w:type="dxa"/>
          </w:tcPr>
          <w:p w14:paraId="19B506EB" w14:textId="77777777" w:rsidR="00137462" w:rsidRPr="00137462" w:rsidRDefault="00137462" w:rsidP="00137462">
            <w:pPr>
              <w:keepNext/>
              <w:keepLines/>
              <w:spacing w:after="0"/>
              <w:rPr>
                <w:rFonts w:ascii="Arial" w:eastAsia="SimSun" w:hAnsi="Arial" w:cs="Arial"/>
                <w:snapToGrid w:val="0"/>
                <w:sz w:val="18"/>
              </w:rPr>
            </w:pPr>
            <w:r w:rsidRPr="00137462">
              <w:rPr>
                <w:rFonts w:ascii="Arial" w:eastAsia="SimSun" w:hAnsi="Arial"/>
                <w:sz w:val="18"/>
              </w:rPr>
              <w:t>security service or mechanism violation</w:t>
            </w:r>
          </w:p>
        </w:tc>
      </w:tr>
      <w:tr w:rsidR="00137462" w:rsidRPr="00137462" w14:paraId="7CDC6CB7" w14:textId="77777777" w:rsidTr="009278F7">
        <w:trPr>
          <w:jc w:val="center"/>
        </w:trPr>
        <w:tc>
          <w:tcPr>
            <w:tcW w:w="5098" w:type="dxa"/>
          </w:tcPr>
          <w:p w14:paraId="66349643" w14:textId="77777777" w:rsidR="00137462" w:rsidRPr="00137462" w:rsidRDefault="00137462" w:rsidP="00137462">
            <w:pPr>
              <w:keepNext/>
              <w:keepLines/>
              <w:spacing w:after="0"/>
              <w:rPr>
                <w:rFonts w:ascii="Arial" w:eastAsia="SimSun" w:hAnsi="Arial" w:cs="Arial"/>
                <w:sz w:val="18"/>
              </w:rPr>
            </w:pPr>
            <w:r w:rsidRPr="00137462">
              <w:rPr>
                <w:rFonts w:ascii="Arial" w:eastAsia="SimSun" w:hAnsi="Arial" w:cs="Courier New"/>
                <w:sz w:val="18"/>
                <w:szCs w:val="16"/>
                <w:lang w:eastAsia="zh-CN"/>
              </w:rPr>
              <w:t>NOTE - Values 719-800 are reserved for M.3100 potential future extensions</w:t>
            </w:r>
          </w:p>
        </w:tc>
        <w:tc>
          <w:tcPr>
            <w:tcW w:w="1134" w:type="dxa"/>
          </w:tcPr>
          <w:p w14:paraId="0A7572D1" w14:textId="77777777" w:rsidR="00137462" w:rsidRPr="00137462" w:rsidRDefault="00137462" w:rsidP="00137462">
            <w:pPr>
              <w:keepNext/>
              <w:keepLines/>
              <w:spacing w:after="0"/>
              <w:rPr>
                <w:rFonts w:ascii="Arial" w:eastAsia="SimSun" w:hAnsi="Arial" w:cs="Arial"/>
                <w:snapToGrid w:val="0"/>
                <w:sz w:val="18"/>
              </w:rPr>
            </w:pPr>
          </w:p>
        </w:tc>
        <w:tc>
          <w:tcPr>
            <w:tcW w:w="2127" w:type="dxa"/>
          </w:tcPr>
          <w:p w14:paraId="56C273AC" w14:textId="77777777" w:rsidR="00137462" w:rsidRPr="00137462" w:rsidRDefault="00137462" w:rsidP="00137462">
            <w:pPr>
              <w:keepNext/>
              <w:keepLines/>
              <w:spacing w:after="0"/>
              <w:rPr>
                <w:rFonts w:ascii="Arial" w:eastAsia="SimSun" w:hAnsi="Arial" w:cs="Arial"/>
                <w:snapToGrid w:val="0"/>
                <w:sz w:val="18"/>
              </w:rPr>
            </w:pPr>
          </w:p>
        </w:tc>
      </w:tr>
    </w:tbl>
    <w:p w14:paraId="2F43A384" w14:textId="77777777" w:rsidR="00137462" w:rsidRPr="00137462" w:rsidRDefault="00137462" w:rsidP="00137462">
      <w:pPr>
        <w:keepLines/>
        <w:spacing w:after="0"/>
      </w:pPr>
    </w:p>
    <w:p w14:paraId="50E4BC52" w14:textId="77777777" w:rsidR="00137462" w:rsidRPr="00137462" w:rsidRDefault="00137462" w:rsidP="00137462"/>
    <w:p w14:paraId="7219668F" w14:textId="1E6ABD52" w:rsidR="00137462" w:rsidRPr="00137462" w:rsidRDefault="00137462" w:rsidP="0034665C">
      <w:pPr>
        <w:pStyle w:val="Heading1"/>
        <w:rPr>
          <w:rFonts w:eastAsia="SimSun"/>
        </w:rPr>
      </w:pPr>
      <w:bookmarkStart w:id="744" w:name="_Toc148916528"/>
      <w:bookmarkStart w:id="745" w:name="_Toc151388793"/>
      <w:r w:rsidRPr="00137462">
        <w:rPr>
          <w:rFonts w:eastAsia="SimSun"/>
        </w:rPr>
        <w:t xml:space="preserve">Annex B (informative): </w:t>
      </w:r>
      <w:proofErr w:type="spellStart"/>
      <w:r w:rsidRPr="00137462">
        <w:rPr>
          <w:rFonts w:eastAsia="SimSun"/>
        </w:rPr>
        <w:t>PlantUML</w:t>
      </w:r>
      <w:proofErr w:type="spellEnd"/>
      <w:r w:rsidRPr="00137462">
        <w:rPr>
          <w:rFonts w:eastAsia="SimSun"/>
        </w:rPr>
        <w:t xml:space="preserve"> source text of Figures</w:t>
      </w:r>
      <w:bookmarkEnd w:id="744"/>
      <w:bookmarkEnd w:id="745"/>
      <w:r w:rsidRPr="00137462">
        <w:rPr>
          <w:rFonts w:eastAsia="SimSun"/>
        </w:rPr>
        <w:t xml:space="preserve"> </w:t>
      </w:r>
    </w:p>
    <w:p w14:paraId="538074CF" w14:textId="77777777" w:rsidR="00137462" w:rsidRPr="00137462" w:rsidRDefault="00137462" w:rsidP="0034665C">
      <w:pPr>
        <w:pStyle w:val="Heading2"/>
      </w:pPr>
      <w:bookmarkStart w:id="746" w:name="_Toc148916529"/>
      <w:bookmarkStart w:id="747" w:name="_Toc151388794"/>
      <w:r w:rsidRPr="00137462">
        <w:rPr>
          <w:rFonts w:eastAsia="SimSun"/>
        </w:rPr>
        <w:t>B.1</w:t>
      </w:r>
      <w:r w:rsidRPr="00137462">
        <w:rPr>
          <w:rFonts w:eastAsia="SimSun"/>
        </w:rPr>
        <w:tab/>
      </w:r>
      <w:proofErr w:type="spellStart"/>
      <w:r w:rsidRPr="00137462">
        <w:t>PlantUML</w:t>
      </w:r>
      <w:proofErr w:type="spellEnd"/>
      <w:r w:rsidRPr="00137462">
        <w:t xml:space="preserve"> for Figure 7.3.1-1: Alarm state diagram with consumer acknowledgement</w:t>
      </w:r>
      <w:bookmarkEnd w:id="746"/>
      <w:bookmarkEnd w:id="747"/>
    </w:p>
    <w:p w14:paraId="020E0298" w14:textId="77777777" w:rsidR="00137462" w:rsidRPr="00137462" w:rsidRDefault="00137462" w:rsidP="00356A4B">
      <w:pPr>
        <w:pStyle w:val="PL"/>
      </w:pPr>
      <w:r w:rsidRPr="00137462">
        <w:t>@startuml</w:t>
      </w:r>
    </w:p>
    <w:p w14:paraId="6E862914" w14:textId="77777777" w:rsidR="00137462" w:rsidRPr="00137462" w:rsidRDefault="00137462" w:rsidP="00356A4B">
      <w:pPr>
        <w:pStyle w:val="PL"/>
      </w:pPr>
    </w:p>
    <w:p w14:paraId="2BE2D663" w14:textId="77777777" w:rsidR="00137462" w:rsidRPr="00137462" w:rsidRDefault="00137462" w:rsidP="00356A4B">
      <w:pPr>
        <w:pStyle w:val="PL"/>
      </w:pPr>
      <w:r w:rsidRPr="00137462">
        <w:t>'Alarm State diagram with consumer acknowledgement</w:t>
      </w:r>
    </w:p>
    <w:p w14:paraId="38475095" w14:textId="77777777" w:rsidR="00137462" w:rsidRPr="00137462" w:rsidRDefault="00137462" w:rsidP="00356A4B">
      <w:pPr>
        <w:pStyle w:val="PL"/>
      </w:pPr>
      <w:r w:rsidRPr="00137462">
        <w:t>hide empty description</w:t>
      </w:r>
    </w:p>
    <w:p w14:paraId="22EB3BF2" w14:textId="77777777" w:rsidR="00137462" w:rsidRPr="00137462" w:rsidRDefault="00137462" w:rsidP="00356A4B">
      <w:pPr>
        <w:pStyle w:val="PL"/>
      </w:pPr>
    </w:p>
    <w:p w14:paraId="35678842" w14:textId="77777777" w:rsidR="00137462" w:rsidRPr="00137462" w:rsidRDefault="00137462" w:rsidP="00356A4B">
      <w:pPr>
        <w:pStyle w:val="PL"/>
      </w:pPr>
      <w:r w:rsidRPr="00137462">
        <w:t xml:space="preserve">[*] --&gt; </w:t>
      </w:r>
      <w:proofErr w:type="spellStart"/>
      <w:r w:rsidRPr="00137462">
        <w:t>unack_unclear</w:t>
      </w:r>
      <w:proofErr w:type="spellEnd"/>
    </w:p>
    <w:p w14:paraId="5FE3218B" w14:textId="77777777" w:rsidR="00137462" w:rsidRPr="00137462" w:rsidRDefault="00137462" w:rsidP="00356A4B">
      <w:pPr>
        <w:pStyle w:val="PL"/>
      </w:pPr>
      <w:proofErr w:type="spellStart"/>
      <w:r w:rsidRPr="00137462">
        <w:t>unack_unclear</w:t>
      </w:r>
      <w:proofErr w:type="spellEnd"/>
      <w:r w:rsidRPr="00137462">
        <w:t xml:space="preserve"> : </w:t>
      </w:r>
      <w:proofErr w:type="spellStart"/>
      <w:r w:rsidRPr="00137462">
        <w:t>ackState</w:t>
      </w:r>
      <w:proofErr w:type="spellEnd"/>
      <w:r w:rsidRPr="00137462">
        <w:t xml:space="preserve"> == False</w:t>
      </w:r>
    </w:p>
    <w:p w14:paraId="278ABBF9" w14:textId="77777777" w:rsidR="00137462" w:rsidRPr="00137462" w:rsidRDefault="00137462" w:rsidP="00356A4B">
      <w:pPr>
        <w:pStyle w:val="PL"/>
      </w:pPr>
      <w:proofErr w:type="spellStart"/>
      <w:r w:rsidRPr="00137462">
        <w:t>unack_unclear</w:t>
      </w:r>
      <w:proofErr w:type="spellEnd"/>
      <w:r w:rsidRPr="00137462">
        <w:t xml:space="preserve"> : PS != cleared</w:t>
      </w:r>
    </w:p>
    <w:p w14:paraId="1059F735" w14:textId="77777777" w:rsidR="00137462" w:rsidRPr="00137462" w:rsidRDefault="00137462" w:rsidP="00356A4B">
      <w:pPr>
        <w:pStyle w:val="PL"/>
      </w:pPr>
      <w:r w:rsidRPr="00137462">
        <w:t>note on link</w:t>
      </w:r>
    </w:p>
    <w:p w14:paraId="666D651F" w14:textId="77777777" w:rsidR="00137462" w:rsidRPr="00137462" w:rsidRDefault="00137462" w:rsidP="00356A4B">
      <w:pPr>
        <w:pStyle w:val="PL"/>
      </w:pPr>
      <w:r w:rsidRPr="00137462">
        <w:t xml:space="preserve">Alarm raised and added to </w:t>
      </w:r>
      <w:proofErr w:type="spellStart"/>
      <w:r w:rsidRPr="00137462">
        <w:t>AlarmList</w:t>
      </w:r>
      <w:proofErr w:type="spellEnd"/>
    </w:p>
    <w:p w14:paraId="0DCD514C" w14:textId="77777777" w:rsidR="00137462" w:rsidRPr="00137462" w:rsidRDefault="00137462" w:rsidP="00356A4B">
      <w:pPr>
        <w:pStyle w:val="PL"/>
      </w:pPr>
      <w:r w:rsidRPr="00137462">
        <w:t xml:space="preserve">send </w:t>
      </w:r>
    </w:p>
    <w:p w14:paraId="18B48DD4" w14:textId="77777777" w:rsidR="00137462" w:rsidRPr="00137462" w:rsidRDefault="00137462" w:rsidP="00356A4B">
      <w:pPr>
        <w:pStyle w:val="PL"/>
      </w:pPr>
      <w:r w:rsidRPr="00137462">
        <w:t xml:space="preserve">  </w:t>
      </w:r>
      <w:proofErr w:type="spellStart"/>
      <w:r w:rsidRPr="00137462">
        <w:t>notifyNewAlarm</w:t>
      </w:r>
      <w:proofErr w:type="spellEnd"/>
    </w:p>
    <w:p w14:paraId="61B1C0DA" w14:textId="77777777" w:rsidR="00137462" w:rsidRPr="00137462" w:rsidRDefault="00137462" w:rsidP="00356A4B">
      <w:pPr>
        <w:pStyle w:val="PL"/>
      </w:pPr>
      <w:r w:rsidRPr="00137462">
        <w:t>endnote</w:t>
      </w:r>
    </w:p>
    <w:p w14:paraId="7B4045EE" w14:textId="77777777" w:rsidR="00137462" w:rsidRPr="00137462" w:rsidRDefault="00137462" w:rsidP="00356A4B">
      <w:pPr>
        <w:pStyle w:val="PL"/>
      </w:pPr>
    </w:p>
    <w:p w14:paraId="6BC7BA63" w14:textId="77777777" w:rsidR="00137462" w:rsidRPr="00137462" w:rsidRDefault="00137462" w:rsidP="00356A4B">
      <w:pPr>
        <w:pStyle w:val="PL"/>
      </w:pPr>
      <w:proofErr w:type="spellStart"/>
      <w:r w:rsidRPr="00137462">
        <w:t>unack_unclear</w:t>
      </w:r>
      <w:proofErr w:type="spellEnd"/>
      <w:r w:rsidRPr="00137462">
        <w:t xml:space="preserve"> --&gt; </w:t>
      </w:r>
      <w:proofErr w:type="spellStart"/>
      <w:r w:rsidRPr="00137462">
        <w:t>ack_unclear</w:t>
      </w:r>
      <w:proofErr w:type="spellEnd"/>
    </w:p>
    <w:p w14:paraId="68465CC7" w14:textId="77777777" w:rsidR="00137462" w:rsidRPr="00137462" w:rsidRDefault="00137462" w:rsidP="00356A4B">
      <w:pPr>
        <w:pStyle w:val="PL"/>
      </w:pPr>
      <w:proofErr w:type="spellStart"/>
      <w:r w:rsidRPr="00137462">
        <w:t>ack_unclear</w:t>
      </w:r>
      <w:proofErr w:type="spellEnd"/>
      <w:r w:rsidRPr="00137462">
        <w:t xml:space="preserve"> : </w:t>
      </w:r>
      <w:proofErr w:type="spellStart"/>
      <w:r w:rsidRPr="00137462">
        <w:t>ackState</w:t>
      </w:r>
      <w:proofErr w:type="spellEnd"/>
      <w:r w:rsidRPr="00137462">
        <w:t xml:space="preserve"> == True</w:t>
      </w:r>
    </w:p>
    <w:p w14:paraId="6E621F06" w14:textId="77777777" w:rsidR="00137462" w:rsidRPr="00137462" w:rsidRDefault="00137462" w:rsidP="00356A4B">
      <w:pPr>
        <w:pStyle w:val="PL"/>
      </w:pPr>
      <w:proofErr w:type="spellStart"/>
      <w:r w:rsidRPr="00137462">
        <w:t>ack_unclear</w:t>
      </w:r>
      <w:proofErr w:type="spellEnd"/>
      <w:r w:rsidRPr="00137462">
        <w:t xml:space="preserve"> : PS != cleared</w:t>
      </w:r>
    </w:p>
    <w:p w14:paraId="454D1620" w14:textId="77777777" w:rsidR="00137462" w:rsidRPr="00137462" w:rsidRDefault="00137462" w:rsidP="00356A4B">
      <w:pPr>
        <w:pStyle w:val="PL"/>
      </w:pPr>
      <w:r w:rsidRPr="00137462">
        <w:t>note on link</w:t>
      </w:r>
    </w:p>
    <w:p w14:paraId="3956A7A9" w14:textId="77777777" w:rsidR="00137462" w:rsidRPr="00137462" w:rsidRDefault="00137462" w:rsidP="00356A4B">
      <w:pPr>
        <w:pStyle w:val="PL"/>
      </w:pPr>
      <w:r w:rsidRPr="00137462">
        <w:lastRenderedPageBreak/>
        <w:t xml:space="preserve">Alarm acknowledged </w:t>
      </w:r>
    </w:p>
    <w:p w14:paraId="4C6AD6A9" w14:textId="77777777" w:rsidR="00137462" w:rsidRPr="00137462" w:rsidRDefault="00137462" w:rsidP="00356A4B">
      <w:pPr>
        <w:pStyle w:val="PL"/>
      </w:pPr>
      <w:r w:rsidRPr="00137462">
        <w:t>by consumer</w:t>
      </w:r>
    </w:p>
    <w:p w14:paraId="39B9EA2F" w14:textId="77777777" w:rsidR="00137462" w:rsidRPr="00137462" w:rsidRDefault="00137462" w:rsidP="00356A4B">
      <w:pPr>
        <w:pStyle w:val="PL"/>
      </w:pPr>
      <w:r w:rsidRPr="00137462">
        <w:t xml:space="preserve">send </w:t>
      </w:r>
    </w:p>
    <w:p w14:paraId="2C59F048" w14:textId="77777777" w:rsidR="00137462" w:rsidRPr="00137462" w:rsidRDefault="00137462" w:rsidP="00356A4B">
      <w:pPr>
        <w:pStyle w:val="PL"/>
      </w:pPr>
      <w:r w:rsidRPr="00137462">
        <w:t xml:space="preserve">  </w:t>
      </w:r>
      <w:proofErr w:type="spellStart"/>
      <w:r w:rsidRPr="00137462">
        <w:t>notifyAckStateChanged</w:t>
      </w:r>
      <w:proofErr w:type="spellEnd"/>
    </w:p>
    <w:p w14:paraId="1163C084" w14:textId="77777777" w:rsidR="00137462" w:rsidRPr="00137462" w:rsidRDefault="00137462" w:rsidP="00356A4B">
      <w:pPr>
        <w:pStyle w:val="PL"/>
      </w:pPr>
      <w:r w:rsidRPr="00137462">
        <w:t>endnote</w:t>
      </w:r>
    </w:p>
    <w:p w14:paraId="3ADD50EF" w14:textId="77777777" w:rsidR="00137462" w:rsidRPr="00137462" w:rsidRDefault="00137462" w:rsidP="00356A4B">
      <w:pPr>
        <w:pStyle w:val="PL"/>
      </w:pPr>
    </w:p>
    <w:p w14:paraId="5776B784" w14:textId="77777777" w:rsidR="00137462" w:rsidRPr="00137462" w:rsidRDefault="00137462" w:rsidP="00356A4B">
      <w:pPr>
        <w:pStyle w:val="PL"/>
      </w:pPr>
      <w:proofErr w:type="spellStart"/>
      <w:r w:rsidRPr="00137462">
        <w:t>unack_unclear</w:t>
      </w:r>
      <w:proofErr w:type="spellEnd"/>
      <w:r w:rsidRPr="00137462">
        <w:t xml:space="preserve"> &lt;-- </w:t>
      </w:r>
      <w:proofErr w:type="spellStart"/>
      <w:r w:rsidRPr="00137462">
        <w:t>ack_unclear</w:t>
      </w:r>
      <w:proofErr w:type="spellEnd"/>
    </w:p>
    <w:p w14:paraId="006B22DE" w14:textId="77777777" w:rsidR="00137462" w:rsidRPr="00137462" w:rsidRDefault="00137462" w:rsidP="00356A4B">
      <w:pPr>
        <w:pStyle w:val="PL"/>
      </w:pPr>
      <w:r w:rsidRPr="00137462">
        <w:t>note on link</w:t>
      </w:r>
    </w:p>
    <w:p w14:paraId="29253EF2" w14:textId="77777777" w:rsidR="00137462" w:rsidRPr="00137462" w:rsidRDefault="00137462" w:rsidP="00356A4B">
      <w:pPr>
        <w:pStyle w:val="PL"/>
      </w:pPr>
      <w:r w:rsidRPr="00137462">
        <w:t xml:space="preserve">Alarm unacknowledged </w:t>
      </w:r>
    </w:p>
    <w:p w14:paraId="14EC8869" w14:textId="77777777" w:rsidR="00137462" w:rsidRPr="00137462" w:rsidRDefault="00137462" w:rsidP="00356A4B">
      <w:pPr>
        <w:pStyle w:val="PL"/>
      </w:pPr>
      <w:r w:rsidRPr="00137462">
        <w:t>by consumer</w:t>
      </w:r>
    </w:p>
    <w:p w14:paraId="5139CF7D" w14:textId="77777777" w:rsidR="00137462" w:rsidRPr="00137462" w:rsidRDefault="00137462" w:rsidP="00356A4B">
      <w:pPr>
        <w:pStyle w:val="PL"/>
      </w:pPr>
      <w:r w:rsidRPr="00137462">
        <w:t xml:space="preserve">send </w:t>
      </w:r>
    </w:p>
    <w:p w14:paraId="31D9DE77" w14:textId="77777777" w:rsidR="00137462" w:rsidRPr="00137462" w:rsidRDefault="00137462" w:rsidP="00356A4B">
      <w:pPr>
        <w:pStyle w:val="PL"/>
      </w:pPr>
      <w:r w:rsidRPr="00137462">
        <w:t xml:space="preserve">  </w:t>
      </w:r>
      <w:proofErr w:type="spellStart"/>
      <w:r w:rsidRPr="00137462">
        <w:t>notifyAckStateChanged</w:t>
      </w:r>
      <w:proofErr w:type="spellEnd"/>
    </w:p>
    <w:p w14:paraId="0E385A8B" w14:textId="77777777" w:rsidR="00137462" w:rsidRPr="00137462" w:rsidRDefault="00137462" w:rsidP="00356A4B">
      <w:pPr>
        <w:pStyle w:val="PL"/>
      </w:pPr>
      <w:r w:rsidRPr="00137462">
        <w:t>endnote</w:t>
      </w:r>
    </w:p>
    <w:p w14:paraId="22F63BC6" w14:textId="77777777" w:rsidR="00137462" w:rsidRPr="00137462" w:rsidRDefault="00137462" w:rsidP="00356A4B">
      <w:pPr>
        <w:pStyle w:val="PL"/>
      </w:pPr>
    </w:p>
    <w:p w14:paraId="5B5FD406" w14:textId="77777777" w:rsidR="00137462" w:rsidRPr="00137462" w:rsidRDefault="00137462" w:rsidP="00356A4B">
      <w:pPr>
        <w:pStyle w:val="PL"/>
      </w:pPr>
      <w:proofErr w:type="spellStart"/>
      <w:r w:rsidRPr="00137462">
        <w:t>ack_unclear</w:t>
      </w:r>
      <w:proofErr w:type="spellEnd"/>
      <w:r w:rsidRPr="00137462">
        <w:t xml:space="preserve"> --&gt; </w:t>
      </w:r>
      <w:proofErr w:type="spellStart"/>
      <w:r w:rsidRPr="00137462">
        <w:t>unack_unclear</w:t>
      </w:r>
      <w:proofErr w:type="spellEnd"/>
    </w:p>
    <w:p w14:paraId="0655D3C2" w14:textId="77777777" w:rsidR="00137462" w:rsidRPr="00137462" w:rsidRDefault="00137462" w:rsidP="00356A4B">
      <w:pPr>
        <w:pStyle w:val="PL"/>
      </w:pPr>
      <w:r w:rsidRPr="00137462">
        <w:t>note on link</w:t>
      </w:r>
    </w:p>
    <w:p w14:paraId="25A96A55" w14:textId="77777777" w:rsidR="00137462" w:rsidRPr="00137462" w:rsidRDefault="00137462" w:rsidP="00356A4B">
      <w:pPr>
        <w:pStyle w:val="PL"/>
      </w:pPr>
      <w:r w:rsidRPr="00137462">
        <w:t xml:space="preserve">PS changed </w:t>
      </w:r>
    </w:p>
    <w:p w14:paraId="6F6102D6" w14:textId="77777777" w:rsidR="00137462" w:rsidRPr="00137462" w:rsidRDefault="00137462" w:rsidP="00356A4B">
      <w:pPr>
        <w:pStyle w:val="PL"/>
      </w:pPr>
      <w:r w:rsidRPr="00137462">
        <w:t xml:space="preserve">send </w:t>
      </w:r>
    </w:p>
    <w:p w14:paraId="77B6C247" w14:textId="77777777" w:rsidR="00137462" w:rsidRPr="00137462" w:rsidRDefault="00137462" w:rsidP="00356A4B">
      <w:pPr>
        <w:pStyle w:val="PL"/>
      </w:pPr>
      <w:r w:rsidRPr="00137462">
        <w:t xml:space="preserve">  </w:t>
      </w:r>
      <w:proofErr w:type="spellStart"/>
      <w:r w:rsidRPr="00137462">
        <w:t>notifyChangedAlarmGeneral</w:t>
      </w:r>
      <w:proofErr w:type="spellEnd"/>
    </w:p>
    <w:p w14:paraId="3948056B" w14:textId="77777777" w:rsidR="00137462" w:rsidRPr="00137462" w:rsidRDefault="00137462" w:rsidP="00356A4B">
      <w:pPr>
        <w:pStyle w:val="PL"/>
      </w:pPr>
      <w:r w:rsidRPr="00137462">
        <w:t>endnote</w:t>
      </w:r>
    </w:p>
    <w:p w14:paraId="1B04BBCE" w14:textId="77777777" w:rsidR="00137462" w:rsidRPr="00137462" w:rsidRDefault="00137462" w:rsidP="00356A4B">
      <w:pPr>
        <w:pStyle w:val="PL"/>
      </w:pPr>
    </w:p>
    <w:p w14:paraId="1FA590D3" w14:textId="77777777" w:rsidR="00137462" w:rsidRPr="00137462" w:rsidRDefault="00137462" w:rsidP="00356A4B">
      <w:pPr>
        <w:pStyle w:val="PL"/>
      </w:pPr>
      <w:proofErr w:type="spellStart"/>
      <w:r w:rsidRPr="00137462">
        <w:t>unack_unclear</w:t>
      </w:r>
      <w:proofErr w:type="spellEnd"/>
      <w:r w:rsidRPr="00137462">
        <w:t xml:space="preserve"> --&gt; </w:t>
      </w:r>
      <w:proofErr w:type="spellStart"/>
      <w:r w:rsidRPr="00137462">
        <w:t>unack_clear</w:t>
      </w:r>
      <w:proofErr w:type="spellEnd"/>
    </w:p>
    <w:p w14:paraId="2DB1B0F7" w14:textId="77777777" w:rsidR="00137462" w:rsidRPr="00137462" w:rsidRDefault="00137462" w:rsidP="00356A4B">
      <w:pPr>
        <w:pStyle w:val="PL"/>
      </w:pPr>
      <w:proofErr w:type="spellStart"/>
      <w:r w:rsidRPr="00137462">
        <w:t>unack_clear</w:t>
      </w:r>
      <w:proofErr w:type="spellEnd"/>
      <w:r w:rsidRPr="00137462">
        <w:t xml:space="preserve"> : </w:t>
      </w:r>
      <w:proofErr w:type="spellStart"/>
      <w:r w:rsidRPr="00137462">
        <w:t>ackState</w:t>
      </w:r>
      <w:proofErr w:type="spellEnd"/>
      <w:r w:rsidRPr="00137462">
        <w:t xml:space="preserve"> == False</w:t>
      </w:r>
    </w:p>
    <w:p w14:paraId="14DEC40E" w14:textId="77777777" w:rsidR="00137462" w:rsidRPr="00137462" w:rsidRDefault="00137462" w:rsidP="00356A4B">
      <w:pPr>
        <w:pStyle w:val="PL"/>
      </w:pPr>
      <w:proofErr w:type="spellStart"/>
      <w:r w:rsidRPr="00137462">
        <w:t>unack_clear</w:t>
      </w:r>
      <w:proofErr w:type="spellEnd"/>
      <w:r w:rsidRPr="00137462">
        <w:t xml:space="preserve"> : PS == cleared</w:t>
      </w:r>
    </w:p>
    <w:p w14:paraId="41141C23" w14:textId="77777777" w:rsidR="00137462" w:rsidRPr="00137462" w:rsidRDefault="00137462" w:rsidP="00356A4B">
      <w:pPr>
        <w:pStyle w:val="PL"/>
      </w:pPr>
      <w:r w:rsidRPr="00137462">
        <w:t>note on link</w:t>
      </w:r>
    </w:p>
    <w:p w14:paraId="3B883665" w14:textId="77777777" w:rsidR="00137462" w:rsidRPr="00137462" w:rsidRDefault="00137462" w:rsidP="00356A4B">
      <w:pPr>
        <w:pStyle w:val="PL"/>
      </w:pPr>
      <w:r w:rsidRPr="00137462">
        <w:t xml:space="preserve">PS changed by   </w:t>
      </w:r>
    </w:p>
    <w:p w14:paraId="739B85B3" w14:textId="77777777" w:rsidR="00137462" w:rsidRPr="00137462" w:rsidRDefault="00137462" w:rsidP="00356A4B">
      <w:pPr>
        <w:pStyle w:val="PL"/>
      </w:pPr>
      <w:r w:rsidRPr="00137462">
        <w:t>system to cleared</w:t>
      </w:r>
    </w:p>
    <w:p w14:paraId="30650908" w14:textId="77777777" w:rsidR="00137462" w:rsidRPr="00137462" w:rsidRDefault="00137462" w:rsidP="00356A4B">
      <w:pPr>
        <w:pStyle w:val="PL"/>
      </w:pPr>
      <w:r w:rsidRPr="00137462">
        <w:t xml:space="preserve">send </w:t>
      </w:r>
    </w:p>
    <w:p w14:paraId="2F184C0D" w14:textId="77777777" w:rsidR="00137462" w:rsidRPr="00137462" w:rsidRDefault="00137462" w:rsidP="00356A4B">
      <w:pPr>
        <w:pStyle w:val="PL"/>
      </w:pPr>
      <w:r w:rsidRPr="00137462">
        <w:t xml:space="preserve">  </w:t>
      </w:r>
      <w:proofErr w:type="spellStart"/>
      <w:r w:rsidRPr="00137462">
        <w:t>notifyClearedAlarm</w:t>
      </w:r>
      <w:proofErr w:type="spellEnd"/>
    </w:p>
    <w:p w14:paraId="522A67E3" w14:textId="77777777" w:rsidR="00137462" w:rsidRPr="00137462" w:rsidRDefault="00137462" w:rsidP="00356A4B">
      <w:pPr>
        <w:pStyle w:val="PL"/>
      </w:pPr>
      <w:r w:rsidRPr="00137462">
        <w:t>endnote</w:t>
      </w:r>
    </w:p>
    <w:p w14:paraId="3FE04F26" w14:textId="77777777" w:rsidR="00137462" w:rsidRPr="00137462" w:rsidRDefault="00137462" w:rsidP="00356A4B">
      <w:pPr>
        <w:pStyle w:val="PL"/>
      </w:pPr>
    </w:p>
    <w:p w14:paraId="1B493CEC" w14:textId="77777777" w:rsidR="00137462" w:rsidRPr="00137462" w:rsidRDefault="00137462" w:rsidP="00356A4B">
      <w:pPr>
        <w:pStyle w:val="PL"/>
      </w:pPr>
      <w:proofErr w:type="spellStart"/>
      <w:r w:rsidRPr="00137462">
        <w:t>unack_unclear</w:t>
      </w:r>
      <w:proofErr w:type="spellEnd"/>
      <w:r w:rsidRPr="00137462">
        <w:t xml:space="preserve"> &lt;-- </w:t>
      </w:r>
      <w:proofErr w:type="spellStart"/>
      <w:r w:rsidRPr="00137462">
        <w:t>unack_clear</w:t>
      </w:r>
      <w:proofErr w:type="spellEnd"/>
    </w:p>
    <w:p w14:paraId="63B2F496" w14:textId="77777777" w:rsidR="00137462" w:rsidRPr="00137462" w:rsidRDefault="00137462" w:rsidP="00356A4B">
      <w:pPr>
        <w:pStyle w:val="PL"/>
      </w:pPr>
      <w:r w:rsidRPr="00137462">
        <w:t>note on link</w:t>
      </w:r>
    </w:p>
    <w:p w14:paraId="635E09F0" w14:textId="77777777" w:rsidR="00137462" w:rsidRPr="00137462" w:rsidRDefault="00137462" w:rsidP="00356A4B">
      <w:pPr>
        <w:pStyle w:val="PL"/>
      </w:pPr>
      <w:r w:rsidRPr="00137462">
        <w:t>PS changed by system</w:t>
      </w:r>
    </w:p>
    <w:p w14:paraId="29B02829" w14:textId="77777777" w:rsidR="00137462" w:rsidRPr="00137462" w:rsidRDefault="00137462" w:rsidP="00356A4B">
      <w:pPr>
        <w:pStyle w:val="PL"/>
      </w:pPr>
      <w:r w:rsidRPr="00137462">
        <w:t xml:space="preserve">send </w:t>
      </w:r>
    </w:p>
    <w:p w14:paraId="66017CEA" w14:textId="77777777" w:rsidR="00137462" w:rsidRPr="00137462" w:rsidRDefault="00137462" w:rsidP="00356A4B">
      <w:pPr>
        <w:pStyle w:val="PL"/>
      </w:pPr>
      <w:r w:rsidRPr="00137462">
        <w:t xml:space="preserve">  </w:t>
      </w:r>
      <w:proofErr w:type="spellStart"/>
      <w:r w:rsidRPr="00137462">
        <w:t>notifyChangedAlarmGeneral</w:t>
      </w:r>
      <w:proofErr w:type="spellEnd"/>
    </w:p>
    <w:p w14:paraId="62221CE9" w14:textId="77777777" w:rsidR="00137462" w:rsidRPr="00137462" w:rsidRDefault="00137462" w:rsidP="00356A4B">
      <w:pPr>
        <w:pStyle w:val="PL"/>
      </w:pPr>
      <w:r w:rsidRPr="00137462">
        <w:t>endnote</w:t>
      </w:r>
    </w:p>
    <w:p w14:paraId="51BBF2CE" w14:textId="77777777" w:rsidR="00137462" w:rsidRPr="00137462" w:rsidRDefault="00137462" w:rsidP="00356A4B">
      <w:pPr>
        <w:pStyle w:val="PL"/>
      </w:pPr>
    </w:p>
    <w:p w14:paraId="325EB2B6" w14:textId="77777777" w:rsidR="00137462" w:rsidRPr="00137462" w:rsidRDefault="00137462" w:rsidP="00356A4B">
      <w:pPr>
        <w:pStyle w:val="PL"/>
      </w:pPr>
    </w:p>
    <w:p w14:paraId="75FABCD7" w14:textId="77777777" w:rsidR="00137462" w:rsidRPr="00137462" w:rsidRDefault="00137462" w:rsidP="00356A4B">
      <w:pPr>
        <w:pStyle w:val="PL"/>
      </w:pPr>
      <w:proofErr w:type="spellStart"/>
      <w:r w:rsidRPr="00137462">
        <w:t>unack_clear</w:t>
      </w:r>
      <w:proofErr w:type="spellEnd"/>
      <w:r w:rsidRPr="00137462">
        <w:t xml:space="preserve"> --&gt; </w:t>
      </w:r>
      <w:proofErr w:type="spellStart"/>
      <w:r w:rsidRPr="00137462">
        <w:t>ack_clear</w:t>
      </w:r>
      <w:proofErr w:type="spellEnd"/>
    </w:p>
    <w:p w14:paraId="2F2B844F" w14:textId="77777777" w:rsidR="00137462" w:rsidRPr="00137462" w:rsidRDefault="00137462" w:rsidP="00356A4B">
      <w:pPr>
        <w:pStyle w:val="PL"/>
      </w:pPr>
      <w:proofErr w:type="spellStart"/>
      <w:r w:rsidRPr="00137462">
        <w:t>ack_clear</w:t>
      </w:r>
      <w:proofErr w:type="spellEnd"/>
      <w:r w:rsidRPr="00137462">
        <w:t xml:space="preserve"> : </w:t>
      </w:r>
      <w:proofErr w:type="spellStart"/>
      <w:r w:rsidRPr="00137462">
        <w:t>ackState</w:t>
      </w:r>
      <w:proofErr w:type="spellEnd"/>
      <w:r w:rsidRPr="00137462">
        <w:t xml:space="preserve"> == True</w:t>
      </w:r>
    </w:p>
    <w:p w14:paraId="337F9C72" w14:textId="77777777" w:rsidR="00137462" w:rsidRPr="00137462" w:rsidRDefault="00137462" w:rsidP="00356A4B">
      <w:pPr>
        <w:pStyle w:val="PL"/>
      </w:pPr>
      <w:proofErr w:type="spellStart"/>
      <w:r w:rsidRPr="00137462">
        <w:t>ack_clear</w:t>
      </w:r>
      <w:proofErr w:type="spellEnd"/>
      <w:r w:rsidRPr="00137462">
        <w:t xml:space="preserve"> : PS == cleared</w:t>
      </w:r>
    </w:p>
    <w:p w14:paraId="41A1A1C6" w14:textId="77777777" w:rsidR="00137462" w:rsidRPr="00137462" w:rsidRDefault="00137462" w:rsidP="00356A4B">
      <w:pPr>
        <w:pStyle w:val="PL"/>
      </w:pPr>
      <w:r w:rsidRPr="00137462">
        <w:t>note on link</w:t>
      </w:r>
    </w:p>
    <w:p w14:paraId="70C7F308" w14:textId="77777777" w:rsidR="00137462" w:rsidRPr="00137462" w:rsidRDefault="00137462" w:rsidP="00356A4B">
      <w:pPr>
        <w:pStyle w:val="PL"/>
      </w:pPr>
      <w:r w:rsidRPr="00137462">
        <w:t>Alarm acknowledged by consumer</w:t>
      </w:r>
    </w:p>
    <w:p w14:paraId="41C36C66" w14:textId="77777777" w:rsidR="00137462" w:rsidRPr="00137462" w:rsidRDefault="00137462" w:rsidP="00356A4B">
      <w:pPr>
        <w:pStyle w:val="PL"/>
      </w:pPr>
      <w:r w:rsidRPr="00137462">
        <w:t xml:space="preserve">send </w:t>
      </w:r>
    </w:p>
    <w:p w14:paraId="01224D84" w14:textId="77777777" w:rsidR="00137462" w:rsidRPr="00137462" w:rsidRDefault="00137462" w:rsidP="00356A4B">
      <w:pPr>
        <w:pStyle w:val="PL"/>
      </w:pPr>
      <w:r w:rsidRPr="00137462">
        <w:t xml:space="preserve">  </w:t>
      </w:r>
      <w:proofErr w:type="spellStart"/>
      <w:r w:rsidRPr="00137462">
        <w:t>notifyAckStateChanged</w:t>
      </w:r>
      <w:proofErr w:type="spellEnd"/>
    </w:p>
    <w:p w14:paraId="1C0466DF" w14:textId="77777777" w:rsidR="00137462" w:rsidRPr="00137462" w:rsidRDefault="00137462" w:rsidP="00356A4B">
      <w:pPr>
        <w:pStyle w:val="PL"/>
      </w:pPr>
      <w:r w:rsidRPr="00137462">
        <w:t>endnote</w:t>
      </w:r>
    </w:p>
    <w:p w14:paraId="6FEB290A" w14:textId="77777777" w:rsidR="00137462" w:rsidRPr="00137462" w:rsidRDefault="00137462" w:rsidP="00356A4B">
      <w:pPr>
        <w:pStyle w:val="PL"/>
      </w:pPr>
    </w:p>
    <w:p w14:paraId="2B925A89" w14:textId="77777777" w:rsidR="00137462" w:rsidRPr="00137462" w:rsidRDefault="00137462" w:rsidP="00356A4B">
      <w:pPr>
        <w:pStyle w:val="PL"/>
      </w:pPr>
      <w:proofErr w:type="spellStart"/>
      <w:r w:rsidRPr="00137462">
        <w:t>ack_unclear</w:t>
      </w:r>
      <w:proofErr w:type="spellEnd"/>
      <w:r w:rsidRPr="00137462">
        <w:t xml:space="preserve"> --&gt; </w:t>
      </w:r>
      <w:proofErr w:type="spellStart"/>
      <w:r w:rsidRPr="00137462">
        <w:t>ack_clear</w:t>
      </w:r>
      <w:proofErr w:type="spellEnd"/>
    </w:p>
    <w:p w14:paraId="28A7F93C" w14:textId="77777777" w:rsidR="00137462" w:rsidRPr="00137462" w:rsidRDefault="00137462" w:rsidP="00356A4B">
      <w:pPr>
        <w:pStyle w:val="PL"/>
      </w:pPr>
      <w:r w:rsidRPr="00137462">
        <w:t>note left on link</w:t>
      </w:r>
    </w:p>
    <w:p w14:paraId="4F1146DE" w14:textId="77777777" w:rsidR="00137462" w:rsidRPr="00137462" w:rsidRDefault="00137462" w:rsidP="00356A4B">
      <w:pPr>
        <w:pStyle w:val="PL"/>
      </w:pPr>
      <w:r w:rsidRPr="00137462">
        <w:t xml:space="preserve">PS changed by   </w:t>
      </w:r>
    </w:p>
    <w:p w14:paraId="64D884D8" w14:textId="77777777" w:rsidR="00137462" w:rsidRPr="00137462" w:rsidRDefault="00137462" w:rsidP="00356A4B">
      <w:pPr>
        <w:pStyle w:val="PL"/>
      </w:pPr>
      <w:r w:rsidRPr="00137462">
        <w:t>system to cleared</w:t>
      </w:r>
    </w:p>
    <w:p w14:paraId="616D3646" w14:textId="77777777" w:rsidR="00137462" w:rsidRPr="00137462" w:rsidRDefault="00137462" w:rsidP="00356A4B">
      <w:pPr>
        <w:pStyle w:val="PL"/>
      </w:pPr>
      <w:r w:rsidRPr="00137462">
        <w:t xml:space="preserve">send </w:t>
      </w:r>
    </w:p>
    <w:p w14:paraId="35C7F32C" w14:textId="77777777" w:rsidR="00137462" w:rsidRPr="00137462" w:rsidRDefault="00137462" w:rsidP="00356A4B">
      <w:pPr>
        <w:pStyle w:val="PL"/>
      </w:pPr>
      <w:r w:rsidRPr="00137462">
        <w:t xml:space="preserve">  </w:t>
      </w:r>
      <w:proofErr w:type="spellStart"/>
      <w:r w:rsidRPr="00137462">
        <w:t>notifyClearedAlarm</w:t>
      </w:r>
      <w:proofErr w:type="spellEnd"/>
    </w:p>
    <w:p w14:paraId="52C8AD5C" w14:textId="77777777" w:rsidR="00137462" w:rsidRPr="00137462" w:rsidRDefault="00137462" w:rsidP="00356A4B">
      <w:pPr>
        <w:pStyle w:val="PL"/>
      </w:pPr>
      <w:r w:rsidRPr="00137462">
        <w:t>endnote</w:t>
      </w:r>
    </w:p>
    <w:p w14:paraId="77AF7C1C" w14:textId="77777777" w:rsidR="00137462" w:rsidRPr="00137462" w:rsidRDefault="00137462" w:rsidP="00356A4B">
      <w:pPr>
        <w:pStyle w:val="PL"/>
      </w:pPr>
    </w:p>
    <w:p w14:paraId="22392846" w14:textId="77777777" w:rsidR="00137462" w:rsidRPr="00137462" w:rsidRDefault="00137462" w:rsidP="00356A4B">
      <w:pPr>
        <w:pStyle w:val="PL"/>
      </w:pPr>
    </w:p>
    <w:p w14:paraId="05CAC0B4" w14:textId="77777777" w:rsidR="00137462" w:rsidRPr="00137462" w:rsidRDefault="00137462" w:rsidP="00356A4B">
      <w:pPr>
        <w:pStyle w:val="PL"/>
      </w:pPr>
      <w:proofErr w:type="spellStart"/>
      <w:r w:rsidRPr="00137462">
        <w:t>ack_clear</w:t>
      </w:r>
      <w:proofErr w:type="spellEnd"/>
      <w:r w:rsidRPr="00137462">
        <w:t xml:space="preserve"> --&gt; [*]</w:t>
      </w:r>
    </w:p>
    <w:p w14:paraId="4E4F6081" w14:textId="77777777" w:rsidR="00137462" w:rsidRPr="00137462" w:rsidRDefault="00137462" w:rsidP="00356A4B">
      <w:pPr>
        <w:pStyle w:val="PL"/>
      </w:pPr>
      <w:r w:rsidRPr="00137462">
        <w:t xml:space="preserve">note on link: Alarm removed from </w:t>
      </w:r>
      <w:proofErr w:type="spellStart"/>
      <w:r w:rsidRPr="00137462">
        <w:t>AlarmList</w:t>
      </w:r>
      <w:proofErr w:type="spellEnd"/>
    </w:p>
    <w:p w14:paraId="563607A8" w14:textId="77777777" w:rsidR="00137462" w:rsidRPr="00137462" w:rsidRDefault="00137462" w:rsidP="00356A4B">
      <w:pPr>
        <w:pStyle w:val="PL"/>
      </w:pPr>
      <w:r w:rsidRPr="00137462">
        <w:t>@enduml</w:t>
      </w:r>
    </w:p>
    <w:p w14:paraId="71D0AD37" w14:textId="77777777" w:rsidR="00137462" w:rsidRPr="00137462" w:rsidRDefault="00137462" w:rsidP="0034665C">
      <w:pPr>
        <w:pStyle w:val="Heading2"/>
      </w:pPr>
      <w:bookmarkStart w:id="748" w:name="_Toc148916530"/>
      <w:bookmarkStart w:id="749" w:name="_Toc151388795"/>
      <w:r w:rsidRPr="00137462">
        <w:rPr>
          <w:rFonts w:eastAsia="SimSun"/>
        </w:rPr>
        <w:t>B.2</w:t>
      </w:r>
      <w:r w:rsidRPr="00137462">
        <w:rPr>
          <w:rFonts w:eastAsia="SimSun"/>
        </w:rPr>
        <w:tab/>
      </w:r>
      <w:proofErr w:type="spellStart"/>
      <w:r w:rsidRPr="00137462">
        <w:t>PlantUML</w:t>
      </w:r>
      <w:proofErr w:type="spellEnd"/>
      <w:r w:rsidRPr="00137462">
        <w:t xml:space="preserve"> for Figure 7.3.1-2: Alarm state diagram with automatic acknowledgement</w:t>
      </w:r>
      <w:bookmarkEnd w:id="748"/>
      <w:bookmarkEnd w:id="749"/>
    </w:p>
    <w:p w14:paraId="6D921A7A" w14:textId="77777777" w:rsidR="00137462" w:rsidRPr="00137462" w:rsidRDefault="00137462" w:rsidP="00356A4B">
      <w:pPr>
        <w:pStyle w:val="PL"/>
      </w:pPr>
      <w:r w:rsidRPr="00137462">
        <w:t>@startuml</w:t>
      </w:r>
    </w:p>
    <w:p w14:paraId="190EB222" w14:textId="77777777" w:rsidR="00137462" w:rsidRPr="00137462" w:rsidRDefault="00137462" w:rsidP="00356A4B">
      <w:pPr>
        <w:pStyle w:val="PL"/>
      </w:pPr>
    </w:p>
    <w:p w14:paraId="63D486E9" w14:textId="77777777" w:rsidR="00137462" w:rsidRPr="00137462" w:rsidRDefault="00137462" w:rsidP="00356A4B">
      <w:pPr>
        <w:pStyle w:val="PL"/>
      </w:pPr>
      <w:r w:rsidRPr="00137462">
        <w:t>'Alarm State diagram - with automatic acknowledgement</w:t>
      </w:r>
    </w:p>
    <w:p w14:paraId="6B487A33" w14:textId="77777777" w:rsidR="00137462" w:rsidRPr="00137462" w:rsidRDefault="00137462" w:rsidP="00356A4B">
      <w:pPr>
        <w:pStyle w:val="PL"/>
      </w:pPr>
      <w:r w:rsidRPr="00137462">
        <w:t>hide empty description</w:t>
      </w:r>
    </w:p>
    <w:p w14:paraId="5684E366" w14:textId="77777777" w:rsidR="00137462" w:rsidRPr="00137462" w:rsidRDefault="00137462" w:rsidP="00356A4B">
      <w:pPr>
        <w:pStyle w:val="PL"/>
      </w:pPr>
    </w:p>
    <w:p w14:paraId="4314970C" w14:textId="77777777" w:rsidR="00137462" w:rsidRPr="00137462" w:rsidRDefault="00137462" w:rsidP="00356A4B">
      <w:pPr>
        <w:pStyle w:val="PL"/>
      </w:pPr>
      <w:r w:rsidRPr="00137462">
        <w:t xml:space="preserve">[*] --&gt; </w:t>
      </w:r>
      <w:proofErr w:type="spellStart"/>
      <w:r w:rsidRPr="00137462">
        <w:t>ack_unclear</w:t>
      </w:r>
      <w:proofErr w:type="spellEnd"/>
    </w:p>
    <w:p w14:paraId="07F37CC8" w14:textId="77777777" w:rsidR="00137462" w:rsidRPr="00137462" w:rsidRDefault="00137462" w:rsidP="00356A4B">
      <w:pPr>
        <w:pStyle w:val="PL"/>
      </w:pPr>
      <w:proofErr w:type="spellStart"/>
      <w:r w:rsidRPr="00137462">
        <w:t>ack_unclear</w:t>
      </w:r>
      <w:proofErr w:type="spellEnd"/>
      <w:r w:rsidRPr="00137462">
        <w:t xml:space="preserve"> : </w:t>
      </w:r>
      <w:proofErr w:type="spellStart"/>
      <w:r w:rsidRPr="00137462">
        <w:t>ackState</w:t>
      </w:r>
      <w:proofErr w:type="spellEnd"/>
      <w:r w:rsidRPr="00137462">
        <w:t xml:space="preserve"> == True</w:t>
      </w:r>
    </w:p>
    <w:p w14:paraId="2306BAD5" w14:textId="77777777" w:rsidR="00137462" w:rsidRPr="00137462" w:rsidRDefault="00137462" w:rsidP="00356A4B">
      <w:pPr>
        <w:pStyle w:val="PL"/>
      </w:pPr>
      <w:proofErr w:type="spellStart"/>
      <w:r w:rsidRPr="00137462">
        <w:t>ack_unclear</w:t>
      </w:r>
      <w:proofErr w:type="spellEnd"/>
      <w:r w:rsidRPr="00137462">
        <w:t xml:space="preserve"> : PC != cleared</w:t>
      </w:r>
    </w:p>
    <w:p w14:paraId="543A3D5E" w14:textId="77777777" w:rsidR="00137462" w:rsidRPr="00137462" w:rsidRDefault="00137462" w:rsidP="00356A4B">
      <w:pPr>
        <w:pStyle w:val="PL"/>
      </w:pPr>
      <w:r w:rsidRPr="00137462">
        <w:t>note on link</w:t>
      </w:r>
    </w:p>
    <w:p w14:paraId="59511DA2" w14:textId="77777777" w:rsidR="00137462" w:rsidRPr="00137462" w:rsidRDefault="00137462" w:rsidP="00356A4B">
      <w:pPr>
        <w:pStyle w:val="PL"/>
      </w:pPr>
      <w:r w:rsidRPr="00137462">
        <w:t xml:space="preserve">Alarm raised and added to </w:t>
      </w:r>
      <w:proofErr w:type="spellStart"/>
      <w:r w:rsidRPr="00137462">
        <w:t>AlarmList</w:t>
      </w:r>
      <w:proofErr w:type="spellEnd"/>
    </w:p>
    <w:p w14:paraId="17EAAB91" w14:textId="77777777" w:rsidR="00137462" w:rsidRPr="00137462" w:rsidRDefault="00137462" w:rsidP="00356A4B">
      <w:pPr>
        <w:pStyle w:val="PL"/>
      </w:pPr>
      <w:r w:rsidRPr="00137462">
        <w:t>Alarm automatically acknowledged</w:t>
      </w:r>
    </w:p>
    <w:p w14:paraId="20C499BE" w14:textId="77777777" w:rsidR="00137462" w:rsidRPr="00137462" w:rsidRDefault="00137462" w:rsidP="00356A4B">
      <w:pPr>
        <w:pStyle w:val="PL"/>
      </w:pPr>
      <w:r w:rsidRPr="00137462">
        <w:t xml:space="preserve">send </w:t>
      </w:r>
      <w:proofErr w:type="spellStart"/>
      <w:r w:rsidRPr="00137462">
        <w:t>notifyNewAlarm</w:t>
      </w:r>
      <w:proofErr w:type="spellEnd"/>
    </w:p>
    <w:p w14:paraId="314ACD1D" w14:textId="77777777" w:rsidR="00137462" w:rsidRPr="00137462" w:rsidRDefault="00137462" w:rsidP="00356A4B">
      <w:pPr>
        <w:pStyle w:val="PL"/>
      </w:pPr>
      <w:r w:rsidRPr="00137462">
        <w:lastRenderedPageBreak/>
        <w:t>endnote</w:t>
      </w:r>
    </w:p>
    <w:p w14:paraId="1DABA921" w14:textId="77777777" w:rsidR="00137462" w:rsidRPr="00137462" w:rsidRDefault="00137462" w:rsidP="00356A4B">
      <w:pPr>
        <w:pStyle w:val="PL"/>
      </w:pPr>
      <w:proofErr w:type="spellStart"/>
      <w:r w:rsidRPr="00137462">
        <w:t>ack_unclear</w:t>
      </w:r>
      <w:proofErr w:type="spellEnd"/>
      <w:r w:rsidRPr="00137462">
        <w:t xml:space="preserve"> --&gt; </w:t>
      </w:r>
      <w:proofErr w:type="spellStart"/>
      <w:r w:rsidRPr="00137462">
        <w:t>ack_clear</w:t>
      </w:r>
      <w:proofErr w:type="spellEnd"/>
    </w:p>
    <w:p w14:paraId="5D84176D" w14:textId="77777777" w:rsidR="00137462" w:rsidRPr="00137462" w:rsidRDefault="00137462" w:rsidP="00356A4B">
      <w:pPr>
        <w:pStyle w:val="PL"/>
      </w:pPr>
      <w:proofErr w:type="spellStart"/>
      <w:r w:rsidRPr="00137462">
        <w:t>ack_clear</w:t>
      </w:r>
      <w:proofErr w:type="spellEnd"/>
      <w:r w:rsidRPr="00137462">
        <w:t xml:space="preserve"> : </w:t>
      </w:r>
      <w:proofErr w:type="spellStart"/>
      <w:r w:rsidRPr="00137462">
        <w:t>ackState</w:t>
      </w:r>
      <w:proofErr w:type="spellEnd"/>
      <w:r w:rsidRPr="00137462">
        <w:t xml:space="preserve"> == True</w:t>
      </w:r>
    </w:p>
    <w:p w14:paraId="2F839288" w14:textId="77777777" w:rsidR="00137462" w:rsidRPr="00137462" w:rsidRDefault="00137462" w:rsidP="00356A4B">
      <w:pPr>
        <w:pStyle w:val="PL"/>
      </w:pPr>
      <w:proofErr w:type="spellStart"/>
      <w:r w:rsidRPr="00137462">
        <w:t>ack_clear</w:t>
      </w:r>
      <w:proofErr w:type="spellEnd"/>
      <w:r w:rsidRPr="00137462">
        <w:t xml:space="preserve"> : PC == cleared</w:t>
      </w:r>
    </w:p>
    <w:p w14:paraId="65992E64" w14:textId="77777777" w:rsidR="00137462" w:rsidRPr="00137462" w:rsidRDefault="00137462" w:rsidP="00356A4B">
      <w:pPr>
        <w:pStyle w:val="PL"/>
      </w:pPr>
      <w:r w:rsidRPr="00137462">
        <w:t>note left on link</w:t>
      </w:r>
    </w:p>
    <w:p w14:paraId="40959B01" w14:textId="77777777" w:rsidR="00137462" w:rsidRPr="00137462" w:rsidRDefault="00137462" w:rsidP="00356A4B">
      <w:pPr>
        <w:pStyle w:val="PL"/>
      </w:pPr>
      <w:r w:rsidRPr="00137462">
        <w:t>Alarm cleared</w:t>
      </w:r>
    </w:p>
    <w:p w14:paraId="466845B0" w14:textId="77777777" w:rsidR="00137462" w:rsidRPr="00137462" w:rsidRDefault="00137462" w:rsidP="00356A4B">
      <w:pPr>
        <w:pStyle w:val="PL"/>
      </w:pPr>
      <w:r w:rsidRPr="00137462">
        <w:t xml:space="preserve">send </w:t>
      </w:r>
      <w:proofErr w:type="spellStart"/>
      <w:r w:rsidRPr="00137462">
        <w:t>notifyClearedAlarm</w:t>
      </w:r>
      <w:proofErr w:type="spellEnd"/>
    </w:p>
    <w:p w14:paraId="29463FFD" w14:textId="77777777" w:rsidR="00137462" w:rsidRPr="00137462" w:rsidRDefault="00137462" w:rsidP="00356A4B">
      <w:pPr>
        <w:pStyle w:val="PL"/>
      </w:pPr>
      <w:r w:rsidRPr="00137462">
        <w:t>endnote</w:t>
      </w:r>
    </w:p>
    <w:p w14:paraId="07119897" w14:textId="77777777" w:rsidR="00137462" w:rsidRPr="00137462" w:rsidRDefault="00137462" w:rsidP="00356A4B">
      <w:pPr>
        <w:pStyle w:val="PL"/>
      </w:pPr>
    </w:p>
    <w:p w14:paraId="49179DDD" w14:textId="77777777" w:rsidR="00137462" w:rsidRPr="00137462" w:rsidRDefault="00137462" w:rsidP="00356A4B">
      <w:pPr>
        <w:pStyle w:val="PL"/>
      </w:pPr>
      <w:proofErr w:type="spellStart"/>
      <w:r w:rsidRPr="00137462">
        <w:t>ack_clear</w:t>
      </w:r>
      <w:proofErr w:type="spellEnd"/>
      <w:r w:rsidRPr="00137462">
        <w:t xml:space="preserve"> --&gt; [*]</w:t>
      </w:r>
    </w:p>
    <w:p w14:paraId="2A100C4A" w14:textId="77777777" w:rsidR="00137462" w:rsidRPr="00137462" w:rsidRDefault="00137462" w:rsidP="00356A4B">
      <w:pPr>
        <w:pStyle w:val="PL"/>
      </w:pPr>
      <w:r w:rsidRPr="00137462">
        <w:t xml:space="preserve">note on link: Alarm removed from </w:t>
      </w:r>
      <w:proofErr w:type="spellStart"/>
      <w:r w:rsidRPr="00137462">
        <w:t>AlarmList</w:t>
      </w:r>
      <w:proofErr w:type="spellEnd"/>
    </w:p>
    <w:p w14:paraId="44B44707" w14:textId="77777777" w:rsidR="00137462" w:rsidRPr="00137462" w:rsidRDefault="00137462" w:rsidP="00356A4B">
      <w:pPr>
        <w:pStyle w:val="PL"/>
      </w:pPr>
      <w:r w:rsidRPr="00137462">
        <w:t>@enduml</w:t>
      </w:r>
    </w:p>
    <w:p w14:paraId="5315B0B5" w14:textId="77777777" w:rsidR="00137462" w:rsidRPr="00137462" w:rsidRDefault="00137462" w:rsidP="0034665C">
      <w:pPr>
        <w:pStyle w:val="Heading2"/>
      </w:pPr>
      <w:bookmarkStart w:id="750" w:name="_Toc148916531"/>
      <w:bookmarkStart w:id="751" w:name="_Toc151388796"/>
      <w:r w:rsidRPr="00137462">
        <w:rPr>
          <w:rFonts w:eastAsia="SimSun"/>
        </w:rPr>
        <w:t>B.3</w:t>
      </w:r>
      <w:r w:rsidRPr="00137462">
        <w:rPr>
          <w:rFonts w:eastAsia="SimSun"/>
        </w:rPr>
        <w:tab/>
      </w:r>
      <w:proofErr w:type="spellStart"/>
      <w:r w:rsidRPr="00137462">
        <w:t>PlantUML</w:t>
      </w:r>
      <w:proofErr w:type="spellEnd"/>
      <w:r w:rsidRPr="00137462">
        <w:t xml:space="preserve"> for Figure 7.6-1:Subscribing to alarm notifications</w:t>
      </w:r>
      <w:bookmarkEnd w:id="750"/>
      <w:r w:rsidRPr="00137462">
        <w:t xml:space="preserve"> – sequence diagram</w:t>
      </w:r>
      <w:bookmarkEnd w:id="751"/>
    </w:p>
    <w:p w14:paraId="164570B2" w14:textId="77777777" w:rsidR="00137462" w:rsidRPr="00137462" w:rsidRDefault="00137462" w:rsidP="00356A4B">
      <w:pPr>
        <w:pStyle w:val="PL"/>
        <w:rPr>
          <w:rFonts w:eastAsia="SimSun"/>
        </w:rPr>
      </w:pPr>
      <w:r w:rsidRPr="00137462">
        <w:rPr>
          <w:rFonts w:eastAsia="SimSun"/>
        </w:rPr>
        <w:t>@startuml</w:t>
      </w:r>
    </w:p>
    <w:p w14:paraId="01011264" w14:textId="77777777" w:rsidR="00137462" w:rsidRPr="00137462" w:rsidRDefault="00137462" w:rsidP="00356A4B">
      <w:pPr>
        <w:pStyle w:val="PL"/>
        <w:rPr>
          <w:rFonts w:eastAsia="SimSun"/>
        </w:rPr>
      </w:pPr>
    </w:p>
    <w:p w14:paraId="212B42DF" w14:textId="77777777" w:rsidR="00137462" w:rsidRPr="00137462" w:rsidRDefault="00137462" w:rsidP="00356A4B">
      <w:pPr>
        <w:pStyle w:val="PL"/>
        <w:rPr>
          <w:rFonts w:eastAsia="SimSun"/>
        </w:rPr>
      </w:pPr>
      <w:r w:rsidRPr="00137462">
        <w:rPr>
          <w:rFonts w:eastAsia="SimSun"/>
        </w:rPr>
        <w:t>'Subscribing to Alarm Notifications</w:t>
      </w:r>
    </w:p>
    <w:p w14:paraId="13B135DD" w14:textId="77777777" w:rsidR="00137462" w:rsidRPr="00137462" w:rsidRDefault="00137462" w:rsidP="00356A4B">
      <w:pPr>
        <w:pStyle w:val="PL"/>
        <w:rPr>
          <w:rFonts w:eastAsia="SimSun"/>
        </w:rPr>
      </w:pPr>
    </w:p>
    <w:p w14:paraId="106C1DE4" w14:textId="77777777" w:rsidR="00137462" w:rsidRPr="00137462" w:rsidRDefault="00137462" w:rsidP="00356A4B">
      <w:pPr>
        <w:pStyle w:val="PL"/>
        <w:rPr>
          <w:rFonts w:eastAsia="SimSun"/>
        </w:rPr>
      </w:pPr>
      <w:r w:rsidRPr="00137462">
        <w:rPr>
          <w:rFonts w:eastAsia="SimSun"/>
        </w:rPr>
        <w:t>hide footbox</w:t>
      </w:r>
    </w:p>
    <w:p w14:paraId="1EC3714F" w14:textId="77777777" w:rsidR="00137462" w:rsidRPr="00137462" w:rsidRDefault="00137462" w:rsidP="00356A4B">
      <w:pPr>
        <w:pStyle w:val="PL"/>
        <w:rPr>
          <w:rFonts w:eastAsia="SimSun"/>
        </w:rPr>
      </w:pPr>
      <w:proofErr w:type="spellStart"/>
      <w:r w:rsidRPr="00137462">
        <w:rPr>
          <w:rFonts w:eastAsia="SimSun"/>
        </w:rPr>
        <w:t>skinparam</w:t>
      </w:r>
      <w:proofErr w:type="spellEnd"/>
      <w:r w:rsidRPr="00137462">
        <w:rPr>
          <w:rFonts w:eastAsia="SimSun"/>
        </w:rPr>
        <w:t xml:space="preserve"> </w:t>
      </w:r>
      <w:proofErr w:type="spellStart"/>
      <w:r w:rsidRPr="00137462">
        <w:rPr>
          <w:rFonts w:eastAsia="SimSun"/>
        </w:rPr>
        <w:t>SequenceBoxBackgroundColor</w:t>
      </w:r>
      <w:proofErr w:type="spellEnd"/>
      <w:r w:rsidRPr="00137462">
        <w:rPr>
          <w:rFonts w:eastAsia="SimSun"/>
        </w:rPr>
        <w:t xml:space="preserve"> </w:t>
      </w:r>
      <w:proofErr w:type="spellStart"/>
      <w:r w:rsidRPr="00137462">
        <w:rPr>
          <w:rFonts w:eastAsia="SimSun"/>
        </w:rPr>
        <w:t>AliceBlue</w:t>
      </w:r>
      <w:proofErr w:type="spellEnd"/>
      <w:r w:rsidRPr="00137462">
        <w:rPr>
          <w:rFonts w:eastAsia="SimSun"/>
        </w:rPr>
        <w:t xml:space="preserve"> </w:t>
      </w:r>
    </w:p>
    <w:p w14:paraId="4ADEABBE" w14:textId="77777777" w:rsidR="00137462" w:rsidRPr="00137462" w:rsidRDefault="00137462" w:rsidP="00356A4B">
      <w:pPr>
        <w:pStyle w:val="PL"/>
        <w:rPr>
          <w:rFonts w:eastAsia="SimSun"/>
        </w:rPr>
      </w:pPr>
      <w:proofErr w:type="spellStart"/>
      <w:r w:rsidRPr="00137462">
        <w:rPr>
          <w:rFonts w:eastAsia="SimSun"/>
        </w:rPr>
        <w:t>skinparam</w:t>
      </w:r>
      <w:proofErr w:type="spellEnd"/>
      <w:r w:rsidRPr="00137462">
        <w:rPr>
          <w:rFonts w:eastAsia="SimSun"/>
        </w:rPr>
        <w:t xml:space="preserve"> </w:t>
      </w:r>
      <w:proofErr w:type="spellStart"/>
      <w:r w:rsidRPr="00137462">
        <w:rPr>
          <w:rFonts w:eastAsia="SimSun"/>
        </w:rPr>
        <w:t>BoxPadding</w:t>
      </w:r>
      <w:proofErr w:type="spellEnd"/>
      <w:r w:rsidRPr="00137462">
        <w:rPr>
          <w:rFonts w:eastAsia="SimSun"/>
        </w:rPr>
        <w:t xml:space="preserve"> 100</w:t>
      </w:r>
    </w:p>
    <w:p w14:paraId="5B6F7785" w14:textId="77777777" w:rsidR="00137462" w:rsidRPr="00137462" w:rsidRDefault="00137462" w:rsidP="00356A4B">
      <w:pPr>
        <w:pStyle w:val="PL"/>
        <w:rPr>
          <w:rFonts w:eastAsia="SimSun"/>
        </w:rPr>
      </w:pPr>
    </w:p>
    <w:p w14:paraId="5E49033B" w14:textId="77777777" w:rsidR="00137462" w:rsidRPr="00356A4B" w:rsidRDefault="00137462" w:rsidP="00356A4B">
      <w:pPr>
        <w:pStyle w:val="PL"/>
        <w:rPr>
          <w:rFonts w:eastAsia="SimSun"/>
          <w:lang w:val="fr-FR"/>
        </w:rPr>
      </w:pPr>
      <w:r w:rsidRPr="00356A4B">
        <w:rPr>
          <w:rFonts w:eastAsia="SimSun"/>
          <w:lang w:val="fr-FR"/>
        </w:rPr>
        <w:t>participant Consumer</w:t>
      </w:r>
    </w:p>
    <w:p w14:paraId="320DC713" w14:textId="77777777" w:rsidR="00137462" w:rsidRPr="00356A4B" w:rsidRDefault="00137462" w:rsidP="00356A4B">
      <w:pPr>
        <w:pStyle w:val="PL"/>
        <w:rPr>
          <w:rFonts w:eastAsia="SimSun"/>
          <w:lang w:val="fr-FR"/>
        </w:rPr>
      </w:pPr>
      <w:r w:rsidRPr="00356A4B">
        <w:rPr>
          <w:rFonts w:eastAsia="SimSun"/>
          <w:lang w:val="fr-FR"/>
        </w:rPr>
        <w:t>box Producer</w:t>
      </w:r>
    </w:p>
    <w:p w14:paraId="559AF92B" w14:textId="77777777" w:rsidR="00137462" w:rsidRPr="00356A4B" w:rsidRDefault="00137462" w:rsidP="00356A4B">
      <w:pPr>
        <w:pStyle w:val="PL"/>
        <w:rPr>
          <w:rFonts w:eastAsia="SimSun"/>
          <w:lang w:val="fr-FR"/>
        </w:rPr>
      </w:pPr>
      <w:r w:rsidRPr="00356A4B">
        <w:rPr>
          <w:rFonts w:eastAsia="SimSun"/>
          <w:lang w:val="fr-FR"/>
        </w:rPr>
        <w:t>participant Provisioning</w:t>
      </w:r>
    </w:p>
    <w:p w14:paraId="3555DB96" w14:textId="77777777" w:rsidR="00137462" w:rsidRPr="00356A4B" w:rsidRDefault="00137462" w:rsidP="00356A4B">
      <w:pPr>
        <w:pStyle w:val="PL"/>
        <w:rPr>
          <w:rFonts w:eastAsia="SimSun"/>
          <w:lang w:val="fr-FR"/>
        </w:rPr>
      </w:pPr>
      <w:r w:rsidRPr="00356A4B">
        <w:rPr>
          <w:rFonts w:eastAsia="SimSun"/>
          <w:lang w:val="fr-FR"/>
        </w:rPr>
        <w:t xml:space="preserve">participant </w:t>
      </w:r>
      <w:proofErr w:type="spellStart"/>
      <w:r w:rsidRPr="00356A4B">
        <w:rPr>
          <w:rFonts w:eastAsia="SimSun"/>
          <w:lang w:val="fr-FR"/>
        </w:rPr>
        <w:t>Fault_Mgmt</w:t>
      </w:r>
      <w:proofErr w:type="spellEnd"/>
    </w:p>
    <w:p w14:paraId="39D5D1B9" w14:textId="77777777" w:rsidR="00137462" w:rsidRPr="00356A4B" w:rsidRDefault="00137462" w:rsidP="00356A4B">
      <w:pPr>
        <w:pStyle w:val="PL"/>
        <w:rPr>
          <w:rFonts w:eastAsia="SimSun"/>
          <w:lang w:val="fr-FR"/>
        </w:rPr>
      </w:pPr>
      <w:r w:rsidRPr="00356A4B">
        <w:rPr>
          <w:rFonts w:eastAsia="SimSun"/>
          <w:lang w:val="fr-FR"/>
        </w:rPr>
        <w:t>participant "  "</w:t>
      </w:r>
    </w:p>
    <w:p w14:paraId="5ADB83F1" w14:textId="77777777" w:rsidR="00137462" w:rsidRPr="00137462" w:rsidRDefault="00137462" w:rsidP="00356A4B">
      <w:pPr>
        <w:pStyle w:val="PL"/>
        <w:rPr>
          <w:rFonts w:eastAsia="SimSun"/>
        </w:rPr>
      </w:pPr>
      <w:r w:rsidRPr="00137462">
        <w:rPr>
          <w:rFonts w:eastAsia="SimSun"/>
        </w:rPr>
        <w:t>end box</w:t>
      </w:r>
    </w:p>
    <w:p w14:paraId="3261974F" w14:textId="77777777" w:rsidR="00137462" w:rsidRPr="00137462" w:rsidRDefault="00137462" w:rsidP="00356A4B">
      <w:pPr>
        <w:pStyle w:val="PL"/>
        <w:rPr>
          <w:rFonts w:eastAsia="SimSun"/>
        </w:rPr>
      </w:pPr>
    </w:p>
    <w:p w14:paraId="64F6749C" w14:textId="77777777" w:rsidR="00137462" w:rsidRPr="00137462" w:rsidRDefault="00137462" w:rsidP="00356A4B">
      <w:pPr>
        <w:pStyle w:val="PL"/>
        <w:rPr>
          <w:rFonts w:eastAsia="SimSun"/>
        </w:rPr>
      </w:pPr>
      <w:r w:rsidRPr="00137462">
        <w:rPr>
          <w:rFonts w:eastAsia="SimSun"/>
        </w:rPr>
        <w:t xml:space="preserve">Provisioning &lt;-- Consumer: </w:t>
      </w:r>
      <w:proofErr w:type="spellStart"/>
      <w:r w:rsidRPr="00137462">
        <w:rPr>
          <w:rFonts w:eastAsia="SimSun"/>
        </w:rPr>
        <w:t>createMOI</w:t>
      </w:r>
      <w:proofErr w:type="spellEnd"/>
      <w:r w:rsidRPr="00137462">
        <w:rPr>
          <w:rFonts w:eastAsia="SimSun"/>
        </w:rPr>
        <w:t xml:space="preserve"> </w:t>
      </w:r>
      <w:proofErr w:type="spellStart"/>
      <w:r w:rsidRPr="00137462">
        <w:rPr>
          <w:rFonts w:eastAsia="SimSun"/>
        </w:rPr>
        <w:t>NtfSubscriptionControl</w:t>
      </w:r>
      <w:proofErr w:type="spellEnd"/>
    </w:p>
    <w:p w14:paraId="5DE46660" w14:textId="77777777" w:rsidR="00137462" w:rsidRPr="00137462" w:rsidRDefault="00137462" w:rsidP="00356A4B">
      <w:pPr>
        <w:pStyle w:val="PL"/>
        <w:rPr>
          <w:rFonts w:eastAsia="SimSun"/>
        </w:rPr>
      </w:pPr>
      <w:r w:rsidRPr="00137462">
        <w:rPr>
          <w:rFonts w:eastAsia="SimSun"/>
        </w:rPr>
        <w:t>note over Provisioning: "</w:t>
      </w:r>
      <w:proofErr w:type="spellStart"/>
      <w:r w:rsidRPr="00137462">
        <w:rPr>
          <w:rFonts w:eastAsia="SimSun"/>
        </w:rPr>
        <w:t>NtfSubscriptionControl</w:t>
      </w:r>
      <w:proofErr w:type="spellEnd"/>
      <w:r w:rsidRPr="00137462">
        <w:rPr>
          <w:rFonts w:eastAsia="SimSun"/>
        </w:rPr>
        <w:t>\</w:t>
      </w:r>
      <w:proofErr w:type="spellStart"/>
      <w:r w:rsidRPr="00137462">
        <w:rPr>
          <w:rFonts w:eastAsia="SimSun"/>
        </w:rPr>
        <w:t>ncreated</w:t>
      </w:r>
      <w:proofErr w:type="spellEnd"/>
      <w:r w:rsidRPr="00137462">
        <w:rPr>
          <w:rFonts w:eastAsia="SimSun"/>
        </w:rPr>
        <w:t>"</w:t>
      </w:r>
    </w:p>
    <w:p w14:paraId="1E386BAF" w14:textId="77777777" w:rsidR="00137462" w:rsidRPr="00137462" w:rsidRDefault="00137462" w:rsidP="00356A4B">
      <w:pPr>
        <w:pStyle w:val="PL"/>
        <w:rPr>
          <w:rFonts w:eastAsia="SimSun"/>
        </w:rPr>
      </w:pPr>
      <w:r w:rsidRPr="00137462">
        <w:rPr>
          <w:rFonts w:eastAsia="SimSun"/>
        </w:rPr>
        <w:t>Provisioning --&gt; Consumer: Operation succeeded</w:t>
      </w:r>
    </w:p>
    <w:p w14:paraId="7587E73F" w14:textId="77777777" w:rsidR="00137462" w:rsidRPr="00137462" w:rsidRDefault="00137462" w:rsidP="00356A4B">
      <w:pPr>
        <w:pStyle w:val="PL"/>
        <w:rPr>
          <w:rFonts w:eastAsia="SimSun"/>
        </w:rPr>
      </w:pPr>
    </w:p>
    <w:p w14:paraId="79BF5172" w14:textId="77777777" w:rsidR="00137462" w:rsidRPr="00137462" w:rsidRDefault="00137462" w:rsidP="00356A4B">
      <w:pPr>
        <w:pStyle w:val="PL"/>
        <w:rPr>
          <w:rFonts w:eastAsia="SimSun"/>
        </w:rPr>
      </w:pPr>
      <w:r w:rsidRPr="00137462">
        <w:rPr>
          <w:rFonts w:eastAsia="SimSun"/>
        </w:rPr>
        <w:t>note across: The following parts are part of the Notify New Alarm use case</w:t>
      </w:r>
    </w:p>
    <w:p w14:paraId="3BA48278" w14:textId="77777777" w:rsidR="00137462" w:rsidRPr="00137462" w:rsidRDefault="00137462" w:rsidP="00356A4B">
      <w:pPr>
        <w:pStyle w:val="PL"/>
        <w:rPr>
          <w:rFonts w:eastAsia="SimSun"/>
        </w:rPr>
      </w:pPr>
      <w:r w:rsidRPr="00137462">
        <w:rPr>
          <w:rFonts w:eastAsia="SimSun"/>
        </w:rPr>
        <w:t>note over Consumer</w:t>
      </w:r>
    </w:p>
    <w:p w14:paraId="312DF968" w14:textId="77777777" w:rsidR="00137462" w:rsidRPr="00137462" w:rsidRDefault="00137462" w:rsidP="00356A4B">
      <w:pPr>
        <w:pStyle w:val="PL"/>
        <w:rPr>
          <w:rFonts w:eastAsia="SimSun"/>
        </w:rPr>
      </w:pPr>
      <w:r w:rsidRPr="00137462">
        <w:rPr>
          <w:rFonts w:eastAsia="SimSun"/>
        </w:rPr>
        <w:t xml:space="preserve">The FM and provisioning consumers </w:t>
      </w:r>
    </w:p>
    <w:p w14:paraId="4BC5CD04" w14:textId="77777777" w:rsidR="00137462" w:rsidRPr="00137462" w:rsidRDefault="00137462" w:rsidP="00356A4B">
      <w:pPr>
        <w:pStyle w:val="PL"/>
        <w:rPr>
          <w:rFonts w:eastAsia="SimSun"/>
        </w:rPr>
      </w:pPr>
      <w:r w:rsidRPr="00137462">
        <w:rPr>
          <w:rFonts w:eastAsia="SimSun"/>
        </w:rPr>
        <w:t>may or may not be the same entity.</w:t>
      </w:r>
    </w:p>
    <w:p w14:paraId="7E57022B" w14:textId="77777777" w:rsidR="00137462" w:rsidRPr="00137462" w:rsidRDefault="00137462" w:rsidP="00356A4B">
      <w:pPr>
        <w:pStyle w:val="PL"/>
        <w:rPr>
          <w:rFonts w:eastAsia="SimSun"/>
        </w:rPr>
      </w:pPr>
      <w:r w:rsidRPr="00137462">
        <w:rPr>
          <w:rFonts w:eastAsia="SimSun"/>
        </w:rPr>
        <w:t>end note</w:t>
      </w:r>
    </w:p>
    <w:p w14:paraId="6AFB2527" w14:textId="77777777" w:rsidR="00137462" w:rsidRPr="00137462" w:rsidRDefault="00137462" w:rsidP="00356A4B">
      <w:pPr>
        <w:pStyle w:val="PL"/>
        <w:rPr>
          <w:rFonts w:eastAsia="SimSun"/>
        </w:rPr>
      </w:pPr>
    </w:p>
    <w:p w14:paraId="3FCD3AFC" w14:textId="77777777" w:rsidR="00137462" w:rsidRPr="00137462" w:rsidRDefault="00137462" w:rsidP="00356A4B">
      <w:pPr>
        <w:pStyle w:val="PL"/>
        <w:rPr>
          <w:rFonts w:eastAsia="SimSun"/>
        </w:rPr>
      </w:pPr>
      <w:r w:rsidRPr="00137462">
        <w:rPr>
          <w:rFonts w:eastAsia="SimSun"/>
        </w:rPr>
        <w:t xml:space="preserve">"  " --&gt; </w:t>
      </w:r>
      <w:proofErr w:type="spellStart"/>
      <w:r w:rsidRPr="00137462">
        <w:rPr>
          <w:rFonts w:eastAsia="SimSun"/>
        </w:rPr>
        <w:t>Fault_Mgmt</w:t>
      </w:r>
      <w:proofErr w:type="spellEnd"/>
      <w:r w:rsidRPr="00137462">
        <w:rPr>
          <w:rFonts w:eastAsia="SimSun"/>
        </w:rPr>
        <w:t>: fault, state-change or \</w:t>
      </w:r>
      <w:proofErr w:type="spellStart"/>
      <w:r w:rsidRPr="00137462">
        <w:rPr>
          <w:rFonts w:eastAsia="SimSun"/>
        </w:rPr>
        <w:t>nother</w:t>
      </w:r>
      <w:proofErr w:type="spellEnd"/>
      <w:r w:rsidRPr="00137462">
        <w:rPr>
          <w:rFonts w:eastAsia="SimSun"/>
        </w:rPr>
        <w:t xml:space="preserve"> indication </w:t>
      </w:r>
    </w:p>
    <w:p w14:paraId="3F5CAC17" w14:textId="77777777" w:rsidR="00137462" w:rsidRPr="00137462" w:rsidRDefault="00137462" w:rsidP="00356A4B">
      <w:pPr>
        <w:pStyle w:val="PL"/>
        <w:rPr>
          <w:rFonts w:eastAsia="SimSun"/>
        </w:rPr>
      </w:pPr>
      <w:r w:rsidRPr="00137462">
        <w:rPr>
          <w:rFonts w:eastAsia="SimSun"/>
        </w:rPr>
        <w:t xml:space="preserve">Provisioning &lt;-- </w:t>
      </w:r>
      <w:proofErr w:type="spellStart"/>
      <w:r w:rsidRPr="00137462">
        <w:rPr>
          <w:rFonts w:eastAsia="SimSun"/>
        </w:rPr>
        <w:t>Fault_Mgmt</w:t>
      </w:r>
      <w:proofErr w:type="spellEnd"/>
      <w:r w:rsidRPr="00137462">
        <w:rPr>
          <w:rFonts w:eastAsia="SimSun"/>
        </w:rPr>
        <w:t>: Read subscribers from \</w:t>
      </w:r>
      <w:proofErr w:type="spellStart"/>
      <w:r w:rsidRPr="00137462">
        <w:rPr>
          <w:rFonts w:eastAsia="SimSun"/>
        </w:rPr>
        <w:t>nNtfSubscriptionControl</w:t>
      </w:r>
      <w:proofErr w:type="spellEnd"/>
    </w:p>
    <w:p w14:paraId="6142C053" w14:textId="77777777" w:rsidR="00137462" w:rsidRPr="00137462" w:rsidRDefault="00137462" w:rsidP="00356A4B">
      <w:pPr>
        <w:pStyle w:val="PL"/>
        <w:rPr>
          <w:rFonts w:eastAsia="SimSun"/>
        </w:rPr>
      </w:pPr>
      <w:r w:rsidRPr="00137462">
        <w:rPr>
          <w:rFonts w:eastAsia="SimSun"/>
        </w:rPr>
        <w:t xml:space="preserve">Provisioning --&gt; </w:t>
      </w:r>
      <w:proofErr w:type="spellStart"/>
      <w:r w:rsidRPr="00137462">
        <w:rPr>
          <w:rFonts w:eastAsia="SimSun"/>
        </w:rPr>
        <w:t>Fault_Mgmt</w:t>
      </w:r>
      <w:proofErr w:type="spellEnd"/>
      <w:r w:rsidRPr="00137462">
        <w:rPr>
          <w:rFonts w:eastAsia="SimSun"/>
        </w:rPr>
        <w:t xml:space="preserve">: </w:t>
      </w:r>
      <w:proofErr w:type="spellStart"/>
      <w:r w:rsidRPr="00137462">
        <w:rPr>
          <w:rFonts w:eastAsia="SimSun"/>
        </w:rPr>
        <w:t>NtfSubscriptionControl_list</w:t>
      </w:r>
      <w:proofErr w:type="spellEnd"/>
    </w:p>
    <w:p w14:paraId="58D9256A" w14:textId="77777777" w:rsidR="00137462" w:rsidRPr="00137462" w:rsidRDefault="00137462" w:rsidP="00356A4B">
      <w:pPr>
        <w:pStyle w:val="PL"/>
        <w:rPr>
          <w:rFonts w:eastAsia="SimSun"/>
        </w:rPr>
      </w:pPr>
      <w:proofErr w:type="spellStart"/>
      <w:r w:rsidRPr="00137462">
        <w:rPr>
          <w:rFonts w:eastAsia="SimSun"/>
        </w:rPr>
        <w:t>Fault_Mgmt</w:t>
      </w:r>
      <w:proofErr w:type="spellEnd"/>
      <w:r w:rsidRPr="00137462">
        <w:rPr>
          <w:rFonts w:eastAsia="SimSun"/>
        </w:rPr>
        <w:t xml:space="preserve"> --&gt; Consumer: </w:t>
      </w:r>
      <w:proofErr w:type="spellStart"/>
      <w:r w:rsidRPr="00137462">
        <w:rPr>
          <w:rFonts w:eastAsia="SimSun"/>
        </w:rPr>
        <w:t>notifyNewAlarm</w:t>
      </w:r>
      <w:proofErr w:type="spellEnd"/>
    </w:p>
    <w:p w14:paraId="1D7D379D" w14:textId="77777777" w:rsidR="00137462" w:rsidRPr="00137462" w:rsidRDefault="00137462" w:rsidP="00356A4B">
      <w:pPr>
        <w:pStyle w:val="PL"/>
        <w:rPr>
          <w:rFonts w:eastAsia="SimSun"/>
        </w:rPr>
      </w:pPr>
    </w:p>
    <w:p w14:paraId="67CB4F49" w14:textId="77777777" w:rsidR="00137462" w:rsidRPr="00137462" w:rsidRDefault="00137462" w:rsidP="00356A4B">
      <w:pPr>
        <w:pStyle w:val="PL"/>
      </w:pPr>
      <w:r w:rsidRPr="00137462">
        <w:rPr>
          <w:rFonts w:eastAsia="SimSun"/>
        </w:rPr>
        <w:t>@enduml</w:t>
      </w:r>
    </w:p>
    <w:p w14:paraId="7DAD87C5" w14:textId="77777777" w:rsidR="00137462" w:rsidRPr="00137462" w:rsidRDefault="00137462" w:rsidP="0034665C">
      <w:pPr>
        <w:pStyle w:val="Heading2"/>
      </w:pPr>
      <w:bookmarkStart w:id="752" w:name="_Toc148916532"/>
      <w:bookmarkStart w:id="753" w:name="_Toc151388797"/>
      <w:r w:rsidRPr="00137462">
        <w:rPr>
          <w:rFonts w:eastAsia="SimSun"/>
        </w:rPr>
        <w:t>B.4</w:t>
      </w:r>
      <w:r w:rsidRPr="00137462">
        <w:rPr>
          <w:rFonts w:eastAsia="SimSun"/>
        </w:rPr>
        <w:tab/>
      </w:r>
      <w:proofErr w:type="spellStart"/>
      <w:r w:rsidRPr="00137462">
        <w:t>PlantUML</w:t>
      </w:r>
      <w:proofErr w:type="spellEnd"/>
      <w:r w:rsidRPr="00137462">
        <w:t xml:space="preserve"> for Figure 7.8-1: Notifying new alarm</w:t>
      </w:r>
      <w:bookmarkEnd w:id="752"/>
      <w:r w:rsidRPr="00137462">
        <w:t>s – sequence diagram</w:t>
      </w:r>
      <w:bookmarkEnd w:id="753"/>
    </w:p>
    <w:p w14:paraId="053E921F" w14:textId="77777777" w:rsidR="00137462" w:rsidRPr="00137462" w:rsidRDefault="00137462" w:rsidP="00356A4B">
      <w:pPr>
        <w:pStyle w:val="PL"/>
      </w:pPr>
      <w:r w:rsidRPr="00137462">
        <w:t>@startuml</w:t>
      </w:r>
    </w:p>
    <w:p w14:paraId="4C7864FC" w14:textId="77777777" w:rsidR="00137462" w:rsidRPr="00137462" w:rsidRDefault="00137462" w:rsidP="00356A4B">
      <w:pPr>
        <w:pStyle w:val="PL"/>
      </w:pPr>
    </w:p>
    <w:p w14:paraId="41C6FA74" w14:textId="77777777" w:rsidR="00137462" w:rsidRPr="00137462" w:rsidRDefault="00137462" w:rsidP="00356A4B">
      <w:pPr>
        <w:pStyle w:val="PL"/>
      </w:pPr>
      <w:r w:rsidRPr="00137462">
        <w:t>'Notifying New Alarms</w:t>
      </w:r>
    </w:p>
    <w:p w14:paraId="098304FE" w14:textId="77777777" w:rsidR="00137462" w:rsidRPr="00137462" w:rsidRDefault="00137462" w:rsidP="00356A4B">
      <w:pPr>
        <w:pStyle w:val="PL"/>
      </w:pPr>
    </w:p>
    <w:p w14:paraId="02633761" w14:textId="77777777" w:rsidR="00137462" w:rsidRPr="00137462" w:rsidRDefault="00137462" w:rsidP="00356A4B">
      <w:pPr>
        <w:pStyle w:val="PL"/>
      </w:pPr>
      <w:r w:rsidRPr="00137462">
        <w:t>hide footbox</w:t>
      </w:r>
    </w:p>
    <w:p w14:paraId="33503312" w14:textId="77777777" w:rsidR="00137462" w:rsidRPr="00137462" w:rsidRDefault="00137462" w:rsidP="00356A4B">
      <w:pPr>
        <w:pStyle w:val="PL"/>
      </w:pPr>
      <w:proofErr w:type="spellStart"/>
      <w:r w:rsidRPr="00137462">
        <w:t>skinparam</w:t>
      </w:r>
      <w:proofErr w:type="spellEnd"/>
      <w:r w:rsidRPr="00137462">
        <w:t xml:space="preserve"> </w:t>
      </w:r>
      <w:proofErr w:type="spellStart"/>
      <w:r w:rsidRPr="00137462">
        <w:t>SequenceBoxBackgroundColor</w:t>
      </w:r>
      <w:proofErr w:type="spellEnd"/>
      <w:r w:rsidRPr="00137462">
        <w:t xml:space="preserve"> </w:t>
      </w:r>
      <w:proofErr w:type="spellStart"/>
      <w:r w:rsidRPr="00137462">
        <w:t>AliceBlue</w:t>
      </w:r>
      <w:proofErr w:type="spellEnd"/>
      <w:r w:rsidRPr="00137462">
        <w:t xml:space="preserve"> </w:t>
      </w:r>
    </w:p>
    <w:p w14:paraId="26C4012D" w14:textId="77777777" w:rsidR="00137462" w:rsidRPr="00137462" w:rsidRDefault="00137462" w:rsidP="00356A4B">
      <w:pPr>
        <w:pStyle w:val="PL"/>
      </w:pPr>
      <w:proofErr w:type="spellStart"/>
      <w:r w:rsidRPr="00137462">
        <w:t>skinparam</w:t>
      </w:r>
      <w:proofErr w:type="spellEnd"/>
      <w:r w:rsidRPr="00137462">
        <w:t xml:space="preserve"> </w:t>
      </w:r>
      <w:proofErr w:type="spellStart"/>
      <w:r w:rsidRPr="00137462">
        <w:t>BoxPadding</w:t>
      </w:r>
      <w:proofErr w:type="spellEnd"/>
      <w:r w:rsidRPr="00137462">
        <w:t xml:space="preserve"> 100</w:t>
      </w:r>
    </w:p>
    <w:p w14:paraId="486DD857" w14:textId="77777777" w:rsidR="00137462" w:rsidRPr="00137462" w:rsidRDefault="00137462" w:rsidP="00356A4B">
      <w:pPr>
        <w:pStyle w:val="PL"/>
      </w:pPr>
    </w:p>
    <w:p w14:paraId="391155E7" w14:textId="77777777" w:rsidR="00137462" w:rsidRPr="00356A4B" w:rsidRDefault="00137462" w:rsidP="00356A4B">
      <w:pPr>
        <w:pStyle w:val="PL"/>
        <w:rPr>
          <w:lang w:val="fr-FR"/>
        </w:rPr>
      </w:pPr>
      <w:r w:rsidRPr="00356A4B">
        <w:rPr>
          <w:lang w:val="fr-FR"/>
        </w:rPr>
        <w:t>participant Consumer</w:t>
      </w:r>
    </w:p>
    <w:p w14:paraId="69193FA7" w14:textId="77777777" w:rsidR="00137462" w:rsidRPr="00356A4B" w:rsidRDefault="00137462" w:rsidP="00356A4B">
      <w:pPr>
        <w:pStyle w:val="PL"/>
        <w:rPr>
          <w:lang w:val="fr-FR"/>
        </w:rPr>
      </w:pPr>
      <w:r w:rsidRPr="00356A4B">
        <w:rPr>
          <w:lang w:val="fr-FR"/>
        </w:rPr>
        <w:t>box Producer</w:t>
      </w:r>
    </w:p>
    <w:p w14:paraId="08ABE77A" w14:textId="77777777" w:rsidR="00137462" w:rsidRPr="00356A4B" w:rsidRDefault="00137462" w:rsidP="00356A4B">
      <w:pPr>
        <w:pStyle w:val="PL"/>
        <w:rPr>
          <w:lang w:val="fr-FR"/>
        </w:rPr>
      </w:pPr>
      <w:r w:rsidRPr="00356A4B">
        <w:rPr>
          <w:lang w:val="fr-FR"/>
        </w:rPr>
        <w:t>participant Provisioning</w:t>
      </w:r>
    </w:p>
    <w:p w14:paraId="45DBE5D2" w14:textId="77777777" w:rsidR="00137462" w:rsidRPr="00356A4B" w:rsidRDefault="00137462" w:rsidP="00356A4B">
      <w:pPr>
        <w:pStyle w:val="PL"/>
        <w:rPr>
          <w:lang w:val="fr-FR"/>
        </w:rPr>
      </w:pPr>
      <w:r w:rsidRPr="00356A4B">
        <w:rPr>
          <w:lang w:val="fr-FR"/>
        </w:rPr>
        <w:t xml:space="preserve">participant </w:t>
      </w:r>
      <w:proofErr w:type="spellStart"/>
      <w:r w:rsidRPr="00356A4B">
        <w:rPr>
          <w:lang w:val="fr-FR"/>
        </w:rPr>
        <w:t>Fault_Mgmt</w:t>
      </w:r>
      <w:proofErr w:type="spellEnd"/>
    </w:p>
    <w:p w14:paraId="200C9377" w14:textId="77777777" w:rsidR="00137462" w:rsidRPr="00356A4B" w:rsidRDefault="00137462" w:rsidP="00356A4B">
      <w:pPr>
        <w:pStyle w:val="PL"/>
        <w:rPr>
          <w:lang w:val="fr-FR"/>
        </w:rPr>
      </w:pPr>
      <w:r w:rsidRPr="00356A4B">
        <w:rPr>
          <w:lang w:val="fr-FR"/>
        </w:rPr>
        <w:t>participant "  "</w:t>
      </w:r>
    </w:p>
    <w:p w14:paraId="1D81FE78" w14:textId="77777777" w:rsidR="00137462" w:rsidRPr="00137462" w:rsidRDefault="00137462" w:rsidP="00356A4B">
      <w:pPr>
        <w:pStyle w:val="PL"/>
      </w:pPr>
      <w:r w:rsidRPr="00137462">
        <w:t>end box</w:t>
      </w:r>
    </w:p>
    <w:p w14:paraId="1F0C0AF3" w14:textId="77777777" w:rsidR="00137462" w:rsidRPr="00137462" w:rsidRDefault="00137462" w:rsidP="00356A4B">
      <w:pPr>
        <w:pStyle w:val="PL"/>
      </w:pPr>
    </w:p>
    <w:p w14:paraId="2C0CDF73" w14:textId="77777777" w:rsidR="00137462" w:rsidRPr="00137462" w:rsidRDefault="00137462" w:rsidP="00356A4B">
      <w:pPr>
        <w:pStyle w:val="PL"/>
      </w:pPr>
      <w:r w:rsidRPr="00137462">
        <w:t xml:space="preserve">"  " --&gt; </w:t>
      </w:r>
      <w:proofErr w:type="spellStart"/>
      <w:r w:rsidRPr="00137462">
        <w:t>Fault_Mgmt</w:t>
      </w:r>
      <w:proofErr w:type="spellEnd"/>
      <w:r w:rsidRPr="00137462">
        <w:t>: fault, state-change or \</w:t>
      </w:r>
      <w:proofErr w:type="spellStart"/>
      <w:r w:rsidRPr="00137462">
        <w:t>nother</w:t>
      </w:r>
      <w:proofErr w:type="spellEnd"/>
      <w:r w:rsidRPr="00137462">
        <w:t xml:space="preserve"> indication </w:t>
      </w:r>
    </w:p>
    <w:p w14:paraId="04E50A16" w14:textId="77777777" w:rsidR="00137462" w:rsidRPr="00137462" w:rsidRDefault="00137462" w:rsidP="00356A4B">
      <w:pPr>
        <w:pStyle w:val="PL"/>
      </w:pPr>
      <w:r w:rsidRPr="00137462">
        <w:t xml:space="preserve">Provisioning &lt;-- </w:t>
      </w:r>
      <w:proofErr w:type="spellStart"/>
      <w:r w:rsidRPr="00137462">
        <w:t>Fault_Mgmt</w:t>
      </w:r>
      <w:proofErr w:type="spellEnd"/>
      <w:r w:rsidRPr="00137462">
        <w:t xml:space="preserve">: Add  </w:t>
      </w:r>
      <w:proofErr w:type="spellStart"/>
      <w:r w:rsidRPr="00137462">
        <w:t>alarmRecord</w:t>
      </w:r>
      <w:proofErr w:type="spellEnd"/>
    </w:p>
    <w:p w14:paraId="61C09028" w14:textId="77777777" w:rsidR="00137462" w:rsidRPr="00137462" w:rsidRDefault="00137462" w:rsidP="00356A4B">
      <w:pPr>
        <w:pStyle w:val="PL"/>
      </w:pPr>
      <w:r w:rsidRPr="00137462">
        <w:t xml:space="preserve">note over Provisioning: </w:t>
      </w:r>
      <w:proofErr w:type="spellStart"/>
      <w:r w:rsidRPr="00137462">
        <w:t>alarmRecord</w:t>
      </w:r>
      <w:proofErr w:type="spellEnd"/>
      <w:r w:rsidRPr="00137462">
        <w:t xml:space="preserve"> added</w:t>
      </w:r>
    </w:p>
    <w:p w14:paraId="33674824" w14:textId="77777777" w:rsidR="00137462" w:rsidRPr="00137462" w:rsidRDefault="00137462" w:rsidP="00356A4B">
      <w:pPr>
        <w:pStyle w:val="PL"/>
      </w:pPr>
      <w:r w:rsidRPr="00137462">
        <w:t xml:space="preserve">Provisioning &lt;-- </w:t>
      </w:r>
      <w:proofErr w:type="spellStart"/>
      <w:r w:rsidRPr="00137462">
        <w:t>Fault_Mgmt</w:t>
      </w:r>
      <w:proofErr w:type="spellEnd"/>
      <w:r w:rsidRPr="00137462">
        <w:t>: Read subscribers from \</w:t>
      </w:r>
      <w:proofErr w:type="spellStart"/>
      <w:r w:rsidRPr="00137462">
        <w:t>nNtfSubscriptionControl</w:t>
      </w:r>
      <w:proofErr w:type="spellEnd"/>
    </w:p>
    <w:p w14:paraId="1C475F5A" w14:textId="77777777" w:rsidR="00137462" w:rsidRPr="00137462" w:rsidRDefault="00137462" w:rsidP="00356A4B">
      <w:pPr>
        <w:pStyle w:val="PL"/>
      </w:pPr>
      <w:r w:rsidRPr="00137462">
        <w:t xml:space="preserve">Provisioning --&gt; </w:t>
      </w:r>
      <w:proofErr w:type="spellStart"/>
      <w:r w:rsidRPr="00137462">
        <w:t>Fault_Mgmt</w:t>
      </w:r>
      <w:proofErr w:type="spellEnd"/>
      <w:r w:rsidRPr="00137462">
        <w:t xml:space="preserve">: </w:t>
      </w:r>
      <w:proofErr w:type="spellStart"/>
      <w:r w:rsidRPr="00137462">
        <w:t>NtfSubscriptionControl_list</w:t>
      </w:r>
      <w:proofErr w:type="spellEnd"/>
    </w:p>
    <w:p w14:paraId="7921C41A" w14:textId="77777777" w:rsidR="00137462" w:rsidRPr="00137462" w:rsidRDefault="00137462" w:rsidP="00356A4B">
      <w:pPr>
        <w:pStyle w:val="PL"/>
      </w:pPr>
    </w:p>
    <w:p w14:paraId="1F6D136E" w14:textId="77777777" w:rsidR="00137462" w:rsidRPr="00137462" w:rsidRDefault="00137462" w:rsidP="00356A4B">
      <w:pPr>
        <w:pStyle w:val="PL"/>
      </w:pPr>
      <w:proofErr w:type="spellStart"/>
      <w:r w:rsidRPr="00137462">
        <w:t>Fault_Mgmt</w:t>
      </w:r>
      <w:proofErr w:type="spellEnd"/>
      <w:r w:rsidRPr="00137462">
        <w:t xml:space="preserve"> --&gt; Consumer: </w:t>
      </w:r>
      <w:proofErr w:type="spellStart"/>
      <w:r w:rsidRPr="00137462">
        <w:t>notifyNewAlarm</w:t>
      </w:r>
      <w:proofErr w:type="spellEnd"/>
    </w:p>
    <w:p w14:paraId="368F31B6" w14:textId="77777777" w:rsidR="00137462" w:rsidRPr="00137462" w:rsidRDefault="00137462" w:rsidP="00356A4B">
      <w:pPr>
        <w:pStyle w:val="PL"/>
      </w:pPr>
    </w:p>
    <w:p w14:paraId="2E72E949" w14:textId="77777777" w:rsidR="00137462" w:rsidRPr="00137462" w:rsidRDefault="00137462" w:rsidP="00356A4B">
      <w:pPr>
        <w:pStyle w:val="PL"/>
      </w:pPr>
      <w:r w:rsidRPr="00137462">
        <w:lastRenderedPageBreak/>
        <w:t>@enduml</w:t>
      </w:r>
    </w:p>
    <w:p w14:paraId="096C6B04" w14:textId="77777777" w:rsidR="00137462" w:rsidRPr="00137462" w:rsidRDefault="00137462" w:rsidP="0034665C">
      <w:pPr>
        <w:pStyle w:val="Heading2"/>
      </w:pPr>
      <w:bookmarkStart w:id="754" w:name="_Toc148916533"/>
      <w:bookmarkStart w:id="755" w:name="_Toc151388798"/>
      <w:r w:rsidRPr="00137462">
        <w:rPr>
          <w:rFonts w:eastAsia="SimSun"/>
        </w:rPr>
        <w:t>B.5</w:t>
      </w:r>
      <w:r w:rsidRPr="00137462">
        <w:rPr>
          <w:rFonts w:eastAsia="SimSun"/>
        </w:rPr>
        <w:tab/>
      </w:r>
      <w:proofErr w:type="spellStart"/>
      <w:r w:rsidRPr="00137462">
        <w:t>PlantUML</w:t>
      </w:r>
      <w:proofErr w:type="spellEnd"/>
      <w:r w:rsidRPr="00137462">
        <w:t xml:space="preserve"> for Figure 7.11-1: Notify alarm list is rebuilt</w:t>
      </w:r>
      <w:bookmarkEnd w:id="754"/>
      <w:r w:rsidRPr="00137462">
        <w:t xml:space="preserve"> – sequence diagram</w:t>
      </w:r>
      <w:bookmarkEnd w:id="755"/>
    </w:p>
    <w:p w14:paraId="1F523599" w14:textId="77777777" w:rsidR="00137462" w:rsidRPr="00137462" w:rsidRDefault="00137462" w:rsidP="00356A4B">
      <w:pPr>
        <w:pStyle w:val="PL"/>
      </w:pPr>
      <w:r w:rsidRPr="00137462">
        <w:t>@startuml</w:t>
      </w:r>
    </w:p>
    <w:p w14:paraId="2FDEEA73" w14:textId="77777777" w:rsidR="00137462" w:rsidRPr="00137462" w:rsidRDefault="00137462" w:rsidP="00356A4B">
      <w:pPr>
        <w:pStyle w:val="PL"/>
      </w:pPr>
    </w:p>
    <w:p w14:paraId="15D51CA4" w14:textId="77777777" w:rsidR="00137462" w:rsidRPr="00137462" w:rsidRDefault="00137462" w:rsidP="00356A4B">
      <w:pPr>
        <w:pStyle w:val="PL"/>
      </w:pPr>
      <w:r w:rsidRPr="00137462">
        <w:t>'Notify alarm list rebuilt</w:t>
      </w:r>
    </w:p>
    <w:p w14:paraId="2BB87168" w14:textId="77777777" w:rsidR="00137462" w:rsidRPr="00137462" w:rsidRDefault="00137462" w:rsidP="00356A4B">
      <w:pPr>
        <w:pStyle w:val="PL"/>
      </w:pPr>
    </w:p>
    <w:p w14:paraId="5DE3749A" w14:textId="77777777" w:rsidR="00137462" w:rsidRPr="00137462" w:rsidRDefault="00137462" w:rsidP="00356A4B">
      <w:pPr>
        <w:pStyle w:val="PL"/>
      </w:pPr>
      <w:r w:rsidRPr="00137462">
        <w:t>hide footbox</w:t>
      </w:r>
    </w:p>
    <w:p w14:paraId="79FD1F45" w14:textId="77777777" w:rsidR="00137462" w:rsidRPr="00137462" w:rsidRDefault="00137462" w:rsidP="00356A4B">
      <w:pPr>
        <w:pStyle w:val="PL"/>
      </w:pPr>
      <w:proofErr w:type="spellStart"/>
      <w:r w:rsidRPr="00137462">
        <w:t>skinparam</w:t>
      </w:r>
      <w:proofErr w:type="spellEnd"/>
      <w:r w:rsidRPr="00137462">
        <w:t xml:space="preserve"> </w:t>
      </w:r>
      <w:proofErr w:type="spellStart"/>
      <w:r w:rsidRPr="00137462">
        <w:t>SequenceBoxBackgroundColor</w:t>
      </w:r>
      <w:proofErr w:type="spellEnd"/>
      <w:r w:rsidRPr="00137462">
        <w:t xml:space="preserve"> </w:t>
      </w:r>
      <w:proofErr w:type="spellStart"/>
      <w:r w:rsidRPr="00137462">
        <w:t>AliceBlue</w:t>
      </w:r>
      <w:proofErr w:type="spellEnd"/>
      <w:r w:rsidRPr="00137462">
        <w:t xml:space="preserve"> </w:t>
      </w:r>
    </w:p>
    <w:p w14:paraId="7EA58669" w14:textId="77777777" w:rsidR="00137462" w:rsidRPr="00137462" w:rsidRDefault="00137462" w:rsidP="00356A4B">
      <w:pPr>
        <w:pStyle w:val="PL"/>
      </w:pPr>
      <w:proofErr w:type="spellStart"/>
      <w:r w:rsidRPr="00137462">
        <w:t>skinparam</w:t>
      </w:r>
      <w:proofErr w:type="spellEnd"/>
      <w:r w:rsidRPr="00137462">
        <w:t xml:space="preserve"> </w:t>
      </w:r>
      <w:proofErr w:type="spellStart"/>
      <w:r w:rsidRPr="00137462">
        <w:t>BoxPadding</w:t>
      </w:r>
      <w:proofErr w:type="spellEnd"/>
      <w:r w:rsidRPr="00137462">
        <w:t xml:space="preserve"> 100</w:t>
      </w:r>
    </w:p>
    <w:p w14:paraId="2F225D29" w14:textId="77777777" w:rsidR="00137462" w:rsidRPr="00137462" w:rsidRDefault="00137462" w:rsidP="00356A4B">
      <w:pPr>
        <w:pStyle w:val="PL"/>
      </w:pPr>
    </w:p>
    <w:p w14:paraId="545CC0D7" w14:textId="77777777" w:rsidR="00137462" w:rsidRPr="00356A4B" w:rsidRDefault="00137462" w:rsidP="00356A4B">
      <w:pPr>
        <w:pStyle w:val="PL"/>
        <w:rPr>
          <w:lang w:val="fr-FR"/>
        </w:rPr>
      </w:pPr>
      <w:r w:rsidRPr="00356A4B">
        <w:rPr>
          <w:lang w:val="fr-FR"/>
        </w:rPr>
        <w:t>participant Consumer</w:t>
      </w:r>
    </w:p>
    <w:p w14:paraId="055ED4DF" w14:textId="77777777" w:rsidR="00137462" w:rsidRPr="00356A4B" w:rsidRDefault="00137462" w:rsidP="00356A4B">
      <w:pPr>
        <w:pStyle w:val="PL"/>
        <w:rPr>
          <w:lang w:val="fr-FR"/>
        </w:rPr>
      </w:pPr>
      <w:r w:rsidRPr="00356A4B">
        <w:rPr>
          <w:lang w:val="fr-FR"/>
        </w:rPr>
        <w:t>box Producer</w:t>
      </w:r>
    </w:p>
    <w:p w14:paraId="22191D8B" w14:textId="77777777" w:rsidR="00137462" w:rsidRPr="00356A4B" w:rsidRDefault="00137462" w:rsidP="00356A4B">
      <w:pPr>
        <w:pStyle w:val="PL"/>
        <w:rPr>
          <w:lang w:val="fr-FR"/>
        </w:rPr>
      </w:pPr>
      <w:r w:rsidRPr="00356A4B">
        <w:rPr>
          <w:lang w:val="fr-FR"/>
        </w:rPr>
        <w:t>participant Provisioning</w:t>
      </w:r>
    </w:p>
    <w:p w14:paraId="388F2F9E" w14:textId="77777777" w:rsidR="00137462" w:rsidRPr="00356A4B" w:rsidRDefault="00137462" w:rsidP="00356A4B">
      <w:pPr>
        <w:pStyle w:val="PL"/>
        <w:rPr>
          <w:lang w:val="fr-FR"/>
        </w:rPr>
      </w:pPr>
      <w:r w:rsidRPr="00356A4B">
        <w:rPr>
          <w:lang w:val="fr-FR"/>
        </w:rPr>
        <w:t xml:space="preserve">participant </w:t>
      </w:r>
      <w:proofErr w:type="spellStart"/>
      <w:r w:rsidRPr="00356A4B">
        <w:rPr>
          <w:lang w:val="fr-FR"/>
        </w:rPr>
        <w:t>Fault_Mgmt</w:t>
      </w:r>
      <w:proofErr w:type="spellEnd"/>
    </w:p>
    <w:p w14:paraId="68229D3C" w14:textId="77777777" w:rsidR="00137462" w:rsidRPr="00356A4B" w:rsidRDefault="00137462" w:rsidP="00356A4B">
      <w:pPr>
        <w:pStyle w:val="PL"/>
        <w:rPr>
          <w:lang w:val="fr-FR"/>
        </w:rPr>
      </w:pPr>
      <w:r w:rsidRPr="00356A4B">
        <w:rPr>
          <w:lang w:val="fr-FR"/>
        </w:rPr>
        <w:t>participant "  "</w:t>
      </w:r>
    </w:p>
    <w:p w14:paraId="12F6E2A9" w14:textId="77777777" w:rsidR="00137462" w:rsidRPr="00137462" w:rsidRDefault="00137462" w:rsidP="00356A4B">
      <w:pPr>
        <w:pStyle w:val="PL"/>
      </w:pPr>
      <w:r w:rsidRPr="00137462">
        <w:t>end box</w:t>
      </w:r>
    </w:p>
    <w:p w14:paraId="24623B66" w14:textId="77777777" w:rsidR="00137462" w:rsidRPr="00137462" w:rsidRDefault="00137462" w:rsidP="00356A4B">
      <w:pPr>
        <w:pStyle w:val="PL"/>
      </w:pPr>
    </w:p>
    <w:p w14:paraId="678D6EE6" w14:textId="77777777" w:rsidR="00137462" w:rsidRPr="00137462" w:rsidRDefault="00137462" w:rsidP="00356A4B">
      <w:pPr>
        <w:pStyle w:val="PL"/>
      </w:pPr>
      <w:r w:rsidRPr="00137462">
        <w:t xml:space="preserve">"  " --&gt; </w:t>
      </w:r>
      <w:proofErr w:type="spellStart"/>
      <w:r w:rsidRPr="00137462">
        <w:t>Fault_Mgmt</w:t>
      </w:r>
      <w:proofErr w:type="spellEnd"/>
      <w:r w:rsidRPr="00137462">
        <w:t>: some problem</w:t>
      </w:r>
    </w:p>
    <w:p w14:paraId="37E46C42" w14:textId="77777777" w:rsidR="00137462" w:rsidRPr="00137462" w:rsidRDefault="00137462" w:rsidP="00356A4B">
      <w:pPr>
        <w:pStyle w:val="PL"/>
      </w:pPr>
      <w:r w:rsidRPr="00137462">
        <w:t xml:space="preserve">Provisioning &lt;-- </w:t>
      </w:r>
      <w:proofErr w:type="spellStart"/>
      <w:r w:rsidRPr="00137462">
        <w:t>Fault_Mgmt</w:t>
      </w:r>
      <w:proofErr w:type="spellEnd"/>
      <w:r w:rsidRPr="00137462">
        <w:t xml:space="preserve">: Update </w:t>
      </w:r>
      <w:proofErr w:type="spellStart"/>
      <w:r w:rsidRPr="00137462">
        <w:t>AlarmList.unreliableAlarmScope</w:t>
      </w:r>
      <w:proofErr w:type="spellEnd"/>
    </w:p>
    <w:p w14:paraId="5119FFBC" w14:textId="77777777" w:rsidR="00137462" w:rsidRPr="00137462" w:rsidRDefault="00137462" w:rsidP="00356A4B">
      <w:pPr>
        <w:pStyle w:val="PL"/>
      </w:pPr>
      <w:r w:rsidRPr="00137462">
        <w:t xml:space="preserve">Note over Provisioning: </w:t>
      </w:r>
      <w:proofErr w:type="spellStart"/>
      <w:r w:rsidRPr="00137462">
        <w:t>AlarmList</w:t>
      </w:r>
      <w:proofErr w:type="spellEnd"/>
      <w:r w:rsidRPr="00137462">
        <w:t xml:space="preserve"> updated</w:t>
      </w:r>
    </w:p>
    <w:p w14:paraId="6D74AE61" w14:textId="77777777" w:rsidR="00137462" w:rsidRPr="00137462" w:rsidRDefault="00137462" w:rsidP="00356A4B">
      <w:pPr>
        <w:pStyle w:val="PL"/>
      </w:pPr>
      <w:r w:rsidRPr="00137462">
        <w:t xml:space="preserve">Provisioning &lt;-- </w:t>
      </w:r>
      <w:proofErr w:type="spellStart"/>
      <w:r w:rsidRPr="00137462">
        <w:t>Fault_Mgmt</w:t>
      </w:r>
      <w:proofErr w:type="spellEnd"/>
      <w:r w:rsidRPr="00137462">
        <w:t>: Read subscribers from \</w:t>
      </w:r>
      <w:proofErr w:type="spellStart"/>
      <w:r w:rsidRPr="00137462">
        <w:t>nNtfSubscriptionControl</w:t>
      </w:r>
      <w:proofErr w:type="spellEnd"/>
    </w:p>
    <w:p w14:paraId="3052AC56" w14:textId="77777777" w:rsidR="00137462" w:rsidRPr="00137462" w:rsidRDefault="00137462" w:rsidP="00356A4B">
      <w:pPr>
        <w:pStyle w:val="PL"/>
      </w:pPr>
      <w:r w:rsidRPr="00137462">
        <w:t xml:space="preserve">Provisioning --&gt; </w:t>
      </w:r>
      <w:proofErr w:type="spellStart"/>
      <w:r w:rsidRPr="00137462">
        <w:t>Fault_Mgmt</w:t>
      </w:r>
      <w:proofErr w:type="spellEnd"/>
      <w:r w:rsidRPr="00137462">
        <w:t xml:space="preserve">: </w:t>
      </w:r>
      <w:proofErr w:type="spellStart"/>
      <w:r w:rsidRPr="00137462">
        <w:t>NtfSubscriptionControl_list</w:t>
      </w:r>
      <w:proofErr w:type="spellEnd"/>
    </w:p>
    <w:p w14:paraId="6EAA24B3" w14:textId="77777777" w:rsidR="00137462" w:rsidRPr="00137462" w:rsidRDefault="00137462" w:rsidP="00356A4B">
      <w:pPr>
        <w:pStyle w:val="PL"/>
      </w:pPr>
      <w:proofErr w:type="spellStart"/>
      <w:r w:rsidRPr="00137462">
        <w:t>Fault_Mgmt</w:t>
      </w:r>
      <w:proofErr w:type="spellEnd"/>
      <w:r w:rsidRPr="00137462">
        <w:t xml:space="preserve"> --&gt; Consumer: </w:t>
      </w:r>
      <w:proofErr w:type="spellStart"/>
      <w:r w:rsidRPr="00137462">
        <w:t>notifyPotentialFaultyAlarmList</w:t>
      </w:r>
      <w:proofErr w:type="spellEnd"/>
      <w:r w:rsidRPr="00137462">
        <w:t xml:space="preserve"> </w:t>
      </w:r>
    </w:p>
    <w:p w14:paraId="104ECF7B" w14:textId="77777777" w:rsidR="00137462" w:rsidRPr="00137462" w:rsidRDefault="00137462" w:rsidP="00356A4B">
      <w:pPr>
        <w:pStyle w:val="PL"/>
      </w:pPr>
    </w:p>
    <w:p w14:paraId="3A7A5D41" w14:textId="77777777" w:rsidR="00137462" w:rsidRPr="00137462" w:rsidRDefault="00137462" w:rsidP="00356A4B">
      <w:pPr>
        <w:pStyle w:val="PL"/>
      </w:pPr>
      <w:r w:rsidRPr="00137462">
        <w:t xml:space="preserve">"  " --&gt; </w:t>
      </w:r>
      <w:proofErr w:type="spellStart"/>
      <w:r w:rsidRPr="00137462">
        <w:t>Fault_Mgmt</w:t>
      </w:r>
      <w:proofErr w:type="spellEnd"/>
      <w:r w:rsidRPr="00137462">
        <w:t>: problem corrected</w:t>
      </w:r>
    </w:p>
    <w:p w14:paraId="0358499A" w14:textId="77777777" w:rsidR="00137462" w:rsidRPr="00137462" w:rsidRDefault="00137462" w:rsidP="00356A4B">
      <w:pPr>
        <w:pStyle w:val="PL"/>
      </w:pPr>
      <w:r w:rsidRPr="00137462">
        <w:t xml:space="preserve">note over </w:t>
      </w:r>
      <w:proofErr w:type="spellStart"/>
      <w:r w:rsidRPr="00137462">
        <w:t>Fault_Mgmt</w:t>
      </w:r>
      <w:proofErr w:type="spellEnd"/>
      <w:r w:rsidRPr="00137462">
        <w:t xml:space="preserve"> </w:t>
      </w:r>
    </w:p>
    <w:p w14:paraId="6D0C5B41" w14:textId="77777777" w:rsidR="00137462" w:rsidRPr="00137462" w:rsidRDefault="00137462" w:rsidP="00356A4B">
      <w:pPr>
        <w:pStyle w:val="PL"/>
      </w:pPr>
      <w:proofErr w:type="spellStart"/>
      <w:r w:rsidRPr="00137462">
        <w:t>AlarmList</w:t>
      </w:r>
      <w:proofErr w:type="spellEnd"/>
      <w:r w:rsidRPr="00137462">
        <w:t xml:space="preserve"> rebuilt</w:t>
      </w:r>
    </w:p>
    <w:p w14:paraId="0E15C34E" w14:textId="77777777" w:rsidR="00137462" w:rsidRPr="00137462" w:rsidRDefault="00137462" w:rsidP="00356A4B">
      <w:pPr>
        <w:pStyle w:val="PL"/>
      </w:pPr>
      <w:r w:rsidRPr="00137462">
        <w:t>Proprietary internal process</w:t>
      </w:r>
    </w:p>
    <w:p w14:paraId="73F23005" w14:textId="77777777" w:rsidR="00137462" w:rsidRPr="00137462" w:rsidRDefault="00137462" w:rsidP="00356A4B">
      <w:pPr>
        <w:pStyle w:val="PL"/>
      </w:pPr>
      <w:r w:rsidRPr="00137462">
        <w:t xml:space="preserve">May result in added, deleted, </w:t>
      </w:r>
    </w:p>
    <w:p w14:paraId="2D2921DC" w14:textId="77777777" w:rsidR="00137462" w:rsidRPr="00137462" w:rsidRDefault="00137462" w:rsidP="00356A4B">
      <w:pPr>
        <w:pStyle w:val="PL"/>
      </w:pPr>
      <w:r w:rsidRPr="00137462">
        <w:t xml:space="preserve">    changed </w:t>
      </w:r>
      <w:proofErr w:type="spellStart"/>
      <w:r w:rsidRPr="00137462">
        <w:t>alarmRecords</w:t>
      </w:r>
      <w:proofErr w:type="spellEnd"/>
    </w:p>
    <w:p w14:paraId="1E04BA15" w14:textId="77777777" w:rsidR="00137462" w:rsidRPr="00137462" w:rsidRDefault="00137462" w:rsidP="00356A4B">
      <w:pPr>
        <w:pStyle w:val="PL"/>
      </w:pPr>
      <w:r w:rsidRPr="00137462">
        <w:t>end note</w:t>
      </w:r>
    </w:p>
    <w:p w14:paraId="36638435" w14:textId="77777777" w:rsidR="00137462" w:rsidRPr="00137462" w:rsidRDefault="00137462" w:rsidP="00356A4B">
      <w:pPr>
        <w:pStyle w:val="PL"/>
      </w:pPr>
      <w:r w:rsidRPr="00137462">
        <w:t xml:space="preserve">Provisioning &lt;-- </w:t>
      </w:r>
      <w:proofErr w:type="spellStart"/>
      <w:r w:rsidRPr="00137462">
        <w:t>Fault_Mgmt</w:t>
      </w:r>
      <w:proofErr w:type="spellEnd"/>
      <w:r w:rsidRPr="00137462">
        <w:t xml:space="preserve">: Update </w:t>
      </w:r>
      <w:proofErr w:type="spellStart"/>
      <w:r w:rsidRPr="00137462">
        <w:t>AlarmList</w:t>
      </w:r>
      <w:proofErr w:type="spellEnd"/>
    </w:p>
    <w:p w14:paraId="22D3B129" w14:textId="77777777" w:rsidR="00137462" w:rsidRPr="00137462" w:rsidRDefault="00137462" w:rsidP="00356A4B">
      <w:pPr>
        <w:pStyle w:val="PL"/>
      </w:pPr>
      <w:r w:rsidRPr="00137462">
        <w:t xml:space="preserve">Note over Provisioning: </w:t>
      </w:r>
      <w:proofErr w:type="spellStart"/>
      <w:r w:rsidRPr="00137462">
        <w:t>AlarmList</w:t>
      </w:r>
      <w:proofErr w:type="spellEnd"/>
      <w:r w:rsidRPr="00137462">
        <w:t xml:space="preserve"> updated</w:t>
      </w:r>
    </w:p>
    <w:p w14:paraId="2E402572" w14:textId="77777777" w:rsidR="00137462" w:rsidRPr="00137462" w:rsidRDefault="00137462" w:rsidP="00356A4B">
      <w:pPr>
        <w:pStyle w:val="PL"/>
      </w:pPr>
      <w:r w:rsidRPr="00137462">
        <w:t xml:space="preserve">Provisioning &lt;-- </w:t>
      </w:r>
      <w:proofErr w:type="spellStart"/>
      <w:r w:rsidRPr="00137462">
        <w:t>Fault_Mgmt</w:t>
      </w:r>
      <w:proofErr w:type="spellEnd"/>
      <w:r w:rsidRPr="00137462">
        <w:t>: Read subscribers from \</w:t>
      </w:r>
      <w:proofErr w:type="spellStart"/>
      <w:r w:rsidRPr="00137462">
        <w:t>nNtfSubscriptionControl</w:t>
      </w:r>
      <w:proofErr w:type="spellEnd"/>
    </w:p>
    <w:p w14:paraId="6DE95F0D" w14:textId="77777777" w:rsidR="00137462" w:rsidRPr="00137462" w:rsidRDefault="00137462" w:rsidP="00356A4B">
      <w:pPr>
        <w:pStyle w:val="PL"/>
      </w:pPr>
      <w:r w:rsidRPr="00137462">
        <w:t xml:space="preserve">Provisioning --&gt; </w:t>
      </w:r>
      <w:proofErr w:type="spellStart"/>
      <w:r w:rsidRPr="00137462">
        <w:t>Fault_Mgmt</w:t>
      </w:r>
      <w:proofErr w:type="spellEnd"/>
      <w:r w:rsidRPr="00137462">
        <w:t xml:space="preserve">: </w:t>
      </w:r>
      <w:proofErr w:type="spellStart"/>
      <w:r w:rsidRPr="00137462">
        <w:t>NtfSubscriptionControl_list</w:t>
      </w:r>
      <w:proofErr w:type="spellEnd"/>
    </w:p>
    <w:p w14:paraId="2CF0715B" w14:textId="77777777" w:rsidR="00137462" w:rsidRPr="00137462" w:rsidRDefault="00137462" w:rsidP="00356A4B">
      <w:pPr>
        <w:pStyle w:val="PL"/>
      </w:pPr>
      <w:proofErr w:type="spellStart"/>
      <w:r w:rsidRPr="00137462">
        <w:t>Fault_Mgmt</w:t>
      </w:r>
      <w:proofErr w:type="spellEnd"/>
      <w:r w:rsidRPr="00137462">
        <w:t xml:space="preserve"> --&gt; Consumer: </w:t>
      </w:r>
      <w:proofErr w:type="spellStart"/>
      <w:r w:rsidRPr="00137462">
        <w:t>notifyAlarmListRebuilt</w:t>
      </w:r>
      <w:proofErr w:type="spellEnd"/>
      <w:r w:rsidRPr="00137462">
        <w:t xml:space="preserve"> </w:t>
      </w:r>
    </w:p>
    <w:p w14:paraId="1F397ED0" w14:textId="77777777" w:rsidR="00137462" w:rsidRPr="00137462" w:rsidRDefault="00137462" w:rsidP="00356A4B">
      <w:pPr>
        <w:pStyle w:val="PL"/>
      </w:pPr>
    </w:p>
    <w:p w14:paraId="7BC2A15D" w14:textId="77777777" w:rsidR="00137462" w:rsidRPr="00137462" w:rsidRDefault="00137462" w:rsidP="00356A4B">
      <w:pPr>
        <w:pStyle w:val="PL"/>
      </w:pPr>
      <w:r w:rsidRPr="00137462">
        <w:t>note over Consumer</w:t>
      </w:r>
    </w:p>
    <w:p w14:paraId="74B568A4" w14:textId="77777777" w:rsidR="00137462" w:rsidRPr="00137462" w:rsidRDefault="00137462" w:rsidP="00356A4B">
      <w:pPr>
        <w:pStyle w:val="PL"/>
      </w:pPr>
      <w:r w:rsidRPr="00137462">
        <w:t xml:space="preserve">Following is optional </w:t>
      </w:r>
    </w:p>
    <w:p w14:paraId="6E7C3F28" w14:textId="77777777" w:rsidR="00137462" w:rsidRPr="00137462" w:rsidRDefault="00137462" w:rsidP="00356A4B">
      <w:pPr>
        <w:pStyle w:val="PL"/>
      </w:pPr>
      <w:proofErr w:type="spellStart"/>
      <w:r w:rsidRPr="00137462">
        <w:t>behavior</w:t>
      </w:r>
      <w:proofErr w:type="spellEnd"/>
      <w:r w:rsidRPr="00137462">
        <w:t xml:space="preserve"> of the Consumer</w:t>
      </w:r>
    </w:p>
    <w:p w14:paraId="2F8FCACF" w14:textId="77777777" w:rsidR="00137462" w:rsidRPr="00137462" w:rsidRDefault="00137462" w:rsidP="00356A4B">
      <w:pPr>
        <w:pStyle w:val="PL"/>
      </w:pPr>
      <w:r w:rsidRPr="00137462">
        <w:t xml:space="preserve">The FM and provisioning consumers </w:t>
      </w:r>
    </w:p>
    <w:p w14:paraId="3A64229E" w14:textId="77777777" w:rsidR="00137462" w:rsidRPr="00137462" w:rsidRDefault="00137462" w:rsidP="00356A4B">
      <w:pPr>
        <w:pStyle w:val="PL"/>
      </w:pPr>
      <w:r w:rsidRPr="00137462">
        <w:t>may or may not be the same entity.</w:t>
      </w:r>
    </w:p>
    <w:p w14:paraId="2E90E2D0" w14:textId="77777777" w:rsidR="00137462" w:rsidRPr="00137462" w:rsidRDefault="00137462" w:rsidP="00356A4B">
      <w:pPr>
        <w:pStyle w:val="PL"/>
      </w:pPr>
      <w:r w:rsidRPr="00137462">
        <w:t>end note</w:t>
      </w:r>
    </w:p>
    <w:p w14:paraId="075A101F" w14:textId="77777777" w:rsidR="00137462" w:rsidRPr="00137462" w:rsidRDefault="00137462" w:rsidP="00356A4B">
      <w:pPr>
        <w:pStyle w:val="PL"/>
      </w:pPr>
      <w:r w:rsidRPr="00137462">
        <w:t xml:space="preserve">Provisioning &lt;-- Consumer: </w:t>
      </w:r>
      <w:proofErr w:type="spellStart"/>
      <w:r w:rsidRPr="00137462">
        <w:t>getMOIAttributes</w:t>
      </w:r>
      <w:proofErr w:type="spellEnd"/>
    </w:p>
    <w:p w14:paraId="25291E79" w14:textId="77777777" w:rsidR="00137462" w:rsidRPr="00137462" w:rsidRDefault="00137462" w:rsidP="00356A4B">
      <w:pPr>
        <w:pStyle w:val="PL"/>
      </w:pPr>
      <w:r w:rsidRPr="00137462">
        <w:t xml:space="preserve">Provisioning --&gt; Consumer: return </w:t>
      </w:r>
      <w:proofErr w:type="spellStart"/>
      <w:r w:rsidRPr="00137462">
        <w:t>AlarmList</w:t>
      </w:r>
      <w:proofErr w:type="spellEnd"/>
    </w:p>
    <w:p w14:paraId="3582DE0D" w14:textId="77777777" w:rsidR="00137462" w:rsidRPr="00137462" w:rsidRDefault="00137462" w:rsidP="00356A4B">
      <w:pPr>
        <w:pStyle w:val="PL"/>
      </w:pPr>
    </w:p>
    <w:p w14:paraId="788D673F" w14:textId="462BB9F5" w:rsidR="00137462" w:rsidRDefault="00137462" w:rsidP="00356A4B">
      <w:pPr>
        <w:pStyle w:val="PL"/>
      </w:pPr>
      <w:r w:rsidRPr="00137462">
        <w:t>@enduml</w:t>
      </w:r>
    </w:p>
    <w:p w14:paraId="0E693405" w14:textId="7E11F5D7" w:rsidR="00EC605F" w:rsidRPr="00235394" w:rsidRDefault="00EC605F" w:rsidP="0034665C">
      <w:pPr>
        <w:pStyle w:val="Heading1"/>
      </w:pPr>
      <w:bookmarkStart w:id="756" w:name="_Toc151388799"/>
      <w:bookmarkEnd w:id="742"/>
      <w:r w:rsidRPr="004D3578">
        <w:t>Annex &lt;X&gt; (informative):</w:t>
      </w:r>
      <w:r w:rsidRPr="004D3578">
        <w:br/>
        <w:t>Change history</w:t>
      </w:r>
      <w:bookmarkEnd w:id="743"/>
      <w:bookmarkEnd w:id="756"/>
      <w:r w:rsidR="00C13345" w:rsidRPr="00235394">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C605F" w:rsidRPr="00235394" w14:paraId="3513750A" w14:textId="77777777" w:rsidTr="00673B2D">
        <w:trPr>
          <w:cantSplit/>
        </w:trPr>
        <w:tc>
          <w:tcPr>
            <w:tcW w:w="9639" w:type="dxa"/>
            <w:gridSpan w:val="8"/>
            <w:tcBorders>
              <w:bottom w:val="nil"/>
            </w:tcBorders>
            <w:shd w:val="solid" w:color="FFFFFF" w:fill="auto"/>
          </w:tcPr>
          <w:p w14:paraId="74FD50D8" w14:textId="77777777" w:rsidR="00EC605F" w:rsidRPr="00235394" w:rsidRDefault="00EC605F" w:rsidP="009349AD">
            <w:pPr>
              <w:pStyle w:val="TAL"/>
              <w:jc w:val="center"/>
              <w:rPr>
                <w:b/>
                <w:sz w:val="16"/>
              </w:rPr>
            </w:pPr>
            <w:r w:rsidRPr="00235394">
              <w:rPr>
                <w:b/>
              </w:rPr>
              <w:t>Change history</w:t>
            </w:r>
          </w:p>
        </w:tc>
      </w:tr>
      <w:tr w:rsidR="00EC605F" w:rsidRPr="00235394" w14:paraId="18B06313" w14:textId="77777777" w:rsidTr="00673B2D">
        <w:tc>
          <w:tcPr>
            <w:tcW w:w="800" w:type="dxa"/>
            <w:shd w:val="pct10" w:color="auto" w:fill="FFFFFF"/>
          </w:tcPr>
          <w:p w14:paraId="467DE32A" w14:textId="77777777" w:rsidR="00EC605F" w:rsidRPr="00235394" w:rsidRDefault="00EC605F" w:rsidP="009349AD">
            <w:pPr>
              <w:pStyle w:val="TAL"/>
              <w:rPr>
                <w:b/>
                <w:sz w:val="16"/>
              </w:rPr>
            </w:pPr>
            <w:r w:rsidRPr="00235394">
              <w:rPr>
                <w:b/>
                <w:sz w:val="16"/>
              </w:rPr>
              <w:t>Date</w:t>
            </w:r>
          </w:p>
        </w:tc>
        <w:tc>
          <w:tcPr>
            <w:tcW w:w="800" w:type="dxa"/>
            <w:shd w:val="pct10" w:color="auto" w:fill="FFFFFF"/>
          </w:tcPr>
          <w:p w14:paraId="668096A0" w14:textId="77777777" w:rsidR="00EC605F" w:rsidRPr="00235394" w:rsidRDefault="00EC605F" w:rsidP="009349AD">
            <w:pPr>
              <w:pStyle w:val="TAL"/>
              <w:rPr>
                <w:b/>
                <w:sz w:val="16"/>
              </w:rPr>
            </w:pPr>
            <w:r>
              <w:rPr>
                <w:b/>
                <w:sz w:val="16"/>
              </w:rPr>
              <w:t>Meeting</w:t>
            </w:r>
          </w:p>
        </w:tc>
        <w:tc>
          <w:tcPr>
            <w:tcW w:w="1094" w:type="dxa"/>
            <w:shd w:val="pct10" w:color="auto" w:fill="FFFFFF"/>
          </w:tcPr>
          <w:p w14:paraId="6E1F6631" w14:textId="77777777" w:rsidR="00EC605F" w:rsidRPr="00235394" w:rsidRDefault="00EC605F" w:rsidP="009349AD">
            <w:pPr>
              <w:pStyle w:val="TAL"/>
              <w:rPr>
                <w:b/>
                <w:sz w:val="16"/>
              </w:rPr>
            </w:pPr>
            <w:proofErr w:type="spellStart"/>
            <w:r w:rsidRPr="00235394">
              <w:rPr>
                <w:b/>
                <w:sz w:val="16"/>
              </w:rPr>
              <w:t>TDoc</w:t>
            </w:r>
            <w:proofErr w:type="spellEnd"/>
          </w:p>
        </w:tc>
        <w:tc>
          <w:tcPr>
            <w:tcW w:w="425" w:type="dxa"/>
            <w:shd w:val="pct10" w:color="auto" w:fill="FFFFFF"/>
          </w:tcPr>
          <w:p w14:paraId="45A05F7C" w14:textId="77777777" w:rsidR="00EC605F" w:rsidRPr="00235394" w:rsidRDefault="00EC605F" w:rsidP="009349AD">
            <w:pPr>
              <w:pStyle w:val="TAL"/>
              <w:rPr>
                <w:b/>
                <w:sz w:val="16"/>
              </w:rPr>
            </w:pPr>
            <w:r w:rsidRPr="00235394">
              <w:rPr>
                <w:b/>
                <w:sz w:val="16"/>
              </w:rPr>
              <w:t>CR</w:t>
            </w:r>
          </w:p>
        </w:tc>
        <w:tc>
          <w:tcPr>
            <w:tcW w:w="425" w:type="dxa"/>
            <w:shd w:val="pct10" w:color="auto" w:fill="FFFFFF"/>
          </w:tcPr>
          <w:p w14:paraId="347BF14A" w14:textId="77777777" w:rsidR="00EC605F" w:rsidRPr="00235394" w:rsidRDefault="00EC605F" w:rsidP="009349AD">
            <w:pPr>
              <w:pStyle w:val="TAL"/>
              <w:rPr>
                <w:b/>
                <w:sz w:val="16"/>
              </w:rPr>
            </w:pPr>
            <w:r w:rsidRPr="00235394">
              <w:rPr>
                <w:b/>
                <w:sz w:val="16"/>
              </w:rPr>
              <w:t>Rev</w:t>
            </w:r>
          </w:p>
        </w:tc>
        <w:tc>
          <w:tcPr>
            <w:tcW w:w="425" w:type="dxa"/>
            <w:shd w:val="pct10" w:color="auto" w:fill="FFFFFF"/>
          </w:tcPr>
          <w:p w14:paraId="11E4642D" w14:textId="77777777" w:rsidR="00EC605F" w:rsidRPr="00235394" w:rsidRDefault="00EC605F" w:rsidP="009349AD">
            <w:pPr>
              <w:pStyle w:val="TAL"/>
              <w:rPr>
                <w:b/>
                <w:sz w:val="16"/>
              </w:rPr>
            </w:pPr>
            <w:r>
              <w:rPr>
                <w:b/>
                <w:sz w:val="16"/>
              </w:rPr>
              <w:t>Cat</w:t>
            </w:r>
          </w:p>
        </w:tc>
        <w:tc>
          <w:tcPr>
            <w:tcW w:w="4962" w:type="dxa"/>
            <w:shd w:val="pct10" w:color="auto" w:fill="FFFFFF"/>
          </w:tcPr>
          <w:p w14:paraId="01E3BFFC" w14:textId="77777777" w:rsidR="00EC605F" w:rsidRPr="00235394" w:rsidRDefault="00EC605F" w:rsidP="009349AD">
            <w:pPr>
              <w:pStyle w:val="TAL"/>
              <w:rPr>
                <w:b/>
                <w:sz w:val="16"/>
              </w:rPr>
            </w:pPr>
            <w:r w:rsidRPr="00235394">
              <w:rPr>
                <w:b/>
                <w:sz w:val="16"/>
              </w:rPr>
              <w:t>Subject/Comment</w:t>
            </w:r>
          </w:p>
        </w:tc>
        <w:tc>
          <w:tcPr>
            <w:tcW w:w="708" w:type="dxa"/>
            <w:shd w:val="pct10" w:color="auto" w:fill="FFFFFF"/>
          </w:tcPr>
          <w:p w14:paraId="1948CB6A" w14:textId="77777777" w:rsidR="00EC605F" w:rsidRPr="00235394" w:rsidRDefault="00EC605F" w:rsidP="009349AD">
            <w:pPr>
              <w:pStyle w:val="TAL"/>
              <w:rPr>
                <w:b/>
                <w:sz w:val="16"/>
              </w:rPr>
            </w:pPr>
            <w:r w:rsidRPr="00235394">
              <w:rPr>
                <w:b/>
                <w:sz w:val="16"/>
              </w:rPr>
              <w:t>New</w:t>
            </w:r>
            <w:r>
              <w:rPr>
                <w:b/>
                <w:sz w:val="16"/>
              </w:rPr>
              <w:t xml:space="preserve"> version</w:t>
            </w:r>
          </w:p>
        </w:tc>
      </w:tr>
      <w:tr w:rsidR="00673B2D" w:rsidRPr="006B0D02" w14:paraId="7B533108" w14:textId="77777777" w:rsidTr="00673B2D">
        <w:tc>
          <w:tcPr>
            <w:tcW w:w="800" w:type="dxa"/>
            <w:shd w:val="solid" w:color="FFFFFF" w:fill="auto"/>
          </w:tcPr>
          <w:p w14:paraId="41D597E9" w14:textId="1CEC1FC4" w:rsidR="00673B2D" w:rsidRPr="006B0D02" w:rsidRDefault="00673B2D" w:rsidP="00673B2D">
            <w:pPr>
              <w:pStyle w:val="TAC"/>
              <w:rPr>
                <w:sz w:val="16"/>
                <w:szCs w:val="16"/>
              </w:rPr>
            </w:pPr>
            <w:bookmarkStart w:id="757" w:name="_Hlk144128900"/>
            <w:r>
              <w:rPr>
                <w:sz w:val="16"/>
                <w:szCs w:val="16"/>
              </w:rPr>
              <w:t>2023--08</w:t>
            </w:r>
          </w:p>
        </w:tc>
        <w:tc>
          <w:tcPr>
            <w:tcW w:w="800" w:type="dxa"/>
            <w:shd w:val="solid" w:color="FFFFFF" w:fill="auto"/>
          </w:tcPr>
          <w:p w14:paraId="3A318E7A" w14:textId="47DE1365" w:rsidR="00673B2D" w:rsidRPr="006B0D02" w:rsidRDefault="00673B2D" w:rsidP="00673B2D">
            <w:pPr>
              <w:pStyle w:val="TAC"/>
              <w:rPr>
                <w:sz w:val="16"/>
                <w:szCs w:val="16"/>
              </w:rPr>
            </w:pPr>
            <w:r>
              <w:rPr>
                <w:sz w:val="16"/>
                <w:szCs w:val="16"/>
              </w:rPr>
              <w:t>SA5#15</w:t>
            </w:r>
            <w:r w:rsidR="005F7E83">
              <w:rPr>
                <w:sz w:val="16"/>
                <w:szCs w:val="16"/>
              </w:rPr>
              <w:t>0</w:t>
            </w:r>
          </w:p>
        </w:tc>
        <w:tc>
          <w:tcPr>
            <w:tcW w:w="1094" w:type="dxa"/>
            <w:shd w:val="solid" w:color="FFFFFF" w:fill="auto"/>
          </w:tcPr>
          <w:p w14:paraId="1A33A714" w14:textId="634EA493" w:rsidR="00673B2D" w:rsidRPr="006B0D02" w:rsidRDefault="00673B2D" w:rsidP="00673B2D">
            <w:pPr>
              <w:pStyle w:val="TAC"/>
              <w:rPr>
                <w:sz w:val="16"/>
                <w:szCs w:val="16"/>
              </w:rPr>
            </w:pPr>
            <w:r>
              <w:rPr>
                <w:sz w:val="16"/>
                <w:szCs w:val="16"/>
              </w:rPr>
              <w:t>S5-23</w:t>
            </w:r>
            <w:r w:rsidRPr="00673B2D">
              <w:rPr>
                <w:sz w:val="16"/>
                <w:szCs w:val="16"/>
              </w:rPr>
              <w:t>5867</w:t>
            </w:r>
          </w:p>
        </w:tc>
        <w:tc>
          <w:tcPr>
            <w:tcW w:w="425" w:type="dxa"/>
            <w:shd w:val="solid" w:color="FFFFFF" w:fill="auto"/>
          </w:tcPr>
          <w:p w14:paraId="4A9D6C0D" w14:textId="65FC08FC" w:rsidR="00673B2D" w:rsidRPr="006B0D02" w:rsidRDefault="00673B2D" w:rsidP="00673B2D">
            <w:pPr>
              <w:pStyle w:val="TAL"/>
              <w:rPr>
                <w:sz w:val="16"/>
                <w:szCs w:val="16"/>
              </w:rPr>
            </w:pPr>
            <w:r>
              <w:rPr>
                <w:sz w:val="16"/>
                <w:szCs w:val="16"/>
              </w:rPr>
              <w:t>-</w:t>
            </w:r>
          </w:p>
        </w:tc>
        <w:tc>
          <w:tcPr>
            <w:tcW w:w="425" w:type="dxa"/>
            <w:shd w:val="solid" w:color="FFFFFF" w:fill="auto"/>
          </w:tcPr>
          <w:p w14:paraId="14471AFF" w14:textId="10F18BAF" w:rsidR="00673B2D" w:rsidRPr="006B0D02" w:rsidRDefault="00673B2D" w:rsidP="00673B2D">
            <w:pPr>
              <w:pStyle w:val="TAR"/>
              <w:rPr>
                <w:sz w:val="16"/>
                <w:szCs w:val="16"/>
              </w:rPr>
            </w:pPr>
            <w:r>
              <w:rPr>
                <w:sz w:val="16"/>
                <w:szCs w:val="16"/>
              </w:rPr>
              <w:t>-</w:t>
            </w:r>
          </w:p>
        </w:tc>
        <w:tc>
          <w:tcPr>
            <w:tcW w:w="425" w:type="dxa"/>
            <w:shd w:val="solid" w:color="FFFFFF" w:fill="auto"/>
          </w:tcPr>
          <w:p w14:paraId="06E36E2D" w14:textId="1D886DC7" w:rsidR="00673B2D" w:rsidRPr="006B0D02" w:rsidRDefault="00673B2D" w:rsidP="00673B2D">
            <w:pPr>
              <w:pStyle w:val="TAC"/>
              <w:rPr>
                <w:sz w:val="16"/>
                <w:szCs w:val="16"/>
              </w:rPr>
            </w:pPr>
            <w:r>
              <w:rPr>
                <w:sz w:val="16"/>
                <w:szCs w:val="16"/>
              </w:rPr>
              <w:t>-</w:t>
            </w:r>
          </w:p>
        </w:tc>
        <w:tc>
          <w:tcPr>
            <w:tcW w:w="4962" w:type="dxa"/>
            <w:shd w:val="solid" w:color="FFFFFF" w:fill="auto"/>
          </w:tcPr>
          <w:p w14:paraId="5E06570A" w14:textId="15E81D6C" w:rsidR="00673B2D" w:rsidRPr="006B0D02" w:rsidRDefault="00673B2D" w:rsidP="00673B2D">
            <w:pPr>
              <w:pStyle w:val="TAL"/>
              <w:rPr>
                <w:sz w:val="16"/>
                <w:szCs w:val="16"/>
              </w:rPr>
            </w:pPr>
            <w:r>
              <w:rPr>
                <w:sz w:val="16"/>
                <w:szCs w:val="16"/>
              </w:rPr>
              <w:t>Initial skeleton</w:t>
            </w:r>
          </w:p>
        </w:tc>
        <w:tc>
          <w:tcPr>
            <w:tcW w:w="708" w:type="dxa"/>
            <w:shd w:val="solid" w:color="FFFFFF" w:fill="auto"/>
          </w:tcPr>
          <w:p w14:paraId="3445F84B" w14:textId="04BD7F92" w:rsidR="00673B2D" w:rsidRPr="007D6048" w:rsidRDefault="00673B2D" w:rsidP="00673B2D">
            <w:pPr>
              <w:pStyle w:val="TAC"/>
              <w:rPr>
                <w:sz w:val="16"/>
                <w:szCs w:val="16"/>
              </w:rPr>
            </w:pPr>
            <w:r>
              <w:rPr>
                <w:sz w:val="16"/>
                <w:szCs w:val="16"/>
              </w:rPr>
              <w:t>0.0.0</w:t>
            </w:r>
          </w:p>
        </w:tc>
      </w:tr>
      <w:tr w:rsidR="00931D65" w:rsidRPr="006B0D02" w14:paraId="1C2A4C8C" w14:textId="77777777" w:rsidTr="00673B2D">
        <w:tc>
          <w:tcPr>
            <w:tcW w:w="800" w:type="dxa"/>
            <w:shd w:val="solid" w:color="FFFFFF" w:fill="auto"/>
          </w:tcPr>
          <w:p w14:paraId="21D882E1" w14:textId="40EC8C14" w:rsidR="00931D65" w:rsidRDefault="00931D65" w:rsidP="00931D65">
            <w:pPr>
              <w:pStyle w:val="TAC"/>
              <w:rPr>
                <w:sz w:val="16"/>
                <w:szCs w:val="16"/>
              </w:rPr>
            </w:pPr>
            <w:r>
              <w:rPr>
                <w:sz w:val="16"/>
                <w:szCs w:val="16"/>
              </w:rPr>
              <w:t>2023--08</w:t>
            </w:r>
          </w:p>
        </w:tc>
        <w:tc>
          <w:tcPr>
            <w:tcW w:w="800" w:type="dxa"/>
            <w:shd w:val="solid" w:color="FFFFFF" w:fill="auto"/>
          </w:tcPr>
          <w:p w14:paraId="0A21C3CA" w14:textId="2D9AE46E" w:rsidR="00931D65" w:rsidRDefault="00931D65" w:rsidP="00931D65">
            <w:pPr>
              <w:pStyle w:val="TAC"/>
              <w:rPr>
                <w:sz w:val="16"/>
                <w:szCs w:val="16"/>
              </w:rPr>
            </w:pPr>
            <w:r>
              <w:rPr>
                <w:sz w:val="16"/>
                <w:szCs w:val="16"/>
              </w:rPr>
              <w:t>SA5#15</w:t>
            </w:r>
            <w:r w:rsidR="005F7E83">
              <w:rPr>
                <w:sz w:val="16"/>
                <w:szCs w:val="16"/>
              </w:rPr>
              <w:t>0</w:t>
            </w:r>
          </w:p>
        </w:tc>
        <w:tc>
          <w:tcPr>
            <w:tcW w:w="1094" w:type="dxa"/>
            <w:shd w:val="solid" w:color="FFFFFF" w:fill="auto"/>
          </w:tcPr>
          <w:p w14:paraId="4C60CBE3" w14:textId="47370486" w:rsidR="00931D65" w:rsidRDefault="00931D65" w:rsidP="00931D65">
            <w:pPr>
              <w:pStyle w:val="TAC"/>
              <w:rPr>
                <w:sz w:val="16"/>
                <w:szCs w:val="16"/>
              </w:rPr>
            </w:pPr>
            <w:r>
              <w:rPr>
                <w:sz w:val="16"/>
                <w:szCs w:val="16"/>
              </w:rPr>
              <w:t>S5-235093</w:t>
            </w:r>
          </w:p>
        </w:tc>
        <w:tc>
          <w:tcPr>
            <w:tcW w:w="425" w:type="dxa"/>
            <w:shd w:val="solid" w:color="FFFFFF" w:fill="auto"/>
          </w:tcPr>
          <w:p w14:paraId="387AA373" w14:textId="2D315102" w:rsidR="00931D65" w:rsidRDefault="00931D65" w:rsidP="00931D65">
            <w:pPr>
              <w:pStyle w:val="TAL"/>
              <w:rPr>
                <w:sz w:val="16"/>
                <w:szCs w:val="16"/>
              </w:rPr>
            </w:pPr>
            <w:r>
              <w:rPr>
                <w:sz w:val="16"/>
                <w:szCs w:val="16"/>
              </w:rPr>
              <w:t>-</w:t>
            </w:r>
          </w:p>
        </w:tc>
        <w:tc>
          <w:tcPr>
            <w:tcW w:w="425" w:type="dxa"/>
            <w:shd w:val="solid" w:color="FFFFFF" w:fill="auto"/>
          </w:tcPr>
          <w:p w14:paraId="53DD4067" w14:textId="57FD88DA" w:rsidR="00931D65" w:rsidRDefault="00931D65" w:rsidP="00931D65">
            <w:pPr>
              <w:pStyle w:val="TAR"/>
              <w:rPr>
                <w:sz w:val="16"/>
                <w:szCs w:val="16"/>
              </w:rPr>
            </w:pPr>
            <w:r>
              <w:rPr>
                <w:sz w:val="16"/>
                <w:szCs w:val="16"/>
              </w:rPr>
              <w:t>-</w:t>
            </w:r>
          </w:p>
        </w:tc>
        <w:tc>
          <w:tcPr>
            <w:tcW w:w="425" w:type="dxa"/>
            <w:shd w:val="solid" w:color="FFFFFF" w:fill="auto"/>
          </w:tcPr>
          <w:p w14:paraId="69FC9026" w14:textId="3477E5D8" w:rsidR="00931D65" w:rsidRDefault="00931D65" w:rsidP="00931D65">
            <w:pPr>
              <w:pStyle w:val="TAC"/>
              <w:rPr>
                <w:sz w:val="16"/>
                <w:szCs w:val="16"/>
              </w:rPr>
            </w:pPr>
            <w:r>
              <w:rPr>
                <w:sz w:val="16"/>
                <w:szCs w:val="16"/>
              </w:rPr>
              <w:t>-</w:t>
            </w:r>
          </w:p>
        </w:tc>
        <w:tc>
          <w:tcPr>
            <w:tcW w:w="4962" w:type="dxa"/>
            <w:shd w:val="solid" w:color="FFFFFF" w:fill="auto"/>
          </w:tcPr>
          <w:p w14:paraId="1932EEC1" w14:textId="7FFC611A" w:rsidR="00931D65" w:rsidRDefault="00931D65" w:rsidP="00931D65">
            <w:pPr>
              <w:pStyle w:val="TAL"/>
              <w:rPr>
                <w:sz w:val="16"/>
                <w:szCs w:val="16"/>
              </w:rPr>
            </w:pPr>
            <w:r w:rsidRPr="00931D65">
              <w:rPr>
                <w:sz w:val="16"/>
                <w:szCs w:val="16"/>
              </w:rPr>
              <w:t xml:space="preserve">Rel-18 </w:t>
            </w:r>
            <w:proofErr w:type="spellStart"/>
            <w:r w:rsidRPr="00931D65">
              <w:rPr>
                <w:sz w:val="16"/>
                <w:szCs w:val="16"/>
              </w:rPr>
              <w:t>pCR</w:t>
            </w:r>
            <w:proofErr w:type="spellEnd"/>
            <w:r w:rsidRPr="00931D65">
              <w:rPr>
                <w:sz w:val="16"/>
                <w:szCs w:val="16"/>
              </w:rPr>
              <w:t xml:space="preserve"> 28.111 FM service first draft</w:t>
            </w:r>
          </w:p>
        </w:tc>
        <w:tc>
          <w:tcPr>
            <w:tcW w:w="708" w:type="dxa"/>
            <w:shd w:val="solid" w:color="FFFFFF" w:fill="auto"/>
          </w:tcPr>
          <w:p w14:paraId="51FE19A2" w14:textId="1BFB62AA" w:rsidR="00931D65" w:rsidRDefault="00931D65" w:rsidP="00931D65">
            <w:pPr>
              <w:pStyle w:val="TAC"/>
              <w:rPr>
                <w:sz w:val="16"/>
                <w:szCs w:val="16"/>
              </w:rPr>
            </w:pPr>
            <w:r>
              <w:rPr>
                <w:sz w:val="16"/>
                <w:szCs w:val="16"/>
              </w:rPr>
              <w:t>0.1.0</w:t>
            </w:r>
          </w:p>
        </w:tc>
      </w:tr>
      <w:bookmarkEnd w:id="757"/>
      <w:tr w:rsidR="00931D65" w:rsidRPr="00A2208E" w14:paraId="31014B88" w14:textId="77777777" w:rsidTr="00673B2D">
        <w:tc>
          <w:tcPr>
            <w:tcW w:w="800" w:type="dxa"/>
            <w:shd w:val="solid" w:color="FFFFFF" w:fill="auto"/>
          </w:tcPr>
          <w:p w14:paraId="07684E80" w14:textId="2CBB0B0A" w:rsidR="00931D65" w:rsidRPr="00321623" w:rsidRDefault="00931D65" w:rsidP="00931D65">
            <w:pPr>
              <w:pStyle w:val="TAC"/>
              <w:rPr>
                <w:sz w:val="16"/>
                <w:szCs w:val="16"/>
              </w:rPr>
            </w:pPr>
            <w:r w:rsidRPr="00321623">
              <w:rPr>
                <w:sz w:val="16"/>
                <w:szCs w:val="16"/>
              </w:rPr>
              <w:t>2023--08</w:t>
            </w:r>
          </w:p>
        </w:tc>
        <w:tc>
          <w:tcPr>
            <w:tcW w:w="800" w:type="dxa"/>
            <w:shd w:val="solid" w:color="FFFFFF" w:fill="auto"/>
          </w:tcPr>
          <w:p w14:paraId="4798385A" w14:textId="68139CC9" w:rsidR="00931D65" w:rsidRPr="00321623" w:rsidRDefault="00931D65" w:rsidP="00931D65">
            <w:pPr>
              <w:pStyle w:val="TAC"/>
              <w:rPr>
                <w:sz w:val="16"/>
                <w:szCs w:val="16"/>
              </w:rPr>
            </w:pPr>
            <w:r w:rsidRPr="00321623">
              <w:rPr>
                <w:sz w:val="16"/>
                <w:szCs w:val="16"/>
              </w:rPr>
              <w:t>SA5#15</w:t>
            </w:r>
            <w:r w:rsidR="005F7E83">
              <w:rPr>
                <w:sz w:val="16"/>
                <w:szCs w:val="16"/>
              </w:rPr>
              <w:t>0</w:t>
            </w:r>
          </w:p>
        </w:tc>
        <w:tc>
          <w:tcPr>
            <w:tcW w:w="1094" w:type="dxa"/>
            <w:shd w:val="solid" w:color="FFFFFF" w:fill="auto"/>
          </w:tcPr>
          <w:p w14:paraId="35B6A2D9" w14:textId="39FFFCF4" w:rsidR="00931D65" w:rsidRPr="00321623" w:rsidRDefault="00931D65" w:rsidP="00931D65">
            <w:pPr>
              <w:pStyle w:val="TAC"/>
              <w:rPr>
                <w:sz w:val="16"/>
                <w:szCs w:val="16"/>
              </w:rPr>
            </w:pPr>
            <w:r w:rsidRPr="00321623">
              <w:rPr>
                <w:sz w:val="16"/>
                <w:szCs w:val="16"/>
              </w:rPr>
              <w:t>S5-235106</w:t>
            </w:r>
          </w:p>
        </w:tc>
        <w:tc>
          <w:tcPr>
            <w:tcW w:w="425" w:type="dxa"/>
            <w:shd w:val="solid" w:color="FFFFFF" w:fill="auto"/>
          </w:tcPr>
          <w:p w14:paraId="3A92239E" w14:textId="6D66EEFC" w:rsidR="00931D65" w:rsidRPr="00321623" w:rsidRDefault="00931D65" w:rsidP="00931D65">
            <w:pPr>
              <w:pStyle w:val="TAL"/>
              <w:rPr>
                <w:sz w:val="16"/>
                <w:szCs w:val="16"/>
              </w:rPr>
            </w:pPr>
            <w:r w:rsidRPr="00321623">
              <w:rPr>
                <w:sz w:val="16"/>
                <w:szCs w:val="16"/>
              </w:rPr>
              <w:t>-</w:t>
            </w:r>
          </w:p>
        </w:tc>
        <w:tc>
          <w:tcPr>
            <w:tcW w:w="425" w:type="dxa"/>
            <w:shd w:val="solid" w:color="FFFFFF" w:fill="auto"/>
          </w:tcPr>
          <w:p w14:paraId="136D3480" w14:textId="20EB2DC3" w:rsidR="00931D65" w:rsidRPr="00321623" w:rsidRDefault="00931D65" w:rsidP="00931D65">
            <w:pPr>
              <w:pStyle w:val="TAR"/>
              <w:rPr>
                <w:sz w:val="16"/>
                <w:szCs w:val="16"/>
              </w:rPr>
            </w:pPr>
            <w:r w:rsidRPr="00321623">
              <w:rPr>
                <w:sz w:val="16"/>
                <w:szCs w:val="16"/>
              </w:rPr>
              <w:t>-</w:t>
            </w:r>
          </w:p>
        </w:tc>
        <w:tc>
          <w:tcPr>
            <w:tcW w:w="425" w:type="dxa"/>
            <w:shd w:val="solid" w:color="FFFFFF" w:fill="auto"/>
          </w:tcPr>
          <w:p w14:paraId="5F83CCA5" w14:textId="79476130" w:rsidR="00931D65" w:rsidRPr="00321623" w:rsidRDefault="00931D65" w:rsidP="00931D65">
            <w:pPr>
              <w:pStyle w:val="TAC"/>
              <w:rPr>
                <w:sz w:val="16"/>
                <w:szCs w:val="16"/>
              </w:rPr>
            </w:pPr>
            <w:r w:rsidRPr="00321623">
              <w:rPr>
                <w:sz w:val="16"/>
                <w:szCs w:val="16"/>
              </w:rPr>
              <w:t>-</w:t>
            </w:r>
          </w:p>
        </w:tc>
        <w:tc>
          <w:tcPr>
            <w:tcW w:w="4962" w:type="dxa"/>
            <w:shd w:val="solid" w:color="FFFFFF" w:fill="auto"/>
          </w:tcPr>
          <w:p w14:paraId="5E4EADFB" w14:textId="7481B32C" w:rsidR="00931D65" w:rsidRPr="00321623" w:rsidRDefault="00931D65" w:rsidP="00931D65">
            <w:pPr>
              <w:pStyle w:val="TAL"/>
              <w:rPr>
                <w:sz w:val="16"/>
                <w:szCs w:val="16"/>
              </w:rPr>
            </w:pPr>
            <w:r w:rsidRPr="00321623">
              <w:rPr>
                <w:sz w:val="16"/>
                <w:szCs w:val="16"/>
              </w:rPr>
              <w:t xml:space="preserve">Rel-18 </w:t>
            </w:r>
            <w:proofErr w:type="spellStart"/>
            <w:r w:rsidRPr="00321623">
              <w:rPr>
                <w:sz w:val="16"/>
                <w:szCs w:val="16"/>
              </w:rPr>
              <w:t>pCR</w:t>
            </w:r>
            <w:proofErr w:type="spellEnd"/>
            <w:r w:rsidRPr="00321623">
              <w:rPr>
                <w:sz w:val="16"/>
                <w:szCs w:val="16"/>
              </w:rPr>
              <w:t xml:space="preserve"> 28.111 FM service, definition updates</w:t>
            </w:r>
          </w:p>
        </w:tc>
        <w:tc>
          <w:tcPr>
            <w:tcW w:w="708" w:type="dxa"/>
            <w:shd w:val="solid" w:color="FFFFFF" w:fill="auto"/>
          </w:tcPr>
          <w:p w14:paraId="0B75606F" w14:textId="5E2B6373" w:rsidR="00931D65" w:rsidRPr="00321623" w:rsidRDefault="00931D65" w:rsidP="00931D65">
            <w:pPr>
              <w:pStyle w:val="TAC"/>
              <w:rPr>
                <w:sz w:val="16"/>
                <w:szCs w:val="16"/>
              </w:rPr>
            </w:pPr>
            <w:r w:rsidRPr="00321623">
              <w:rPr>
                <w:sz w:val="16"/>
                <w:szCs w:val="16"/>
              </w:rPr>
              <w:t>0.1.0</w:t>
            </w:r>
          </w:p>
        </w:tc>
      </w:tr>
      <w:tr w:rsidR="005F7E83" w:rsidRPr="00A2208E" w14:paraId="3466A736" w14:textId="77777777" w:rsidTr="00673B2D">
        <w:tc>
          <w:tcPr>
            <w:tcW w:w="800" w:type="dxa"/>
            <w:shd w:val="solid" w:color="FFFFFF" w:fill="auto"/>
          </w:tcPr>
          <w:p w14:paraId="34C6A54E" w14:textId="349962DD" w:rsidR="005F7E83" w:rsidRPr="00321623" w:rsidRDefault="005F7E83" w:rsidP="00931D65">
            <w:pPr>
              <w:pStyle w:val="TAC"/>
              <w:rPr>
                <w:sz w:val="16"/>
                <w:szCs w:val="16"/>
              </w:rPr>
            </w:pPr>
            <w:r>
              <w:rPr>
                <w:sz w:val="16"/>
                <w:szCs w:val="16"/>
              </w:rPr>
              <w:t>2023-10</w:t>
            </w:r>
          </w:p>
        </w:tc>
        <w:tc>
          <w:tcPr>
            <w:tcW w:w="800" w:type="dxa"/>
            <w:shd w:val="solid" w:color="FFFFFF" w:fill="auto"/>
          </w:tcPr>
          <w:p w14:paraId="43C06DEA" w14:textId="7F9F698B" w:rsidR="005F7E83" w:rsidRPr="00321623" w:rsidRDefault="005F7E83" w:rsidP="00931D65">
            <w:pPr>
              <w:pStyle w:val="TAC"/>
              <w:rPr>
                <w:sz w:val="16"/>
                <w:szCs w:val="16"/>
              </w:rPr>
            </w:pPr>
            <w:r>
              <w:rPr>
                <w:sz w:val="16"/>
                <w:szCs w:val="16"/>
              </w:rPr>
              <w:t>SA5#151</w:t>
            </w:r>
          </w:p>
        </w:tc>
        <w:tc>
          <w:tcPr>
            <w:tcW w:w="1094" w:type="dxa"/>
            <w:shd w:val="solid" w:color="FFFFFF" w:fill="auto"/>
          </w:tcPr>
          <w:p w14:paraId="484575E9" w14:textId="274CD957" w:rsidR="005F7E83" w:rsidRPr="00321623" w:rsidRDefault="005F7E83" w:rsidP="00931D65">
            <w:pPr>
              <w:pStyle w:val="TAC"/>
              <w:rPr>
                <w:sz w:val="16"/>
                <w:szCs w:val="16"/>
              </w:rPr>
            </w:pPr>
            <w:r w:rsidRPr="005F7E83">
              <w:rPr>
                <w:sz w:val="16"/>
                <w:szCs w:val="16"/>
              </w:rPr>
              <w:t>S5-237046</w:t>
            </w:r>
          </w:p>
        </w:tc>
        <w:tc>
          <w:tcPr>
            <w:tcW w:w="425" w:type="dxa"/>
            <w:shd w:val="solid" w:color="FFFFFF" w:fill="auto"/>
          </w:tcPr>
          <w:p w14:paraId="2BC9458F" w14:textId="0800A5A9" w:rsidR="005F7E83" w:rsidRPr="00321623" w:rsidRDefault="005F7E83" w:rsidP="00931D65">
            <w:pPr>
              <w:pStyle w:val="TAL"/>
              <w:rPr>
                <w:sz w:val="16"/>
                <w:szCs w:val="16"/>
              </w:rPr>
            </w:pPr>
            <w:r>
              <w:rPr>
                <w:sz w:val="16"/>
                <w:szCs w:val="16"/>
              </w:rPr>
              <w:t>-</w:t>
            </w:r>
          </w:p>
        </w:tc>
        <w:tc>
          <w:tcPr>
            <w:tcW w:w="425" w:type="dxa"/>
            <w:shd w:val="solid" w:color="FFFFFF" w:fill="auto"/>
          </w:tcPr>
          <w:p w14:paraId="637E5796" w14:textId="153DC329" w:rsidR="005F7E83" w:rsidRPr="00321623" w:rsidRDefault="005F7E83" w:rsidP="00931D65">
            <w:pPr>
              <w:pStyle w:val="TAR"/>
              <w:rPr>
                <w:sz w:val="16"/>
                <w:szCs w:val="16"/>
              </w:rPr>
            </w:pPr>
            <w:r>
              <w:rPr>
                <w:sz w:val="16"/>
                <w:szCs w:val="16"/>
              </w:rPr>
              <w:t>-</w:t>
            </w:r>
          </w:p>
        </w:tc>
        <w:tc>
          <w:tcPr>
            <w:tcW w:w="425" w:type="dxa"/>
            <w:shd w:val="solid" w:color="FFFFFF" w:fill="auto"/>
          </w:tcPr>
          <w:p w14:paraId="00F31121" w14:textId="4574E6A1" w:rsidR="005F7E83" w:rsidRPr="00321623" w:rsidRDefault="005F7E83" w:rsidP="00931D65">
            <w:pPr>
              <w:pStyle w:val="TAC"/>
              <w:rPr>
                <w:sz w:val="16"/>
                <w:szCs w:val="16"/>
              </w:rPr>
            </w:pPr>
            <w:r>
              <w:rPr>
                <w:sz w:val="16"/>
                <w:szCs w:val="16"/>
              </w:rPr>
              <w:t>-</w:t>
            </w:r>
          </w:p>
        </w:tc>
        <w:tc>
          <w:tcPr>
            <w:tcW w:w="4962" w:type="dxa"/>
            <w:shd w:val="solid" w:color="FFFFFF" w:fill="auto"/>
          </w:tcPr>
          <w:p w14:paraId="7E10CEB2" w14:textId="77777777" w:rsidR="00F46609" w:rsidRDefault="00354D8D" w:rsidP="00931D65">
            <w:pPr>
              <w:pStyle w:val="TAL"/>
              <w:rPr>
                <w:sz w:val="16"/>
                <w:szCs w:val="16"/>
              </w:rPr>
            </w:pPr>
            <w:r>
              <w:rPr>
                <w:sz w:val="16"/>
                <w:szCs w:val="16"/>
              </w:rPr>
              <w:t>Remove requirements on virtual resources</w:t>
            </w:r>
          </w:p>
          <w:p w14:paraId="07E4C73B" w14:textId="6571956F" w:rsidR="00354D8D" w:rsidRPr="00321623" w:rsidRDefault="00F46609" w:rsidP="00931D65">
            <w:pPr>
              <w:pStyle w:val="TAL"/>
              <w:rPr>
                <w:sz w:val="16"/>
                <w:szCs w:val="16"/>
              </w:rPr>
            </w:pPr>
            <w:r>
              <w:rPr>
                <w:sz w:val="16"/>
                <w:szCs w:val="16"/>
              </w:rPr>
              <w:t xml:space="preserve">Stage 3 </w:t>
            </w:r>
            <w:r w:rsidR="00354D8D">
              <w:rPr>
                <w:sz w:val="16"/>
                <w:szCs w:val="16"/>
              </w:rPr>
              <w:t>Code to be specified in Forge.</w:t>
            </w:r>
          </w:p>
        </w:tc>
        <w:tc>
          <w:tcPr>
            <w:tcW w:w="708" w:type="dxa"/>
            <w:shd w:val="solid" w:color="FFFFFF" w:fill="auto"/>
          </w:tcPr>
          <w:p w14:paraId="6EBBC44D" w14:textId="0125887F" w:rsidR="005F7E83" w:rsidRPr="00321623" w:rsidRDefault="00354D8D" w:rsidP="00931D65">
            <w:pPr>
              <w:pStyle w:val="TAC"/>
              <w:rPr>
                <w:sz w:val="16"/>
                <w:szCs w:val="16"/>
              </w:rPr>
            </w:pPr>
            <w:r>
              <w:rPr>
                <w:sz w:val="16"/>
                <w:szCs w:val="16"/>
              </w:rPr>
              <w:t>0.2.0</w:t>
            </w:r>
          </w:p>
        </w:tc>
      </w:tr>
      <w:tr w:rsidR="00137462" w:rsidRPr="00A2208E" w14:paraId="44753084" w14:textId="77777777" w:rsidTr="00673B2D">
        <w:tc>
          <w:tcPr>
            <w:tcW w:w="800" w:type="dxa"/>
            <w:shd w:val="solid" w:color="FFFFFF" w:fill="auto"/>
          </w:tcPr>
          <w:p w14:paraId="650B5413" w14:textId="2DC60742" w:rsidR="00137462" w:rsidRDefault="00137462" w:rsidP="00931D65">
            <w:pPr>
              <w:pStyle w:val="TAC"/>
              <w:rPr>
                <w:sz w:val="16"/>
                <w:szCs w:val="16"/>
              </w:rPr>
            </w:pPr>
            <w:r>
              <w:rPr>
                <w:sz w:val="16"/>
                <w:szCs w:val="16"/>
              </w:rPr>
              <w:t>2023-11</w:t>
            </w:r>
          </w:p>
        </w:tc>
        <w:tc>
          <w:tcPr>
            <w:tcW w:w="800" w:type="dxa"/>
            <w:shd w:val="solid" w:color="FFFFFF" w:fill="auto"/>
          </w:tcPr>
          <w:p w14:paraId="7EA53EE8" w14:textId="461C3A4E" w:rsidR="00137462" w:rsidRDefault="00137462" w:rsidP="00931D65">
            <w:pPr>
              <w:pStyle w:val="TAC"/>
              <w:rPr>
                <w:sz w:val="16"/>
                <w:szCs w:val="16"/>
              </w:rPr>
            </w:pPr>
            <w:r>
              <w:rPr>
                <w:sz w:val="16"/>
                <w:szCs w:val="16"/>
              </w:rPr>
              <w:t>SA5#152</w:t>
            </w:r>
          </w:p>
        </w:tc>
        <w:tc>
          <w:tcPr>
            <w:tcW w:w="1094" w:type="dxa"/>
            <w:shd w:val="solid" w:color="FFFFFF" w:fill="auto"/>
          </w:tcPr>
          <w:p w14:paraId="246B3A9A" w14:textId="1BEC956A" w:rsidR="00137462" w:rsidRPr="005F7E83" w:rsidRDefault="00137462" w:rsidP="00931D65">
            <w:pPr>
              <w:pStyle w:val="TAC"/>
              <w:rPr>
                <w:sz w:val="16"/>
                <w:szCs w:val="16"/>
              </w:rPr>
            </w:pPr>
            <w:r>
              <w:rPr>
                <w:sz w:val="16"/>
                <w:szCs w:val="16"/>
              </w:rPr>
              <w:t>S5-238142</w:t>
            </w:r>
          </w:p>
        </w:tc>
        <w:tc>
          <w:tcPr>
            <w:tcW w:w="425" w:type="dxa"/>
            <w:shd w:val="solid" w:color="FFFFFF" w:fill="auto"/>
          </w:tcPr>
          <w:p w14:paraId="40B3E436" w14:textId="77777777" w:rsidR="00137462" w:rsidRDefault="00137462" w:rsidP="00931D65">
            <w:pPr>
              <w:pStyle w:val="TAL"/>
              <w:rPr>
                <w:sz w:val="16"/>
                <w:szCs w:val="16"/>
              </w:rPr>
            </w:pPr>
          </w:p>
        </w:tc>
        <w:tc>
          <w:tcPr>
            <w:tcW w:w="425" w:type="dxa"/>
            <w:shd w:val="solid" w:color="FFFFFF" w:fill="auto"/>
          </w:tcPr>
          <w:p w14:paraId="5046C348" w14:textId="77777777" w:rsidR="00137462" w:rsidRDefault="00137462" w:rsidP="00931D65">
            <w:pPr>
              <w:pStyle w:val="TAR"/>
              <w:rPr>
                <w:sz w:val="16"/>
                <w:szCs w:val="16"/>
              </w:rPr>
            </w:pPr>
          </w:p>
        </w:tc>
        <w:tc>
          <w:tcPr>
            <w:tcW w:w="425" w:type="dxa"/>
            <w:shd w:val="solid" w:color="FFFFFF" w:fill="auto"/>
          </w:tcPr>
          <w:p w14:paraId="45BE8EED" w14:textId="77777777" w:rsidR="00137462" w:rsidRDefault="00137462" w:rsidP="00931D65">
            <w:pPr>
              <w:pStyle w:val="TAC"/>
              <w:rPr>
                <w:sz w:val="16"/>
                <w:szCs w:val="16"/>
              </w:rPr>
            </w:pPr>
          </w:p>
        </w:tc>
        <w:tc>
          <w:tcPr>
            <w:tcW w:w="4962" w:type="dxa"/>
            <w:shd w:val="solid" w:color="FFFFFF" w:fill="auto"/>
          </w:tcPr>
          <w:p w14:paraId="3A7DF7E9" w14:textId="572E2D34" w:rsidR="00137462" w:rsidRDefault="00137462" w:rsidP="00137462">
            <w:pPr>
              <w:pStyle w:val="TAL"/>
              <w:tabs>
                <w:tab w:val="left" w:pos="840"/>
              </w:tabs>
              <w:rPr>
                <w:sz w:val="16"/>
                <w:szCs w:val="16"/>
              </w:rPr>
            </w:pPr>
            <w:r w:rsidRPr="00137462">
              <w:rPr>
                <w:sz w:val="16"/>
                <w:szCs w:val="16"/>
              </w:rPr>
              <w:t xml:space="preserve">Rel-18 </w:t>
            </w:r>
            <w:proofErr w:type="spellStart"/>
            <w:r w:rsidRPr="00137462">
              <w:rPr>
                <w:sz w:val="16"/>
                <w:szCs w:val="16"/>
              </w:rPr>
              <w:t>pCR</w:t>
            </w:r>
            <w:proofErr w:type="spellEnd"/>
            <w:r w:rsidRPr="00137462">
              <w:rPr>
                <w:sz w:val="16"/>
                <w:szCs w:val="16"/>
              </w:rPr>
              <w:t xml:space="preserve"> 28.111 FM full updates</w:t>
            </w:r>
          </w:p>
        </w:tc>
        <w:tc>
          <w:tcPr>
            <w:tcW w:w="708" w:type="dxa"/>
            <w:shd w:val="solid" w:color="FFFFFF" w:fill="auto"/>
          </w:tcPr>
          <w:p w14:paraId="0D9C6902" w14:textId="433A20D3" w:rsidR="00137462" w:rsidRDefault="00137462" w:rsidP="00931D65">
            <w:pPr>
              <w:pStyle w:val="TAC"/>
              <w:rPr>
                <w:sz w:val="16"/>
                <w:szCs w:val="16"/>
              </w:rPr>
            </w:pPr>
            <w:r>
              <w:rPr>
                <w:sz w:val="16"/>
                <w:szCs w:val="16"/>
              </w:rPr>
              <w:t>0.3.0</w:t>
            </w:r>
          </w:p>
        </w:tc>
      </w:tr>
      <w:tr w:rsidR="00356A4B" w:rsidRPr="00A2208E" w14:paraId="33EB0D2F" w14:textId="77777777" w:rsidTr="00673B2D">
        <w:tc>
          <w:tcPr>
            <w:tcW w:w="800" w:type="dxa"/>
            <w:shd w:val="solid" w:color="FFFFFF" w:fill="auto"/>
          </w:tcPr>
          <w:p w14:paraId="0EBF7066" w14:textId="6A9A2DF2" w:rsidR="00356A4B" w:rsidRDefault="00356A4B" w:rsidP="00931D65">
            <w:pPr>
              <w:pStyle w:val="TAC"/>
              <w:rPr>
                <w:sz w:val="16"/>
                <w:szCs w:val="16"/>
              </w:rPr>
            </w:pPr>
            <w:r>
              <w:rPr>
                <w:sz w:val="16"/>
                <w:szCs w:val="16"/>
              </w:rPr>
              <w:t>2023-12</w:t>
            </w:r>
          </w:p>
        </w:tc>
        <w:tc>
          <w:tcPr>
            <w:tcW w:w="800" w:type="dxa"/>
            <w:shd w:val="solid" w:color="FFFFFF" w:fill="auto"/>
          </w:tcPr>
          <w:p w14:paraId="6147B898" w14:textId="5469FE74" w:rsidR="00356A4B" w:rsidRDefault="00356A4B" w:rsidP="00931D65">
            <w:pPr>
              <w:pStyle w:val="TAC"/>
              <w:rPr>
                <w:sz w:val="16"/>
                <w:szCs w:val="16"/>
              </w:rPr>
            </w:pPr>
            <w:r>
              <w:rPr>
                <w:sz w:val="16"/>
                <w:szCs w:val="16"/>
              </w:rPr>
              <w:t>SA#102</w:t>
            </w:r>
          </w:p>
        </w:tc>
        <w:tc>
          <w:tcPr>
            <w:tcW w:w="1094" w:type="dxa"/>
            <w:shd w:val="solid" w:color="FFFFFF" w:fill="auto"/>
          </w:tcPr>
          <w:p w14:paraId="17817A42" w14:textId="3C6A4D12" w:rsidR="00356A4B" w:rsidRDefault="00356A4B" w:rsidP="00931D65">
            <w:pPr>
              <w:pStyle w:val="TAC"/>
              <w:rPr>
                <w:sz w:val="16"/>
                <w:szCs w:val="16"/>
              </w:rPr>
            </w:pPr>
            <w:r>
              <w:rPr>
                <w:sz w:val="16"/>
                <w:szCs w:val="16"/>
              </w:rPr>
              <w:t>SP-231526</w:t>
            </w:r>
          </w:p>
        </w:tc>
        <w:tc>
          <w:tcPr>
            <w:tcW w:w="425" w:type="dxa"/>
            <w:shd w:val="solid" w:color="FFFFFF" w:fill="auto"/>
          </w:tcPr>
          <w:p w14:paraId="5D3C040D" w14:textId="77777777" w:rsidR="00356A4B" w:rsidRDefault="00356A4B" w:rsidP="00931D65">
            <w:pPr>
              <w:pStyle w:val="TAL"/>
              <w:rPr>
                <w:sz w:val="16"/>
                <w:szCs w:val="16"/>
              </w:rPr>
            </w:pPr>
          </w:p>
        </w:tc>
        <w:tc>
          <w:tcPr>
            <w:tcW w:w="425" w:type="dxa"/>
            <w:shd w:val="solid" w:color="FFFFFF" w:fill="auto"/>
          </w:tcPr>
          <w:p w14:paraId="62744AE6" w14:textId="77777777" w:rsidR="00356A4B" w:rsidRDefault="00356A4B" w:rsidP="00931D65">
            <w:pPr>
              <w:pStyle w:val="TAR"/>
              <w:rPr>
                <w:sz w:val="16"/>
                <w:szCs w:val="16"/>
              </w:rPr>
            </w:pPr>
          </w:p>
        </w:tc>
        <w:tc>
          <w:tcPr>
            <w:tcW w:w="425" w:type="dxa"/>
            <w:shd w:val="solid" w:color="FFFFFF" w:fill="auto"/>
          </w:tcPr>
          <w:p w14:paraId="226A5424" w14:textId="77777777" w:rsidR="00356A4B" w:rsidRDefault="00356A4B" w:rsidP="00931D65">
            <w:pPr>
              <w:pStyle w:val="TAC"/>
              <w:rPr>
                <w:sz w:val="16"/>
                <w:szCs w:val="16"/>
              </w:rPr>
            </w:pPr>
          </w:p>
        </w:tc>
        <w:tc>
          <w:tcPr>
            <w:tcW w:w="4962" w:type="dxa"/>
            <w:shd w:val="solid" w:color="FFFFFF" w:fill="auto"/>
          </w:tcPr>
          <w:p w14:paraId="642AA2D9" w14:textId="42AE25CD" w:rsidR="00356A4B" w:rsidRPr="00137462" w:rsidRDefault="00356A4B" w:rsidP="00137462">
            <w:pPr>
              <w:pStyle w:val="TAL"/>
              <w:tabs>
                <w:tab w:val="left" w:pos="840"/>
              </w:tabs>
              <w:rPr>
                <w:sz w:val="16"/>
                <w:szCs w:val="16"/>
              </w:rPr>
            </w:pPr>
            <w:r>
              <w:rPr>
                <w:sz w:val="16"/>
                <w:szCs w:val="16"/>
              </w:rPr>
              <w:t>Presented for information</w:t>
            </w:r>
          </w:p>
        </w:tc>
        <w:tc>
          <w:tcPr>
            <w:tcW w:w="708" w:type="dxa"/>
            <w:shd w:val="solid" w:color="FFFFFF" w:fill="auto"/>
          </w:tcPr>
          <w:p w14:paraId="52B63A65" w14:textId="2B5EACEF" w:rsidR="00356A4B" w:rsidRDefault="00356A4B" w:rsidP="00931D65">
            <w:pPr>
              <w:pStyle w:val="TAC"/>
              <w:rPr>
                <w:sz w:val="16"/>
                <w:szCs w:val="16"/>
              </w:rPr>
            </w:pPr>
            <w:r>
              <w:rPr>
                <w:sz w:val="16"/>
                <w:szCs w:val="16"/>
              </w:rPr>
              <w:t>1.0.0</w:t>
            </w:r>
          </w:p>
        </w:tc>
      </w:tr>
    </w:tbl>
    <w:p w14:paraId="418CED4D" w14:textId="77777777" w:rsidR="00EC605F" w:rsidRPr="00A2208E" w:rsidRDefault="00EC605F" w:rsidP="00EC605F">
      <w:pPr>
        <w:rPr>
          <w:b/>
          <w:bCs/>
        </w:rPr>
      </w:pPr>
    </w:p>
    <w:p w14:paraId="3A6FB7AB" w14:textId="5678844E" w:rsidR="003C3971" w:rsidRPr="00235394" w:rsidRDefault="003C3971" w:rsidP="00C13345">
      <w:pPr>
        <w:pStyle w:val="Guidance"/>
      </w:pPr>
    </w:p>
    <w:p w14:paraId="6AE5F0B0"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AF76B" w14:textId="77777777" w:rsidR="008375E5" w:rsidRDefault="008375E5">
      <w:r>
        <w:separator/>
      </w:r>
    </w:p>
  </w:endnote>
  <w:endnote w:type="continuationSeparator" w:id="0">
    <w:p w14:paraId="5100F327" w14:textId="77777777" w:rsidR="008375E5" w:rsidRDefault="00837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altName w:val="Helvetica Neue"/>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64A8A" w14:textId="77777777" w:rsidR="008375E5" w:rsidRDefault="008375E5">
      <w:r>
        <w:separator/>
      </w:r>
    </w:p>
  </w:footnote>
  <w:footnote w:type="continuationSeparator" w:id="0">
    <w:p w14:paraId="498CAEB4" w14:textId="77777777" w:rsidR="008375E5" w:rsidRDefault="00837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49C39E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6A4B">
      <w:rPr>
        <w:rFonts w:ascii="Arial" w:hAnsi="Arial" w:cs="Arial"/>
        <w:b/>
        <w:noProof/>
        <w:sz w:val="18"/>
        <w:szCs w:val="18"/>
      </w:rPr>
      <w:t>3GPP TS 28.111 1.0.0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0F8C4C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6A4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4C0EEA"/>
    <w:multiLevelType w:val="hybridMultilevel"/>
    <w:tmpl w:val="10BC7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3C8256B"/>
    <w:multiLevelType w:val="hybridMultilevel"/>
    <w:tmpl w:val="87A675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CD509F2"/>
    <w:multiLevelType w:val="hybridMultilevel"/>
    <w:tmpl w:val="723E3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8562572"/>
    <w:multiLevelType w:val="hybridMultilevel"/>
    <w:tmpl w:val="5CC45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4" w15:restartNumberingAfterBreak="0">
    <w:nsid w:val="663421D3"/>
    <w:multiLevelType w:val="hybridMultilevel"/>
    <w:tmpl w:val="C70C9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ED760C"/>
    <w:multiLevelType w:val="hybridMultilevel"/>
    <w:tmpl w:val="61BA7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5"/>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61044994">
    <w:abstractNumId w:val="16"/>
  </w:num>
  <w:num w:numId="16" w16cid:durableId="1082680419">
    <w:abstractNumId w:val="30"/>
  </w:num>
  <w:num w:numId="17" w16cid:durableId="2101757894">
    <w:abstractNumId w:val="14"/>
  </w:num>
  <w:num w:numId="18" w16cid:durableId="730079446">
    <w:abstractNumId w:val="12"/>
  </w:num>
  <w:num w:numId="19" w16cid:durableId="1863854543">
    <w:abstractNumId w:val="20"/>
  </w:num>
  <w:num w:numId="20" w16cid:durableId="938489016">
    <w:abstractNumId w:val="23"/>
  </w:num>
  <w:num w:numId="21" w16cid:durableId="1150486835">
    <w:abstractNumId w:val="28"/>
  </w:num>
  <w:num w:numId="22" w16cid:durableId="730928258">
    <w:abstractNumId w:val="26"/>
  </w:num>
  <w:num w:numId="23" w16cid:durableId="1851599979">
    <w:abstractNumId w:val="19"/>
  </w:num>
  <w:num w:numId="24" w16cid:durableId="1072314872">
    <w:abstractNumId w:val="27"/>
  </w:num>
  <w:num w:numId="25" w16cid:durableId="404111094">
    <w:abstractNumId w:val="13"/>
  </w:num>
  <w:num w:numId="26" w16cid:durableId="728114164">
    <w:abstractNumId w:val="17"/>
  </w:num>
  <w:num w:numId="27" w16cid:durableId="22441243">
    <w:abstractNumId w:val="21"/>
  </w:num>
  <w:num w:numId="28" w16cid:durableId="2119132021">
    <w:abstractNumId w:val="29"/>
  </w:num>
  <w:num w:numId="29" w16cid:durableId="1220744134">
    <w:abstractNumId w:val="24"/>
  </w:num>
  <w:num w:numId="30" w16cid:durableId="1086540256">
    <w:abstractNumId w:val="18"/>
  </w:num>
  <w:num w:numId="31" w16cid:durableId="1536120030">
    <w:abstractNumId w:val="22"/>
  </w:num>
  <w:num w:numId="32" w16cid:durableId="54082189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6F"/>
    <w:rsid w:val="00033397"/>
    <w:rsid w:val="00040095"/>
    <w:rsid w:val="00051834"/>
    <w:rsid w:val="00054A22"/>
    <w:rsid w:val="00062023"/>
    <w:rsid w:val="000655A6"/>
    <w:rsid w:val="00080512"/>
    <w:rsid w:val="0008701B"/>
    <w:rsid w:val="000C47C3"/>
    <w:rsid w:val="000D58AB"/>
    <w:rsid w:val="000D63CC"/>
    <w:rsid w:val="000E0422"/>
    <w:rsid w:val="001128F1"/>
    <w:rsid w:val="001235C0"/>
    <w:rsid w:val="00133525"/>
    <w:rsid w:val="00137462"/>
    <w:rsid w:val="00162B09"/>
    <w:rsid w:val="001A4C42"/>
    <w:rsid w:val="001A7420"/>
    <w:rsid w:val="001B3C76"/>
    <w:rsid w:val="001B6637"/>
    <w:rsid w:val="001C21C3"/>
    <w:rsid w:val="001D02C2"/>
    <w:rsid w:val="001D49DC"/>
    <w:rsid w:val="001E251A"/>
    <w:rsid w:val="001F0C1D"/>
    <w:rsid w:val="001F1132"/>
    <w:rsid w:val="001F168B"/>
    <w:rsid w:val="001F5AB8"/>
    <w:rsid w:val="001F7F3A"/>
    <w:rsid w:val="002347A2"/>
    <w:rsid w:val="00257533"/>
    <w:rsid w:val="002675F0"/>
    <w:rsid w:val="002760EE"/>
    <w:rsid w:val="00276574"/>
    <w:rsid w:val="00290096"/>
    <w:rsid w:val="002A2E34"/>
    <w:rsid w:val="002B6339"/>
    <w:rsid w:val="002E00EE"/>
    <w:rsid w:val="002F0352"/>
    <w:rsid w:val="003172DC"/>
    <w:rsid w:val="00321623"/>
    <w:rsid w:val="0034665C"/>
    <w:rsid w:val="0035462D"/>
    <w:rsid w:val="00354CA1"/>
    <w:rsid w:val="00354D8D"/>
    <w:rsid w:val="00356555"/>
    <w:rsid w:val="00356A4B"/>
    <w:rsid w:val="00372977"/>
    <w:rsid w:val="003765B8"/>
    <w:rsid w:val="003B1ACC"/>
    <w:rsid w:val="003C2F69"/>
    <w:rsid w:val="003C3971"/>
    <w:rsid w:val="00402E0B"/>
    <w:rsid w:val="00423334"/>
    <w:rsid w:val="00432A8E"/>
    <w:rsid w:val="004345EC"/>
    <w:rsid w:val="00465515"/>
    <w:rsid w:val="00485627"/>
    <w:rsid w:val="0049751D"/>
    <w:rsid w:val="004A23AF"/>
    <w:rsid w:val="004C30AC"/>
    <w:rsid w:val="004D3578"/>
    <w:rsid w:val="004E213A"/>
    <w:rsid w:val="004F04C2"/>
    <w:rsid w:val="004F0988"/>
    <w:rsid w:val="004F1C23"/>
    <w:rsid w:val="004F3340"/>
    <w:rsid w:val="00506799"/>
    <w:rsid w:val="0053388B"/>
    <w:rsid w:val="00535773"/>
    <w:rsid w:val="00543E6C"/>
    <w:rsid w:val="00565087"/>
    <w:rsid w:val="00571AAB"/>
    <w:rsid w:val="00597B11"/>
    <w:rsid w:val="005C4C32"/>
    <w:rsid w:val="005D2E01"/>
    <w:rsid w:val="005D7526"/>
    <w:rsid w:val="005E4BB2"/>
    <w:rsid w:val="005F2130"/>
    <w:rsid w:val="005F788A"/>
    <w:rsid w:val="005F7E83"/>
    <w:rsid w:val="00602AEA"/>
    <w:rsid w:val="00614FDF"/>
    <w:rsid w:val="006230CB"/>
    <w:rsid w:val="0062686A"/>
    <w:rsid w:val="00631C8C"/>
    <w:rsid w:val="0063543D"/>
    <w:rsid w:val="00643C99"/>
    <w:rsid w:val="00647114"/>
    <w:rsid w:val="00673B2D"/>
    <w:rsid w:val="006912E9"/>
    <w:rsid w:val="006A323F"/>
    <w:rsid w:val="006B30D0"/>
    <w:rsid w:val="006C3D95"/>
    <w:rsid w:val="006E5C86"/>
    <w:rsid w:val="00701116"/>
    <w:rsid w:val="0071174C"/>
    <w:rsid w:val="0071279E"/>
    <w:rsid w:val="00713C44"/>
    <w:rsid w:val="00734A5B"/>
    <w:rsid w:val="0074026F"/>
    <w:rsid w:val="007429F6"/>
    <w:rsid w:val="00744E76"/>
    <w:rsid w:val="00750128"/>
    <w:rsid w:val="00760ED2"/>
    <w:rsid w:val="00762EC2"/>
    <w:rsid w:val="00765EA3"/>
    <w:rsid w:val="00774DA4"/>
    <w:rsid w:val="00781F0F"/>
    <w:rsid w:val="007A48BF"/>
    <w:rsid w:val="007B600E"/>
    <w:rsid w:val="007C66DD"/>
    <w:rsid w:val="007D41D9"/>
    <w:rsid w:val="007D771F"/>
    <w:rsid w:val="007E277E"/>
    <w:rsid w:val="007E3E67"/>
    <w:rsid w:val="007F0F4A"/>
    <w:rsid w:val="008028A4"/>
    <w:rsid w:val="00814596"/>
    <w:rsid w:val="00830747"/>
    <w:rsid w:val="00833471"/>
    <w:rsid w:val="008375E5"/>
    <w:rsid w:val="0085333E"/>
    <w:rsid w:val="008609E5"/>
    <w:rsid w:val="008768CA"/>
    <w:rsid w:val="008C384C"/>
    <w:rsid w:val="008E2D68"/>
    <w:rsid w:val="008E6756"/>
    <w:rsid w:val="008E71C5"/>
    <w:rsid w:val="0090271F"/>
    <w:rsid w:val="00902E23"/>
    <w:rsid w:val="009114D7"/>
    <w:rsid w:val="0091348E"/>
    <w:rsid w:val="00917CCB"/>
    <w:rsid w:val="00931D65"/>
    <w:rsid w:val="00932D06"/>
    <w:rsid w:val="00933FB0"/>
    <w:rsid w:val="00942EC2"/>
    <w:rsid w:val="00950AB7"/>
    <w:rsid w:val="00955CBC"/>
    <w:rsid w:val="009632B0"/>
    <w:rsid w:val="009F37B7"/>
    <w:rsid w:val="00A10F02"/>
    <w:rsid w:val="00A164B4"/>
    <w:rsid w:val="00A2208E"/>
    <w:rsid w:val="00A26956"/>
    <w:rsid w:val="00A27486"/>
    <w:rsid w:val="00A53724"/>
    <w:rsid w:val="00A56066"/>
    <w:rsid w:val="00A73129"/>
    <w:rsid w:val="00A82346"/>
    <w:rsid w:val="00A92BA1"/>
    <w:rsid w:val="00A95A32"/>
    <w:rsid w:val="00AB2E30"/>
    <w:rsid w:val="00AB4A5D"/>
    <w:rsid w:val="00AC6BC6"/>
    <w:rsid w:val="00AE2EC2"/>
    <w:rsid w:val="00AE65E2"/>
    <w:rsid w:val="00AF1460"/>
    <w:rsid w:val="00B05C55"/>
    <w:rsid w:val="00B15449"/>
    <w:rsid w:val="00B539D0"/>
    <w:rsid w:val="00B66EA9"/>
    <w:rsid w:val="00B80EB7"/>
    <w:rsid w:val="00B93086"/>
    <w:rsid w:val="00BA19ED"/>
    <w:rsid w:val="00BA4B8D"/>
    <w:rsid w:val="00BC0F7D"/>
    <w:rsid w:val="00BD7D31"/>
    <w:rsid w:val="00BE3255"/>
    <w:rsid w:val="00BF128E"/>
    <w:rsid w:val="00C00E12"/>
    <w:rsid w:val="00C074DD"/>
    <w:rsid w:val="00C13345"/>
    <w:rsid w:val="00C1496A"/>
    <w:rsid w:val="00C33079"/>
    <w:rsid w:val="00C45231"/>
    <w:rsid w:val="00C551FF"/>
    <w:rsid w:val="00C6652F"/>
    <w:rsid w:val="00C72833"/>
    <w:rsid w:val="00C76E32"/>
    <w:rsid w:val="00C80F1D"/>
    <w:rsid w:val="00C91962"/>
    <w:rsid w:val="00C93F40"/>
    <w:rsid w:val="00CA3D0C"/>
    <w:rsid w:val="00CC3AA2"/>
    <w:rsid w:val="00CE4A5E"/>
    <w:rsid w:val="00D27786"/>
    <w:rsid w:val="00D42C3A"/>
    <w:rsid w:val="00D4614F"/>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1095"/>
    <w:rsid w:val="00E366CE"/>
    <w:rsid w:val="00E404E8"/>
    <w:rsid w:val="00E42094"/>
    <w:rsid w:val="00E44582"/>
    <w:rsid w:val="00E63BDB"/>
    <w:rsid w:val="00E77645"/>
    <w:rsid w:val="00EA15B0"/>
    <w:rsid w:val="00EA5EA7"/>
    <w:rsid w:val="00EC4A25"/>
    <w:rsid w:val="00EC605F"/>
    <w:rsid w:val="00ED5715"/>
    <w:rsid w:val="00EE47F6"/>
    <w:rsid w:val="00EF608C"/>
    <w:rsid w:val="00F025A2"/>
    <w:rsid w:val="00F04712"/>
    <w:rsid w:val="00F05D69"/>
    <w:rsid w:val="00F13360"/>
    <w:rsid w:val="00F22EC7"/>
    <w:rsid w:val="00F325C8"/>
    <w:rsid w:val="00F46609"/>
    <w:rsid w:val="00F653B8"/>
    <w:rsid w:val="00F9008D"/>
    <w:rsid w:val="00FA1266"/>
    <w:rsid w:val="00FB5DF9"/>
    <w:rsid w:val="00FC1192"/>
    <w:rsid w:val="00FE3F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uiPriority w:val="99"/>
    <w:rsid w:val="001128F1"/>
    <w:pPr>
      <w:spacing w:after="120"/>
    </w:pPr>
  </w:style>
  <w:style w:type="character" w:customStyle="1" w:styleId="BodyTextChar">
    <w:name w:val="Body Text Char"/>
    <w:link w:val="BodyText"/>
    <w:uiPriority w:val="99"/>
    <w:rsid w:val="001128F1"/>
    <w:rPr>
      <w:lang w:eastAsia="en-US"/>
    </w:rPr>
  </w:style>
  <w:style w:type="paragraph" w:styleId="BodyText2">
    <w:name w:val="Body Text 2"/>
    <w:basedOn w:val="Normal"/>
    <w:link w:val="BodyText2Char"/>
    <w:uiPriority w:val="99"/>
    <w:rsid w:val="001128F1"/>
    <w:pPr>
      <w:spacing w:after="120" w:line="480" w:lineRule="auto"/>
    </w:pPr>
  </w:style>
  <w:style w:type="character" w:customStyle="1" w:styleId="BodyText2Char">
    <w:name w:val="Body Text 2 Char"/>
    <w:link w:val="BodyText2"/>
    <w:uiPriority w:val="99"/>
    <w:rsid w:val="001128F1"/>
    <w:rPr>
      <w:lang w:eastAsia="en-US"/>
    </w:rPr>
  </w:style>
  <w:style w:type="paragraph" w:styleId="BodyText3">
    <w:name w:val="Body Text 3"/>
    <w:basedOn w:val="Normal"/>
    <w:link w:val="BodyText3Char"/>
    <w:uiPriority w:val="99"/>
    <w:rsid w:val="001128F1"/>
    <w:pPr>
      <w:spacing w:after="120"/>
    </w:pPr>
    <w:rPr>
      <w:sz w:val="16"/>
      <w:szCs w:val="16"/>
    </w:rPr>
  </w:style>
  <w:style w:type="character" w:customStyle="1" w:styleId="BodyText3Char">
    <w:name w:val="Body Text 3 Char"/>
    <w:link w:val="BodyText3"/>
    <w:uiPriority w:val="99"/>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iPriority w:val="35"/>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uiPriority w:val="99"/>
    <w:rsid w:val="001128F1"/>
    <w:rPr>
      <w:rFonts w:ascii="Courier New" w:hAnsi="Courier New" w:cs="Courier New"/>
    </w:rPr>
  </w:style>
  <w:style w:type="character" w:customStyle="1" w:styleId="HTMLPreformattedChar">
    <w:name w:val="HTML Preformatted Char"/>
    <w:link w:val="HTMLPreformatted"/>
    <w:uiPriority w:val="99"/>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uiPriority w:val="99"/>
    <w:rsid w:val="001128F1"/>
    <w:pPr>
      <w:ind w:left="283" w:hanging="283"/>
      <w:contextualSpacing/>
    </w:pPr>
  </w:style>
  <w:style w:type="paragraph" w:styleId="List2">
    <w:name w:val="List 2"/>
    <w:basedOn w:val="Normal"/>
    <w:uiPriority w:val="99"/>
    <w:rsid w:val="001128F1"/>
    <w:pPr>
      <w:ind w:left="566" w:hanging="283"/>
      <w:contextualSpacing/>
    </w:pPr>
  </w:style>
  <w:style w:type="paragraph" w:styleId="List3">
    <w:name w:val="List 3"/>
    <w:basedOn w:val="Normal"/>
    <w:uiPriority w:val="99"/>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uiPriority w:val="99"/>
    <w:rsid w:val="001128F1"/>
    <w:pPr>
      <w:numPr>
        <w:numId w:val="5"/>
      </w:numPr>
      <w:contextualSpacing/>
    </w:pPr>
  </w:style>
  <w:style w:type="paragraph" w:styleId="ListBullet2">
    <w:name w:val="List Bullet 2"/>
    <w:basedOn w:val="Normal"/>
    <w:uiPriority w:val="99"/>
    <w:rsid w:val="001128F1"/>
    <w:pPr>
      <w:numPr>
        <w:numId w:val="6"/>
      </w:numPr>
      <w:contextualSpacing/>
    </w:pPr>
  </w:style>
  <w:style w:type="paragraph" w:styleId="ListBullet3">
    <w:name w:val="List Bullet 3"/>
    <w:basedOn w:val="Normal"/>
    <w:uiPriority w:val="99"/>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uiPriority w:val="99"/>
    <w:rsid w:val="001128F1"/>
    <w:pPr>
      <w:spacing w:after="120"/>
      <w:ind w:left="283"/>
      <w:contextualSpacing/>
    </w:pPr>
  </w:style>
  <w:style w:type="paragraph" w:styleId="ListContinue2">
    <w:name w:val="List Continue 2"/>
    <w:basedOn w:val="Normal"/>
    <w:uiPriority w:val="99"/>
    <w:rsid w:val="001128F1"/>
    <w:pPr>
      <w:spacing w:after="120"/>
      <w:ind w:left="566"/>
      <w:contextualSpacing/>
    </w:pPr>
  </w:style>
  <w:style w:type="paragraph" w:styleId="ListContinue3">
    <w:name w:val="List Continue 3"/>
    <w:basedOn w:val="Normal"/>
    <w:uiPriority w:val="99"/>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uiPriority w:val="99"/>
    <w:rsid w:val="001128F1"/>
    <w:pPr>
      <w:numPr>
        <w:numId w:val="10"/>
      </w:numPr>
      <w:contextualSpacing/>
    </w:pPr>
  </w:style>
  <w:style w:type="paragraph" w:styleId="ListNumber2">
    <w:name w:val="List Number 2"/>
    <w:basedOn w:val="Normal"/>
    <w:uiPriority w:val="99"/>
    <w:rsid w:val="001128F1"/>
    <w:pPr>
      <w:numPr>
        <w:numId w:val="11"/>
      </w:numPr>
      <w:contextualSpacing/>
    </w:pPr>
  </w:style>
  <w:style w:type="paragraph" w:styleId="ListNumber3">
    <w:name w:val="List Number 3"/>
    <w:basedOn w:val="Normal"/>
    <w:uiPriority w:val="99"/>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uiPriority w:val="99"/>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uiPriority w:val="99"/>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uiPriority w:val="11"/>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uiPriority w:val="10"/>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styleId="CommentReference">
    <w:name w:val="annotation reference"/>
    <w:qFormat/>
    <w:rsid w:val="00762EC2"/>
    <w:rPr>
      <w:sz w:val="16"/>
    </w:rPr>
  </w:style>
  <w:style w:type="numbering" w:customStyle="1" w:styleId="NoList1">
    <w:name w:val="No List1"/>
    <w:next w:val="NoList"/>
    <w:uiPriority w:val="99"/>
    <w:semiHidden/>
    <w:unhideWhenUsed/>
    <w:rsid w:val="00762EC2"/>
  </w:style>
  <w:style w:type="character" w:styleId="FootnoteReference">
    <w:name w:val="footnote reference"/>
    <w:rsid w:val="00762EC2"/>
    <w:rPr>
      <w:b/>
      <w:position w:val="6"/>
      <w:sz w:val="16"/>
    </w:rPr>
  </w:style>
  <w:style w:type="paragraph" w:customStyle="1" w:styleId="CRCoverPage">
    <w:name w:val="CR Cover Page"/>
    <w:rsid w:val="00762EC2"/>
    <w:pPr>
      <w:spacing w:after="120"/>
    </w:pPr>
    <w:rPr>
      <w:rFonts w:ascii="Arial" w:eastAsia="SimSun" w:hAnsi="Arial"/>
      <w:lang w:eastAsia="en-US"/>
    </w:rPr>
  </w:style>
  <w:style w:type="paragraph" w:customStyle="1" w:styleId="tdoc-header">
    <w:name w:val="tdoc-header"/>
    <w:rsid w:val="00762EC2"/>
    <w:rPr>
      <w:rFonts w:ascii="Arial" w:eastAsia="SimSun" w:hAnsi="Arial"/>
      <w:noProof/>
      <w:sz w:val="24"/>
      <w:lang w:eastAsia="en-US"/>
    </w:rPr>
  </w:style>
  <w:style w:type="paragraph" w:customStyle="1" w:styleId="code">
    <w:name w:val="code"/>
    <w:basedOn w:val="Normal"/>
    <w:rsid w:val="00762EC2"/>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762EC2"/>
  </w:style>
  <w:style w:type="paragraph" w:customStyle="1" w:styleId="Reference">
    <w:name w:val="Reference"/>
    <w:basedOn w:val="Normal"/>
    <w:qFormat/>
    <w:rsid w:val="00762EC2"/>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uiPriority w:val="99"/>
    <w:rsid w:val="00762EC2"/>
    <w:rPr>
      <w:rFonts w:ascii="Arial" w:hAnsi="Arial"/>
      <w:b/>
      <w:sz w:val="18"/>
      <w:lang w:eastAsia="ja-JP"/>
    </w:rPr>
  </w:style>
  <w:style w:type="numbering" w:customStyle="1" w:styleId="NoList11">
    <w:name w:val="No List11"/>
    <w:next w:val="NoList"/>
    <w:uiPriority w:val="99"/>
    <w:semiHidden/>
    <w:unhideWhenUsed/>
    <w:rsid w:val="00762EC2"/>
  </w:style>
  <w:style w:type="character" w:customStyle="1" w:styleId="Heading2Char">
    <w:name w:val="Heading 2 Char"/>
    <w:aliases w:val="H2 Char,h2 Char,2nd level Char,†berschrift 2 Char,õberschrift 2 Char,UNDERRUBRIK 1-2 Char"/>
    <w:link w:val="Heading2"/>
    <w:uiPriority w:val="9"/>
    <w:rsid w:val="00762EC2"/>
    <w:rPr>
      <w:rFonts w:ascii="Arial" w:hAnsi="Arial"/>
      <w:sz w:val="32"/>
      <w:lang w:eastAsia="en-US"/>
    </w:rPr>
  </w:style>
  <w:style w:type="character" w:customStyle="1" w:styleId="Heading3Char">
    <w:name w:val="Heading 3 Char"/>
    <w:aliases w:val="h3 Char"/>
    <w:link w:val="Heading3"/>
    <w:uiPriority w:val="9"/>
    <w:rsid w:val="00762EC2"/>
    <w:rPr>
      <w:rFonts w:ascii="Arial" w:hAnsi="Arial"/>
      <w:sz w:val="28"/>
      <w:lang w:eastAsia="en-US"/>
    </w:rPr>
  </w:style>
  <w:style w:type="character" w:customStyle="1" w:styleId="THChar">
    <w:name w:val="TH Char"/>
    <w:link w:val="TH"/>
    <w:qFormat/>
    <w:rsid w:val="00762EC2"/>
    <w:rPr>
      <w:rFonts w:ascii="Arial" w:hAnsi="Arial"/>
      <w:b/>
      <w:lang w:eastAsia="en-US"/>
    </w:rPr>
  </w:style>
  <w:style w:type="character" w:customStyle="1" w:styleId="TALChar">
    <w:name w:val="TAL Char"/>
    <w:link w:val="TAL"/>
    <w:qFormat/>
    <w:rsid w:val="00762EC2"/>
    <w:rPr>
      <w:rFonts w:ascii="Arial" w:hAnsi="Arial"/>
      <w:sz w:val="18"/>
      <w:lang w:eastAsia="en-US"/>
    </w:rPr>
  </w:style>
  <w:style w:type="character" w:customStyle="1" w:styleId="EXChar">
    <w:name w:val="EX Char"/>
    <w:link w:val="EX"/>
    <w:rsid w:val="00762EC2"/>
    <w:rPr>
      <w:lang w:eastAsia="en-US"/>
    </w:rPr>
  </w:style>
  <w:style w:type="character" w:customStyle="1" w:styleId="B1Char">
    <w:name w:val="B1 Char"/>
    <w:link w:val="B10"/>
    <w:qFormat/>
    <w:rsid w:val="00762EC2"/>
    <w:rPr>
      <w:lang w:eastAsia="en-US"/>
    </w:rPr>
  </w:style>
  <w:style w:type="paragraph" w:customStyle="1" w:styleId="FL">
    <w:name w:val="FL"/>
    <w:basedOn w:val="Normal"/>
    <w:rsid w:val="00762EC2"/>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762EC2"/>
    <w:pPr>
      <w:numPr>
        <w:numId w:val="15"/>
      </w:numPr>
      <w:overflowPunct w:val="0"/>
      <w:autoSpaceDE w:val="0"/>
      <w:autoSpaceDN w:val="0"/>
      <w:adjustRightInd w:val="0"/>
      <w:textAlignment w:val="baseline"/>
    </w:pPr>
  </w:style>
  <w:style w:type="character" w:customStyle="1" w:styleId="B1Car">
    <w:name w:val="B1+ Car"/>
    <w:link w:val="B1"/>
    <w:rsid w:val="00762EC2"/>
    <w:rPr>
      <w:lang w:eastAsia="en-US"/>
    </w:rPr>
  </w:style>
  <w:style w:type="character" w:customStyle="1" w:styleId="TFChar">
    <w:name w:val="TF Char"/>
    <w:link w:val="TF"/>
    <w:rsid w:val="00762EC2"/>
    <w:rPr>
      <w:rFonts w:ascii="Arial" w:hAnsi="Arial"/>
      <w:b/>
      <w:lang w:eastAsia="en-US"/>
    </w:rPr>
  </w:style>
  <w:style w:type="character" w:customStyle="1" w:styleId="TAHChar">
    <w:name w:val="TAH Char"/>
    <w:link w:val="TAH"/>
    <w:rsid w:val="00762EC2"/>
    <w:rPr>
      <w:rFonts w:ascii="Arial" w:hAnsi="Arial"/>
      <w:b/>
      <w:sz w:val="18"/>
      <w:lang w:eastAsia="en-US"/>
    </w:rPr>
  </w:style>
  <w:style w:type="character" w:customStyle="1" w:styleId="PLChar">
    <w:name w:val="PL Char"/>
    <w:link w:val="PL"/>
    <w:qFormat/>
    <w:rsid w:val="00762EC2"/>
    <w:rPr>
      <w:rFonts w:ascii="Courier New" w:hAnsi="Courier New"/>
      <w:sz w:val="16"/>
      <w:lang w:eastAsia="en-US"/>
    </w:rPr>
  </w:style>
  <w:style w:type="character" w:customStyle="1" w:styleId="TAHCar">
    <w:name w:val="TAH Car"/>
    <w:locked/>
    <w:rsid w:val="00762EC2"/>
    <w:rPr>
      <w:rFonts w:ascii="Arial" w:hAnsi="Arial" w:cs="Arial"/>
      <w:b/>
      <w:sz w:val="18"/>
      <w:lang w:eastAsia="en-US"/>
    </w:rPr>
  </w:style>
  <w:style w:type="character" w:styleId="SubtleEmphasis">
    <w:name w:val="Subtle Emphasis"/>
    <w:uiPriority w:val="19"/>
    <w:qFormat/>
    <w:rsid w:val="00762EC2"/>
    <w:rPr>
      <w:i/>
      <w:iCs/>
      <w:color w:val="404040"/>
    </w:rPr>
  </w:style>
  <w:style w:type="table" w:customStyle="1" w:styleId="TableGrid1">
    <w:name w:val="Table Grid1"/>
    <w:basedOn w:val="TableNormal"/>
    <w:next w:val="TableGrid"/>
    <w:rsid w:val="00762EC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rsid w:val="00762EC2"/>
    <w:pPr>
      <w:ind w:left="851"/>
    </w:pPr>
  </w:style>
  <w:style w:type="paragraph" w:customStyle="1" w:styleId="INDENT2">
    <w:name w:val="INDENT2"/>
    <w:basedOn w:val="Normal"/>
    <w:rsid w:val="00762EC2"/>
    <w:pPr>
      <w:ind w:left="1135" w:hanging="284"/>
    </w:pPr>
  </w:style>
  <w:style w:type="paragraph" w:customStyle="1" w:styleId="INDENT3">
    <w:name w:val="INDENT3"/>
    <w:basedOn w:val="Normal"/>
    <w:rsid w:val="00762EC2"/>
    <w:pPr>
      <w:ind w:left="1701" w:hanging="567"/>
    </w:pPr>
  </w:style>
  <w:style w:type="paragraph" w:customStyle="1" w:styleId="FigureTitle">
    <w:name w:val="Figure_Title"/>
    <w:basedOn w:val="Normal"/>
    <w:next w:val="Normal"/>
    <w:rsid w:val="00762EC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62EC2"/>
    <w:pPr>
      <w:keepNext/>
      <w:keepLines/>
    </w:pPr>
    <w:rPr>
      <w:b/>
    </w:rPr>
  </w:style>
  <w:style w:type="paragraph" w:customStyle="1" w:styleId="enumlev2">
    <w:name w:val="enumlev2"/>
    <w:basedOn w:val="Normal"/>
    <w:rsid w:val="00762EC2"/>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762EC2"/>
    <w:pPr>
      <w:keepNext/>
      <w:keepLines/>
      <w:spacing w:before="240"/>
      <w:ind w:left="1418"/>
    </w:pPr>
    <w:rPr>
      <w:rFonts w:ascii="Arial" w:hAnsi="Arial"/>
      <w:b/>
      <w:sz w:val="36"/>
    </w:rPr>
  </w:style>
  <w:style w:type="paragraph" w:customStyle="1" w:styleId="Frontcover">
    <w:name w:val="Front_cover"/>
    <w:rsid w:val="00762EC2"/>
    <w:rPr>
      <w:rFonts w:ascii="Arial" w:hAnsi="Arial"/>
      <w:lang w:eastAsia="en-US"/>
    </w:rPr>
  </w:style>
  <w:style w:type="paragraph" w:customStyle="1" w:styleId="Lista2">
    <w:name w:val="Lista 2"/>
    <w:basedOn w:val="Normal"/>
    <w:rsid w:val="00762EC2"/>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762EC2"/>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62EC2"/>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762EC2"/>
    <w:pPr>
      <w:numPr>
        <w:ilvl w:val="1"/>
      </w:numPr>
      <w:tabs>
        <w:tab w:val="clear" w:pos="2041"/>
        <w:tab w:val="num" w:pos="360"/>
        <w:tab w:val="num" w:pos="1140"/>
        <w:tab w:val="num" w:pos="2608"/>
      </w:tabs>
      <w:ind w:left="2608" w:hanging="567"/>
    </w:pPr>
  </w:style>
  <w:style w:type="paragraph" w:customStyle="1" w:styleId="List31">
    <w:name w:val="List 3.1"/>
    <w:basedOn w:val="List21"/>
    <w:rsid w:val="00762EC2"/>
    <w:pPr>
      <w:numPr>
        <w:ilvl w:val="2"/>
      </w:numPr>
      <w:tabs>
        <w:tab w:val="num" w:pos="360"/>
        <w:tab w:val="left" w:pos="3175"/>
      </w:tabs>
      <w:ind w:left="360" w:hanging="794"/>
    </w:pPr>
  </w:style>
  <w:style w:type="paragraph" w:customStyle="1" w:styleId="List41">
    <w:name w:val="List 4.1"/>
    <w:basedOn w:val="List31"/>
    <w:rsid w:val="00762EC2"/>
    <w:pPr>
      <w:numPr>
        <w:ilvl w:val="3"/>
      </w:numPr>
      <w:tabs>
        <w:tab w:val="num" w:pos="360"/>
        <w:tab w:val="left" w:pos="3742"/>
      </w:tabs>
      <w:ind w:left="3743" w:hanging="1021"/>
    </w:pPr>
  </w:style>
  <w:style w:type="paragraph" w:customStyle="1" w:styleId="List51">
    <w:name w:val="List 5.1"/>
    <w:basedOn w:val="List41"/>
    <w:rsid w:val="00762EC2"/>
    <w:pPr>
      <w:numPr>
        <w:ilvl w:val="4"/>
      </w:numPr>
      <w:tabs>
        <w:tab w:val="clear" w:pos="3175"/>
        <w:tab w:val="clear" w:pos="3742"/>
        <w:tab w:val="num" w:pos="360"/>
        <w:tab w:val="left" w:pos="4253"/>
      </w:tabs>
      <w:ind w:left="4253" w:hanging="1191"/>
    </w:pPr>
  </w:style>
  <w:style w:type="paragraph" w:customStyle="1" w:styleId="cpde">
    <w:name w:val="cpde"/>
    <w:basedOn w:val="Normal"/>
    <w:rsid w:val="00762EC2"/>
    <w:pPr>
      <w:numPr>
        <w:numId w:val="18"/>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762EC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62EC2"/>
    <w:pPr>
      <w:tabs>
        <w:tab w:val="clear" w:pos="794"/>
        <w:tab w:val="clear" w:pos="1191"/>
        <w:tab w:val="clear" w:pos="1588"/>
        <w:tab w:val="clear" w:pos="1985"/>
      </w:tabs>
      <w:spacing w:before="0"/>
      <w:jc w:val="left"/>
    </w:pPr>
  </w:style>
  <w:style w:type="paragraph" w:customStyle="1" w:styleId="ASN1">
    <w:name w:val="ASN.1"/>
    <w:basedOn w:val="Normal"/>
    <w:next w:val="ASN1Cont0"/>
    <w:rsid w:val="00762EC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62EC2"/>
    <w:pPr>
      <w:spacing w:before="0"/>
      <w:jc w:val="left"/>
    </w:pPr>
  </w:style>
  <w:style w:type="paragraph" w:customStyle="1" w:styleId="GDMO">
    <w:name w:val="GDMO"/>
    <w:basedOn w:val="ASN1Cont"/>
    <w:rsid w:val="00762EC2"/>
    <w:pPr>
      <w:tabs>
        <w:tab w:val="left" w:pos="1588"/>
        <w:tab w:val="left" w:pos="2268"/>
        <w:tab w:val="left" w:pos="2892"/>
        <w:tab w:val="left" w:pos="3572"/>
      </w:tabs>
    </w:pPr>
    <w:rPr>
      <w:b w:val="0"/>
    </w:rPr>
  </w:style>
  <w:style w:type="paragraph" w:customStyle="1" w:styleId="listbullettight">
    <w:name w:val="list bullet tight"/>
    <w:basedOn w:val="cpde"/>
    <w:rsid w:val="00762EC2"/>
    <w:pPr>
      <w:numPr>
        <w:numId w:val="21"/>
      </w:numPr>
      <w:overflowPunct/>
      <w:autoSpaceDE/>
      <w:autoSpaceDN/>
      <w:adjustRightInd/>
      <w:textAlignment w:val="auto"/>
    </w:pPr>
  </w:style>
  <w:style w:type="paragraph" w:customStyle="1" w:styleId="nornal">
    <w:name w:val="nornal"/>
    <w:basedOn w:val="cpde"/>
    <w:rsid w:val="00762EC2"/>
    <w:pPr>
      <w:numPr>
        <w:numId w:val="22"/>
      </w:numPr>
      <w:overflowPunct/>
      <w:autoSpaceDE/>
      <w:autoSpaceDN/>
      <w:adjustRightInd/>
      <w:textAlignment w:val="auto"/>
    </w:pPr>
  </w:style>
  <w:style w:type="paragraph" w:customStyle="1" w:styleId="enumlev1">
    <w:name w:val="enumlev1"/>
    <w:basedOn w:val="Normal"/>
    <w:rsid w:val="00762EC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62EC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762EC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762EC2"/>
  </w:style>
  <w:style w:type="paragraph" w:customStyle="1" w:styleId="Caption1">
    <w:name w:val="Caption1"/>
    <w:basedOn w:val="Normal"/>
    <w:next w:val="Normal"/>
    <w:rsid w:val="00762E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62EC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62EC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62EC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62EC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62EC2"/>
    <w:pPr>
      <w:numPr>
        <w:numId w:val="2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762EC2"/>
    <w:rPr>
      <w:i/>
    </w:rPr>
  </w:style>
  <w:style w:type="character" w:styleId="Strong">
    <w:name w:val="Strong"/>
    <w:uiPriority w:val="22"/>
    <w:qFormat/>
    <w:rsid w:val="00762EC2"/>
    <w:rPr>
      <w:b/>
    </w:rPr>
  </w:style>
  <w:style w:type="paragraph" w:customStyle="1" w:styleId="DefinitionTerm">
    <w:name w:val="Definition Term"/>
    <w:basedOn w:val="Normal"/>
    <w:next w:val="DefinitionList"/>
    <w:rsid w:val="00762EC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62EC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62EC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762EC2"/>
    <w:pPr>
      <w:overflowPunct w:val="0"/>
      <w:autoSpaceDE w:val="0"/>
      <w:autoSpaceDN w:val="0"/>
      <w:adjustRightInd w:val="0"/>
      <w:spacing w:before="120" w:after="0"/>
      <w:textAlignment w:val="baseline"/>
    </w:pPr>
  </w:style>
  <w:style w:type="paragraph" w:customStyle="1" w:styleId="Bulletlist">
    <w:name w:val="Bullet list"/>
    <w:basedOn w:val="Normal"/>
    <w:rsid w:val="00762EC2"/>
    <w:pPr>
      <w:overflowPunct w:val="0"/>
      <w:autoSpaceDE w:val="0"/>
      <w:autoSpaceDN w:val="0"/>
      <w:adjustRightInd w:val="0"/>
      <w:spacing w:before="120" w:after="0"/>
      <w:textAlignment w:val="baseline"/>
    </w:pPr>
  </w:style>
  <w:style w:type="paragraph" w:customStyle="1" w:styleId="Bullets">
    <w:name w:val="Bullets"/>
    <w:basedOn w:val="Normal"/>
    <w:rsid w:val="00762EC2"/>
    <w:pPr>
      <w:keepLines/>
      <w:numPr>
        <w:numId w:val="1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62EC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62EC2"/>
    <w:pPr>
      <w:spacing w:before="0"/>
    </w:pPr>
    <w:rPr>
      <w:b/>
    </w:rPr>
  </w:style>
  <w:style w:type="paragraph" w:customStyle="1" w:styleId="Table">
    <w:name w:val="Table_#"/>
    <w:basedOn w:val="Normal"/>
    <w:next w:val="TableTitle"/>
    <w:rsid w:val="00762EC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62EC2"/>
    <w:pPr>
      <w:spacing w:before="142" w:after="142"/>
    </w:pPr>
  </w:style>
  <w:style w:type="paragraph" w:customStyle="1" w:styleId="TableLegend">
    <w:name w:val="Table_Legend"/>
    <w:basedOn w:val="Normal"/>
    <w:next w:val="Normal"/>
    <w:rsid w:val="00762EC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62EC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62EC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62EC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62EC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62EC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62EC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62EC2"/>
  </w:style>
  <w:style w:type="paragraph" w:customStyle="1" w:styleId="I1">
    <w:name w:val="I1"/>
    <w:basedOn w:val="List"/>
    <w:rsid w:val="00762EC2"/>
    <w:pPr>
      <w:overflowPunct w:val="0"/>
      <w:autoSpaceDE w:val="0"/>
      <w:autoSpaceDN w:val="0"/>
      <w:adjustRightInd w:val="0"/>
      <w:ind w:left="568" w:hanging="284"/>
      <w:contextualSpacing w:val="0"/>
      <w:textAlignment w:val="baseline"/>
    </w:pPr>
  </w:style>
  <w:style w:type="paragraph" w:customStyle="1" w:styleId="I2">
    <w:name w:val="I2"/>
    <w:basedOn w:val="List2"/>
    <w:rsid w:val="00762EC2"/>
    <w:pPr>
      <w:overflowPunct w:val="0"/>
      <w:autoSpaceDE w:val="0"/>
      <w:autoSpaceDN w:val="0"/>
      <w:adjustRightInd w:val="0"/>
      <w:ind w:left="851" w:hanging="284"/>
      <w:contextualSpacing w:val="0"/>
      <w:textAlignment w:val="baseline"/>
    </w:pPr>
  </w:style>
  <w:style w:type="paragraph" w:customStyle="1" w:styleId="I3">
    <w:name w:val="I3"/>
    <w:basedOn w:val="List3"/>
    <w:rsid w:val="00762EC2"/>
    <w:pPr>
      <w:overflowPunct w:val="0"/>
      <w:autoSpaceDE w:val="0"/>
      <w:autoSpaceDN w:val="0"/>
      <w:adjustRightInd w:val="0"/>
      <w:ind w:left="1135" w:hanging="284"/>
      <w:contextualSpacing w:val="0"/>
      <w:textAlignment w:val="baseline"/>
    </w:pPr>
  </w:style>
  <w:style w:type="paragraph" w:customStyle="1" w:styleId="IB3">
    <w:name w:val="IB3"/>
    <w:basedOn w:val="Normal"/>
    <w:rsid w:val="00762EC2"/>
    <w:pPr>
      <w:numPr>
        <w:numId w:val="2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762EC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762EC2"/>
    <w:pPr>
      <w:numPr>
        <w:numId w:val="2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762EC2"/>
    <w:pPr>
      <w:numPr>
        <w:numId w:val="2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762EC2"/>
    <w:pPr>
      <w:numPr>
        <w:numId w:val="2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762EC2"/>
    <w:pPr>
      <w:widowControl w:val="0"/>
      <w:numPr>
        <w:numId w:val="23"/>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762EC2"/>
    <w:pPr>
      <w:spacing w:before="120" w:after="0"/>
    </w:pPr>
    <w:rPr>
      <w:sz w:val="24"/>
    </w:rPr>
  </w:style>
  <w:style w:type="character" w:customStyle="1" w:styleId="Heading1Char">
    <w:name w:val="Heading 1 Char"/>
    <w:aliases w:val=" Char1 Char,Char1 Char"/>
    <w:link w:val="Heading1"/>
    <w:uiPriority w:val="9"/>
    <w:rsid w:val="00762EC2"/>
    <w:rPr>
      <w:rFonts w:ascii="Arial" w:hAnsi="Arial"/>
      <w:sz w:val="36"/>
      <w:lang w:eastAsia="en-US"/>
    </w:rPr>
  </w:style>
  <w:style w:type="character" w:customStyle="1" w:styleId="Heading8Char">
    <w:name w:val="Heading 8 Char"/>
    <w:link w:val="Heading8"/>
    <w:uiPriority w:val="9"/>
    <w:rsid w:val="00762EC2"/>
    <w:rPr>
      <w:rFonts w:ascii="Arial" w:hAnsi="Arial"/>
      <w:sz w:val="36"/>
      <w:lang w:eastAsia="en-US"/>
    </w:rPr>
  </w:style>
  <w:style w:type="paragraph" w:customStyle="1" w:styleId="StyleHeading3h3CourierNew">
    <w:name w:val="Style Heading 3h3 + Courier New"/>
    <w:basedOn w:val="Heading3"/>
    <w:link w:val="StyleHeading3h3CourierNewChar"/>
    <w:rsid w:val="00762EC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762EC2"/>
    <w:rPr>
      <w:rFonts w:ascii="Courier New" w:hAnsi="Courier New"/>
      <w:sz w:val="28"/>
      <w:lang w:eastAsia="en-US"/>
    </w:rPr>
  </w:style>
  <w:style w:type="character" w:customStyle="1" w:styleId="desc">
    <w:name w:val="desc"/>
    <w:rsid w:val="00762EC2"/>
  </w:style>
  <w:style w:type="character" w:customStyle="1" w:styleId="Heading4Char">
    <w:name w:val="Heading 4 Char"/>
    <w:link w:val="Heading4"/>
    <w:uiPriority w:val="9"/>
    <w:rsid w:val="00762EC2"/>
    <w:rPr>
      <w:rFonts w:ascii="Arial" w:hAnsi="Arial"/>
      <w:sz w:val="24"/>
      <w:lang w:eastAsia="en-US"/>
    </w:rPr>
  </w:style>
  <w:style w:type="character" w:customStyle="1" w:styleId="TALChar1">
    <w:name w:val="TAL Char1"/>
    <w:rsid w:val="00762EC2"/>
    <w:rPr>
      <w:rFonts w:ascii="Arial" w:hAnsi="Arial"/>
      <w:sz w:val="18"/>
      <w:lang w:val="en-GB" w:eastAsia="en-US" w:bidi="ar-SA"/>
    </w:rPr>
  </w:style>
  <w:style w:type="character" w:customStyle="1" w:styleId="TALCar">
    <w:name w:val="TAL Car"/>
    <w:rsid w:val="00762EC2"/>
    <w:rPr>
      <w:rFonts w:ascii="Arial" w:hAnsi="Arial"/>
      <w:sz w:val="18"/>
      <w:lang w:val="en-GB" w:eastAsia="en-US"/>
    </w:rPr>
  </w:style>
  <w:style w:type="character" w:customStyle="1" w:styleId="EXCar">
    <w:name w:val="EX Car"/>
    <w:locked/>
    <w:rsid w:val="00762EC2"/>
    <w:rPr>
      <w:rFonts w:ascii="Times New Roman" w:eastAsia="Times New Roman" w:hAnsi="Times New Roman"/>
      <w:lang w:eastAsia="en-US"/>
    </w:rPr>
  </w:style>
  <w:style w:type="character" w:customStyle="1" w:styleId="B1Char1">
    <w:name w:val="B1 Char1"/>
    <w:qFormat/>
    <w:rsid w:val="00762EC2"/>
    <w:rPr>
      <w:rFonts w:ascii="Times New Roman" w:eastAsia="Times New Roman" w:hAnsi="Times New Roman"/>
      <w:lang w:eastAsia="en-US"/>
    </w:rPr>
  </w:style>
  <w:style w:type="character" w:customStyle="1" w:styleId="Heading5Char">
    <w:name w:val="Heading 5 Char"/>
    <w:link w:val="Heading5"/>
    <w:uiPriority w:val="9"/>
    <w:rsid w:val="00762EC2"/>
    <w:rPr>
      <w:rFonts w:ascii="Arial" w:hAnsi="Arial"/>
      <w:sz w:val="22"/>
      <w:lang w:eastAsia="en-US"/>
    </w:rPr>
  </w:style>
  <w:style w:type="character" w:customStyle="1" w:styleId="Heading6Char">
    <w:name w:val="Heading 6 Char"/>
    <w:link w:val="Heading6"/>
    <w:uiPriority w:val="9"/>
    <w:rsid w:val="00762EC2"/>
    <w:rPr>
      <w:rFonts w:ascii="Arial" w:hAnsi="Arial"/>
      <w:lang w:eastAsia="en-US"/>
    </w:rPr>
  </w:style>
  <w:style w:type="character" w:customStyle="1" w:styleId="NOChar">
    <w:name w:val="NO Char"/>
    <w:link w:val="NO"/>
    <w:qFormat/>
    <w:rsid w:val="00762EC2"/>
    <w:rPr>
      <w:lang w:eastAsia="en-US"/>
    </w:rPr>
  </w:style>
  <w:style w:type="character" w:customStyle="1" w:styleId="TACChar">
    <w:name w:val="TAC Char"/>
    <w:link w:val="TAC"/>
    <w:rsid w:val="00762EC2"/>
    <w:rPr>
      <w:rFonts w:ascii="Arial" w:hAnsi="Arial"/>
      <w:sz w:val="18"/>
      <w:lang w:eastAsia="en-US"/>
    </w:rPr>
  </w:style>
  <w:style w:type="character" w:customStyle="1" w:styleId="ListParagraphChar">
    <w:name w:val="List Paragraph Char"/>
    <w:link w:val="ListParagraph"/>
    <w:uiPriority w:val="34"/>
    <w:locked/>
    <w:rsid w:val="00762EC2"/>
    <w:rPr>
      <w:lang w:eastAsia="en-US"/>
    </w:rPr>
  </w:style>
  <w:style w:type="character" w:customStyle="1" w:styleId="Char">
    <w:name w:val="批注主题 Char"/>
    <w:rsid w:val="00762EC2"/>
    <w:rPr>
      <w:lang w:val="en-GB" w:eastAsia="en-US"/>
    </w:rPr>
  </w:style>
  <w:style w:type="character" w:customStyle="1" w:styleId="fontstyle01">
    <w:name w:val="fontstyle01"/>
    <w:rsid w:val="00762EC2"/>
    <w:rPr>
      <w:rFonts w:ascii="Helvetica-Bold" w:hAnsi="Helvetica-Bold" w:hint="default"/>
      <w:b/>
      <w:bCs/>
      <w:i w:val="0"/>
      <w:iCs w:val="0"/>
      <w:color w:val="000000"/>
      <w:sz w:val="20"/>
      <w:szCs w:val="20"/>
    </w:rPr>
  </w:style>
  <w:style w:type="table" w:customStyle="1" w:styleId="TableGrid11">
    <w:name w:val="Table Grid11"/>
    <w:basedOn w:val="TableNormal"/>
    <w:next w:val="TableGrid"/>
    <w:uiPriority w:val="59"/>
    <w:rsid w:val="00762EC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62EC2"/>
    <w:rPr>
      <w:color w:val="808080"/>
      <w:shd w:val="clear" w:color="auto" w:fill="E6E6E6"/>
    </w:rPr>
  </w:style>
  <w:style w:type="character" w:customStyle="1" w:styleId="ObjetducommentaireCar">
    <w:name w:val="Objet du commentaire Car"/>
    <w:rsid w:val="00762EC2"/>
    <w:rPr>
      <w:rFonts w:eastAsia="Times New Roman"/>
      <w:b/>
      <w:bCs/>
      <w:lang w:eastAsia="en-US"/>
    </w:rPr>
  </w:style>
  <w:style w:type="character" w:customStyle="1" w:styleId="1">
    <w:name w:val="未处理的提及1"/>
    <w:uiPriority w:val="99"/>
    <w:semiHidden/>
    <w:unhideWhenUsed/>
    <w:rsid w:val="00762EC2"/>
    <w:rPr>
      <w:color w:val="808080"/>
      <w:shd w:val="clear" w:color="auto" w:fill="E6E6E6"/>
    </w:rPr>
  </w:style>
  <w:style w:type="paragraph" w:customStyle="1" w:styleId="CharCharCharCharCharChar1CharCharCharCharCharChar">
    <w:name w:val="Char Char Char Char Char Char1 Char Char Char Char Char Char"/>
    <w:semiHidden/>
    <w:rsid w:val="00762EC2"/>
    <w:pPr>
      <w:keepNext/>
      <w:numPr>
        <w:numId w:val="2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
    <w:name w:val="Char Char Char"/>
    <w:semiHidden/>
    <w:rsid w:val="00762E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762E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basedOn w:val="Normal"/>
    <w:semiHidden/>
    <w:rsid w:val="00762EC2"/>
    <w:pPr>
      <w:spacing w:after="160" w:line="240" w:lineRule="exact"/>
    </w:pPr>
    <w:rPr>
      <w:rFonts w:ascii="Arial" w:eastAsia="SimSun" w:hAnsi="Arial"/>
      <w:szCs w:val="22"/>
    </w:rPr>
  </w:style>
  <w:style w:type="paragraph" w:customStyle="1" w:styleId="tal0">
    <w:name w:val="tal"/>
    <w:basedOn w:val="Normal"/>
    <w:rsid w:val="00762EC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762EC2"/>
    <w:pPr>
      <w:spacing w:before="100" w:beforeAutospacing="1" w:after="100" w:afterAutospacing="1"/>
    </w:pPr>
    <w:rPr>
      <w:rFonts w:eastAsia="SimSun"/>
      <w:sz w:val="24"/>
      <w:szCs w:val="24"/>
      <w:lang w:eastAsia="de-DE"/>
    </w:rPr>
  </w:style>
  <w:style w:type="character" w:customStyle="1" w:styleId="Heading7Char">
    <w:name w:val="Heading 7 Char"/>
    <w:link w:val="Heading7"/>
    <w:uiPriority w:val="9"/>
    <w:rsid w:val="00762EC2"/>
    <w:rPr>
      <w:rFonts w:ascii="Arial" w:hAnsi="Arial"/>
      <w:lang w:eastAsia="en-US"/>
    </w:rPr>
  </w:style>
  <w:style w:type="character" w:customStyle="1" w:styleId="Heading9Char">
    <w:name w:val="Heading 9 Char"/>
    <w:link w:val="Heading9"/>
    <w:uiPriority w:val="9"/>
    <w:rsid w:val="00762EC2"/>
    <w:rPr>
      <w:rFonts w:ascii="Arial" w:hAnsi="Arial"/>
      <w:sz w:val="36"/>
      <w:lang w:eastAsia="en-US"/>
    </w:rPr>
  </w:style>
  <w:style w:type="character" w:customStyle="1" w:styleId="1Char1">
    <w:name w:val="标题 1 Char1"/>
    <w:aliases w:val="Char1 Char1"/>
    <w:rsid w:val="00762EC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762EC2"/>
    <w:rPr>
      <w:rFonts w:ascii="Cambria" w:eastAsia="SimSun" w:hAnsi="Cambria" w:cs="Times New Roman"/>
      <w:b/>
      <w:bCs/>
      <w:sz w:val="32"/>
      <w:szCs w:val="32"/>
      <w:lang w:val="en-GB" w:eastAsia="en-US"/>
    </w:rPr>
  </w:style>
  <w:style w:type="character" w:customStyle="1" w:styleId="3Char1">
    <w:name w:val="标题 3 Char1"/>
    <w:aliases w:val="h3 Char1"/>
    <w:semiHidden/>
    <w:rsid w:val="00762EC2"/>
    <w:rPr>
      <w:rFonts w:eastAsia="Times New Roman"/>
      <w:b/>
      <w:bCs/>
      <w:sz w:val="32"/>
      <w:szCs w:val="32"/>
      <w:lang w:val="en-GB" w:eastAsia="en-US"/>
    </w:rPr>
  </w:style>
  <w:style w:type="character" w:customStyle="1" w:styleId="FooterChar">
    <w:name w:val="Footer Char"/>
    <w:link w:val="Footer"/>
    <w:uiPriority w:val="99"/>
    <w:rsid w:val="00762EC2"/>
    <w:rPr>
      <w:rFonts w:ascii="Arial" w:hAnsi="Arial"/>
      <w:b/>
      <w:i/>
      <w:sz w:val="18"/>
      <w:lang w:eastAsia="ja-JP"/>
    </w:rPr>
  </w:style>
  <w:style w:type="paragraph" w:customStyle="1" w:styleId="H7">
    <w:name w:val="H7"/>
    <w:basedOn w:val="H6"/>
    <w:rsid w:val="00762EC2"/>
    <w:pPr>
      <w:overflowPunct w:val="0"/>
      <w:autoSpaceDE w:val="0"/>
      <w:autoSpaceDN w:val="0"/>
      <w:adjustRightInd w:val="0"/>
      <w:textAlignment w:val="baseline"/>
    </w:pPr>
  </w:style>
  <w:style w:type="paragraph" w:customStyle="1" w:styleId="H8">
    <w:name w:val="H8"/>
    <w:basedOn w:val="H6"/>
    <w:rsid w:val="00762EC2"/>
    <w:pPr>
      <w:overflowPunct w:val="0"/>
      <w:autoSpaceDE w:val="0"/>
      <w:autoSpaceDN w:val="0"/>
      <w:adjustRightInd w:val="0"/>
      <w:textAlignment w:val="baseline"/>
    </w:pPr>
    <w:rPr>
      <w:lang w:eastAsia="zh-CN"/>
    </w:rPr>
  </w:style>
  <w:style w:type="paragraph" w:customStyle="1" w:styleId="Default">
    <w:name w:val="Default"/>
    <w:unhideWhenUsed/>
    <w:rsid w:val="00762EC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762EC2"/>
  </w:style>
  <w:style w:type="character" w:customStyle="1" w:styleId="EditorsNoteChar">
    <w:name w:val="Editor's Note Char"/>
    <w:link w:val="EditorsNote"/>
    <w:rsid w:val="00762EC2"/>
    <w:rPr>
      <w:color w:val="FF0000"/>
      <w:lang w:eastAsia="en-US"/>
    </w:rPr>
  </w:style>
  <w:style w:type="paragraph" w:customStyle="1" w:styleId="msonormal0">
    <w:name w:val="msonormal"/>
    <w:basedOn w:val="Normal"/>
    <w:rsid w:val="00762EC2"/>
    <w:pPr>
      <w:spacing w:before="100" w:beforeAutospacing="1" w:after="100" w:afterAutospacing="1"/>
    </w:pPr>
    <w:rPr>
      <w:sz w:val="24"/>
      <w:szCs w:val="24"/>
      <w:lang w:eastAsia="en-GB"/>
    </w:rPr>
  </w:style>
  <w:style w:type="character" w:customStyle="1" w:styleId="NOZchn">
    <w:name w:val="NO Zchn"/>
    <w:locked/>
    <w:rsid w:val="00762EC2"/>
    <w:rPr>
      <w:lang w:eastAsia="en-US"/>
    </w:rPr>
  </w:style>
  <w:style w:type="paragraph" w:customStyle="1" w:styleId="a">
    <w:name w:val="表格文本"/>
    <w:basedOn w:val="Normal"/>
    <w:rsid w:val="00762EC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762EC2"/>
    <w:pPr>
      <w:overflowPunct w:val="0"/>
      <w:autoSpaceDE w:val="0"/>
      <w:autoSpaceDN w:val="0"/>
      <w:adjustRightInd w:val="0"/>
      <w:spacing w:after="0"/>
    </w:pPr>
    <w:rPr>
      <w:sz w:val="24"/>
      <w:szCs w:val="24"/>
    </w:rPr>
  </w:style>
  <w:style w:type="character" w:customStyle="1" w:styleId="spellingerror">
    <w:name w:val="spellingerror"/>
    <w:rsid w:val="00762EC2"/>
  </w:style>
  <w:style w:type="character" w:customStyle="1" w:styleId="eop">
    <w:name w:val="eop"/>
    <w:rsid w:val="00762EC2"/>
  </w:style>
  <w:style w:type="character" w:customStyle="1" w:styleId="hljs-tag">
    <w:name w:val="hljs-tag"/>
    <w:rsid w:val="00762EC2"/>
  </w:style>
  <w:style w:type="character" w:customStyle="1" w:styleId="hljs-name">
    <w:name w:val="hljs-name"/>
    <w:rsid w:val="00762EC2"/>
  </w:style>
  <w:style w:type="character" w:customStyle="1" w:styleId="hljs-attr">
    <w:name w:val="hljs-attr"/>
    <w:rsid w:val="00762EC2"/>
  </w:style>
  <w:style w:type="character" w:customStyle="1" w:styleId="hljs-string">
    <w:name w:val="hljs-string"/>
    <w:rsid w:val="00762EC2"/>
  </w:style>
  <w:style w:type="character" w:styleId="IntenseEmphasis">
    <w:name w:val="Intense Emphasis"/>
    <w:basedOn w:val="DefaultParagraphFont"/>
    <w:uiPriority w:val="21"/>
    <w:qFormat/>
    <w:rsid w:val="00762EC2"/>
    <w:rPr>
      <w:b/>
      <w:bCs/>
      <w:i/>
      <w:iCs/>
      <w:color w:val="4472C4" w:themeColor="accent1"/>
    </w:rPr>
  </w:style>
  <w:style w:type="character" w:styleId="SubtleReference">
    <w:name w:val="Subtle Reference"/>
    <w:basedOn w:val="DefaultParagraphFont"/>
    <w:uiPriority w:val="31"/>
    <w:qFormat/>
    <w:rsid w:val="00762EC2"/>
    <w:rPr>
      <w:smallCaps/>
      <w:color w:val="ED7D31" w:themeColor="accent2"/>
      <w:u w:val="single"/>
    </w:rPr>
  </w:style>
  <w:style w:type="character" w:styleId="IntenseReference">
    <w:name w:val="Intense Reference"/>
    <w:basedOn w:val="DefaultParagraphFont"/>
    <w:uiPriority w:val="32"/>
    <w:qFormat/>
    <w:rsid w:val="00762EC2"/>
    <w:rPr>
      <w:b/>
      <w:bCs/>
      <w:smallCaps/>
      <w:color w:val="ED7D31" w:themeColor="accent2"/>
      <w:spacing w:val="5"/>
      <w:u w:val="single"/>
    </w:rPr>
  </w:style>
  <w:style w:type="character" w:styleId="BookTitle">
    <w:name w:val="Book Title"/>
    <w:basedOn w:val="DefaultParagraphFont"/>
    <w:uiPriority w:val="33"/>
    <w:qFormat/>
    <w:rsid w:val="00762EC2"/>
    <w:rPr>
      <w:b/>
      <w:bCs/>
      <w:smallCaps/>
      <w:spacing w:val="5"/>
    </w:rPr>
  </w:style>
  <w:style w:type="table" w:styleId="LightShading">
    <w:name w:val="Light Shading"/>
    <w:basedOn w:val="TableNormal"/>
    <w:uiPriority w:val="60"/>
    <w:rsid w:val="00762EC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62EC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62EC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62EC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62EC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62EC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62EC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762EC2"/>
    <w:rPr>
      <w:rFonts w:ascii="Courier New" w:eastAsiaTheme="minorEastAsia" w:hAnsi="Courier New" w:cstheme="minorBidi"/>
      <w:sz w:val="16"/>
      <w:szCs w:val="22"/>
      <w:lang w:val="en-US" w:eastAsia="en-US"/>
    </w:rPr>
  </w:style>
  <w:style w:type="numbering" w:customStyle="1" w:styleId="NoList111">
    <w:name w:val="No List111"/>
    <w:next w:val="NoList"/>
    <w:uiPriority w:val="99"/>
    <w:semiHidden/>
    <w:unhideWhenUsed/>
    <w:rsid w:val="00762EC2"/>
  </w:style>
  <w:style w:type="table" w:customStyle="1" w:styleId="TableGrid2">
    <w:name w:val="Table Grid2"/>
    <w:basedOn w:val="TableNormal"/>
    <w:next w:val="TableGrid"/>
    <w:uiPriority w:val="59"/>
    <w:rsid w:val="00762EC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62EC2"/>
  </w:style>
  <w:style w:type="numbering" w:customStyle="1" w:styleId="NoList2">
    <w:name w:val="No List2"/>
    <w:next w:val="NoList"/>
    <w:uiPriority w:val="99"/>
    <w:semiHidden/>
    <w:unhideWhenUsed/>
    <w:rsid w:val="00137462"/>
  </w:style>
  <w:style w:type="numbering" w:customStyle="1" w:styleId="NoList12">
    <w:name w:val="No List12"/>
    <w:next w:val="NoList"/>
    <w:uiPriority w:val="99"/>
    <w:semiHidden/>
    <w:unhideWhenUsed/>
    <w:rsid w:val="00137462"/>
  </w:style>
  <w:style w:type="table" w:customStyle="1" w:styleId="TableGrid3">
    <w:name w:val="Table Grid3"/>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37462"/>
  </w:style>
  <w:style w:type="numbering" w:customStyle="1" w:styleId="NoList21">
    <w:name w:val="No List21"/>
    <w:next w:val="NoList"/>
    <w:uiPriority w:val="99"/>
    <w:semiHidden/>
    <w:unhideWhenUsed/>
    <w:rsid w:val="00137462"/>
  </w:style>
  <w:style w:type="table" w:customStyle="1" w:styleId="TableGrid31">
    <w:name w:val="Table Grid31"/>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37462"/>
  </w:style>
  <w:style w:type="numbering" w:customStyle="1" w:styleId="NoList1111">
    <w:name w:val="No List1111"/>
    <w:next w:val="NoList"/>
    <w:uiPriority w:val="99"/>
    <w:semiHidden/>
    <w:unhideWhenUsed/>
    <w:rsid w:val="00137462"/>
  </w:style>
  <w:style w:type="table" w:customStyle="1" w:styleId="TableGrid111">
    <w:name w:val="Table Grid111"/>
    <w:basedOn w:val="TableNormal"/>
    <w:next w:val="TableGrid"/>
    <w:uiPriority w:val="59"/>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37462"/>
  </w:style>
  <w:style w:type="character" w:customStyle="1" w:styleId="gl-truncate-end">
    <w:name w:val="gl-truncate-end"/>
    <w:basedOn w:val="DefaultParagraphFont"/>
    <w:rsid w:val="00137462"/>
  </w:style>
  <w:style w:type="character" w:customStyle="1" w:styleId="gl-truncate-start">
    <w:name w:val="gl-truncate-start"/>
    <w:basedOn w:val="DefaultParagraphFont"/>
    <w:rsid w:val="00137462"/>
  </w:style>
  <w:style w:type="numbering" w:customStyle="1" w:styleId="NoList3">
    <w:name w:val="No List3"/>
    <w:next w:val="NoList"/>
    <w:uiPriority w:val="99"/>
    <w:semiHidden/>
    <w:unhideWhenUsed/>
    <w:rsid w:val="00137462"/>
  </w:style>
  <w:style w:type="table" w:customStyle="1" w:styleId="TableGrid4">
    <w:name w:val="Table Grid4"/>
    <w:basedOn w:val="TableNormal"/>
    <w:next w:val="TableGrid"/>
    <w:uiPriority w:val="59"/>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next w:val="LightShading"/>
    <w:uiPriority w:val="60"/>
    <w:rsid w:val="00137462"/>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next w:val="LightShading-Accent1"/>
    <w:uiPriority w:val="60"/>
    <w:rsid w:val="00137462"/>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Shading-Accent21">
    <w:name w:val="Light Shading - Accent 21"/>
    <w:basedOn w:val="TableNormal"/>
    <w:next w:val="LightShading-Accent2"/>
    <w:uiPriority w:val="60"/>
    <w:rsid w:val="00137462"/>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Shading-Accent31">
    <w:name w:val="Light Shading - Accent 31"/>
    <w:basedOn w:val="TableNormal"/>
    <w:next w:val="LightShading-Accent3"/>
    <w:uiPriority w:val="60"/>
    <w:rsid w:val="00137462"/>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Shading-Accent41">
    <w:name w:val="Light Shading - Accent 41"/>
    <w:basedOn w:val="TableNormal"/>
    <w:next w:val="LightShading-Accent4"/>
    <w:uiPriority w:val="60"/>
    <w:rsid w:val="00137462"/>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Shading-Accent51">
    <w:name w:val="Light Shading - Accent 51"/>
    <w:basedOn w:val="TableNormal"/>
    <w:next w:val="LightShading-Accent5"/>
    <w:uiPriority w:val="60"/>
    <w:rsid w:val="00137462"/>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61">
    <w:name w:val="Light Shading - Accent 61"/>
    <w:basedOn w:val="TableNormal"/>
    <w:next w:val="LightShading-Accent6"/>
    <w:uiPriority w:val="60"/>
    <w:rsid w:val="00137462"/>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ghtList1">
    <w:name w:val="Light List1"/>
    <w:basedOn w:val="TableNormal"/>
    <w:next w:val="LightList"/>
    <w:uiPriority w:val="61"/>
    <w:rsid w:val="00137462"/>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next w:val="LightList-Accent1"/>
    <w:uiPriority w:val="61"/>
    <w:rsid w:val="00137462"/>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21">
    <w:name w:val="Light List - Accent 21"/>
    <w:basedOn w:val="TableNormal"/>
    <w:next w:val="LightList-Accent2"/>
    <w:uiPriority w:val="61"/>
    <w:rsid w:val="00137462"/>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List-Accent31">
    <w:name w:val="Light List - Accent 31"/>
    <w:basedOn w:val="TableNormal"/>
    <w:next w:val="LightList-Accent3"/>
    <w:uiPriority w:val="61"/>
    <w:rsid w:val="00137462"/>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List-Accent41">
    <w:name w:val="Light List - Accent 41"/>
    <w:basedOn w:val="TableNormal"/>
    <w:next w:val="LightList-Accent4"/>
    <w:uiPriority w:val="61"/>
    <w:rsid w:val="00137462"/>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List-Accent51">
    <w:name w:val="Light List - Accent 51"/>
    <w:basedOn w:val="TableNormal"/>
    <w:next w:val="LightList-Accent5"/>
    <w:uiPriority w:val="61"/>
    <w:rsid w:val="00137462"/>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List-Accent61">
    <w:name w:val="Light List - Accent 61"/>
    <w:basedOn w:val="TableNormal"/>
    <w:next w:val="LightList-Accent6"/>
    <w:uiPriority w:val="61"/>
    <w:rsid w:val="00137462"/>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Grid1">
    <w:name w:val="Light Grid1"/>
    <w:basedOn w:val="TableNormal"/>
    <w:next w:val="LightGrid"/>
    <w:uiPriority w:val="62"/>
    <w:rsid w:val="00137462"/>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next w:val="LightGrid-Accent1"/>
    <w:uiPriority w:val="62"/>
    <w:rsid w:val="00137462"/>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Grid-Accent21">
    <w:name w:val="Light Grid - Accent 21"/>
    <w:basedOn w:val="TableNormal"/>
    <w:next w:val="LightGrid-Accent2"/>
    <w:uiPriority w:val="62"/>
    <w:rsid w:val="00137462"/>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LightGrid-Accent31">
    <w:name w:val="Light Grid - Accent 31"/>
    <w:basedOn w:val="TableNormal"/>
    <w:next w:val="LightGrid-Accent3"/>
    <w:uiPriority w:val="62"/>
    <w:rsid w:val="00137462"/>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LightGrid-Accent41">
    <w:name w:val="Light Grid - Accent 41"/>
    <w:basedOn w:val="TableNormal"/>
    <w:next w:val="LightGrid-Accent4"/>
    <w:uiPriority w:val="62"/>
    <w:rsid w:val="00137462"/>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LightGrid-Accent51">
    <w:name w:val="Light Grid - Accent 51"/>
    <w:basedOn w:val="TableNormal"/>
    <w:next w:val="LightGrid-Accent5"/>
    <w:uiPriority w:val="62"/>
    <w:rsid w:val="00137462"/>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LightGrid-Accent61">
    <w:name w:val="Light Grid - Accent 61"/>
    <w:basedOn w:val="TableNormal"/>
    <w:next w:val="LightGrid-Accent6"/>
    <w:uiPriority w:val="62"/>
    <w:rsid w:val="00137462"/>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MediumShading11">
    <w:name w:val="Medium Shading 11"/>
    <w:basedOn w:val="TableNormal"/>
    <w:next w:val="MediumShading1"/>
    <w:uiPriority w:val="63"/>
    <w:rsid w:val="00137462"/>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rsid w:val="00137462"/>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137462"/>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137462"/>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137462"/>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137462"/>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137462"/>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next w:val="MediumShading2-Accent1"/>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next w:val="MediumList1"/>
    <w:uiPriority w:val="65"/>
    <w:rsid w:val="00137462"/>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next w:val="MediumList1-Accent1"/>
    <w:uiPriority w:val="65"/>
    <w:rsid w:val="00137462"/>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1-Accent21">
    <w:name w:val="Medium List 1 - Accent 21"/>
    <w:basedOn w:val="TableNormal"/>
    <w:next w:val="MediumList1-Accent2"/>
    <w:uiPriority w:val="65"/>
    <w:rsid w:val="00137462"/>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1-Accent31">
    <w:name w:val="Medium List 1 - Accent 31"/>
    <w:basedOn w:val="TableNormal"/>
    <w:next w:val="MediumList1-Accent3"/>
    <w:uiPriority w:val="65"/>
    <w:rsid w:val="00137462"/>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1-Accent41">
    <w:name w:val="Medium List 1 - Accent 41"/>
    <w:basedOn w:val="TableNormal"/>
    <w:next w:val="MediumList1-Accent4"/>
    <w:uiPriority w:val="65"/>
    <w:rsid w:val="00137462"/>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1-Accent51">
    <w:name w:val="Medium List 1 - Accent 51"/>
    <w:basedOn w:val="TableNormal"/>
    <w:next w:val="MediumList1-Accent5"/>
    <w:uiPriority w:val="65"/>
    <w:rsid w:val="00137462"/>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1-Accent61">
    <w:name w:val="Medium List 1 - Accent 61"/>
    <w:basedOn w:val="TableNormal"/>
    <w:next w:val="MediumList1-Accent6"/>
    <w:uiPriority w:val="65"/>
    <w:rsid w:val="00137462"/>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1">
    <w:name w:val="Medium List 21"/>
    <w:basedOn w:val="TableNormal"/>
    <w:next w:val="MediumList2"/>
    <w:uiPriority w:val="66"/>
    <w:rsid w:val="00137462"/>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rsid w:val="00137462"/>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137462"/>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137462"/>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137462"/>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137462"/>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137462"/>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Grid11">
    <w:name w:val="Medium Grid 11"/>
    <w:basedOn w:val="TableNormal"/>
    <w:next w:val="MediumGrid1"/>
    <w:uiPriority w:val="67"/>
    <w:rsid w:val="00137462"/>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1">
    <w:name w:val="Medium Grid 1 - Accent 11"/>
    <w:basedOn w:val="TableNormal"/>
    <w:next w:val="MediumGrid1-Accent1"/>
    <w:uiPriority w:val="67"/>
    <w:rsid w:val="00137462"/>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MediumGrid1-Accent21">
    <w:name w:val="Medium Grid 1 - Accent 21"/>
    <w:basedOn w:val="TableNormal"/>
    <w:next w:val="MediumGrid1-Accent2"/>
    <w:uiPriority w:val="67"/>
    <w:rsid w:val="00137462"/>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MediumGrid1-Accent31">
    <w:name w:val="Medium Grid 1 - Accent 31"/>
    <w:basedOn w:val="TableNormal"/>
    <w:next w:val="MediumGrid1-Accent3"/>
    <w:uiPriority w:val="67"/>
    <w:rsid w:val="00137462"/>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MediumGrid1-Accent41">
    <w:name w:val="Medium Grid 1 - Accent 41"/>
    <w:basedOn w:val="TableNormal"/>
    <w:next w:val="MediumGrid1-Accent4"/>
    <w:uiPriority w:val="67"/>
    <w:rsid w:val="00137462"/>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MediumGrid1-Accent51">
    <w:name w:val="Medium Grid 1 - Accent 51"/>
    <w:basedOn w:val="TableNormal"/>
    <w:next w:val="MediumGrid1-Accent5"/>
    <w:uiPriority w:val="67"/>
    <w:rsid w:val="00137462"/>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MediumGrid1-Accent61">
    <w:name w:val="Medium Grid 1 - Accent 61"/>
    <w:basedOn w:val="TableNormal"/>
    <w:next w:val="MediumGrid1-Accent6"/>
    <w:uiPriority w:val="67"/>
    <w:rsid w:val="00137462"/>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MediumGrid21">
    <w:name w:val="Medium Grid 21"/>
    <w:basedOn w:val="TableNormal"/>
    <w:next w:val="MediumGrid2"/>
    <w:uiPriority w:val="68"/>
    <w:rsid w:val="00137462"/>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rsid w:val="00137462"/>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rsid w:val="00137462"/>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rsid w:val="00137462"/>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rsid w:val="00137462"/>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rsid w:val="00137462"/>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rsid w:val="00137462"/>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1">
    <w:name w:val="Medium Grid 31"/>
    <w:basedOn w:val="TableNormal"/>
    <w:next w:val="MediumGrid3"/>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
    <w:name w:val="Medium Grid 3 - Accent 11"/>
    <w:basedOn w:val="TableNormal"/>
    <w:next w:val="MediumGrid3-Accent1"/>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21">
    <w:name w:val="Medium Grid 3 - Accent 21"/>
    <w:basedOn w:val="TableNormal"/>
    <w:next w:val="MediumGrid3-Accent2"/>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3-Accent31">
    <w:name w:val="Medium Grid 3 - Accent 31"/>
    <w:basedOn w:val="TableNormal"/>
    <w:next w:val="MediumGrid3-Accent3"/>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MediumGrid3-Accent41">
    <w:name w:val="Medium Grid 3 - Accent 41"/>
    <w:basedOn w:val="TableNormal"/>
    <w:next w:val="MediumGrid3-Accent4"/>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MediumGrid3-Accent51">
    <w:name w:val="Medium Grid 3 - Accent 51"/>
    <w:basedOn w:val="TableNormal"/>
    <w:next w:val="MediumGrid3-Accent5"/>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MediumGrid3-Accent61">
    <w:name w:val="Medium Grid 3 - Accent 61"/>
    <w:basedOn w:val="TableNormal"/>
    <w:next w:val="MediumGrid3-Accent6"/>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DarkList1">
    <w:name w:val="Dark List1"/>
    <w:basedOn w:val="TableNormal"/>
    <w:next w:val="DarkList"/>
    <w:uiPriority w:val="70"/>
    <w:rsid w:val="00137462"/>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137462"/>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1">
    <w:name w:val="Dark List - Accent 21"/>
    <w:basedOn w:val="TableNormal"/>
    <w:next w:val="DarkList-Accent2"/>
    <w:uiPriority w:val="70"/>
    <w:rsid w:val="00137462"/>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1">
    <w:name w:val="Dark List - Accent 31"/>
    <w:basedOn w:val="TableNormal"/>
    <w:next w:val="DarkList-Accent3"/>
    <w:uiPriority w:val="70"/>
    <w:rsid w:val="00137462"/>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1">
    <w:name w:val="Dark List - Accent 41"/>
    <w:basedOn w:val="TableNormal"/>
    <w:next w:val="DarkList-Accent4"/>
    <w:uiPriority w:val="70"/>
    <w:rsid w:val="00137462"/>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1">
    <w:name w:val="Dark List - Accent 51"/>
    <w:basedOn w:val="TableNormal"/>
    <w:next w:val="DarkList-Accent5"/>
    <w:uiPriority w:val="70"/>
    <w:rsid w:val="00137462"/>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1">
    <w:name w:val="Dark List - Accent 61"/>
    <w:basedOn w:val="TableNormal"/>
    <w:next w:val="DarkList-Accent6"/>
    <w:uiPriority w:val="70"/>
    <w:rsid w:val="00137462"/>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1">
    <w:name w:val="Colorful Shading1"/>
    <w:basedOn w:val="TableNormal"/>
    <w:next w:val="ColorfulShading"/>
    <w:uiPriority w:val="71"/>
    <w:rsid w:val="00137462"/>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137462"/>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137462"/>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137462"/>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1">
    <w:name w:val="Colorful Shading - Accent 41"/>
    <w:basedOn w:val="TableNormal"/>
    <w:next w:val="ColorfulShading-Accent4"/>
    <w:uiPriority w:val="71"/>
    <w:rsid w:val="00137462"/>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137462"/>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137462"/>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137462"/>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137462"/>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1">
    <w:name w:val="Colorful List - Accent 21"/>
    <w:basedOn w:val="TableNormal"/>
    <w:next w:val="ColorfulList-Accent2"/>
    <w:uiPriority w:val="72"/>
    <w:rsid w:val="00137462"/>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1">
    <w:name w:val="Colorful List - Accent 31"/>
    <w:basedOn w:val="TableNormal"/>
    <w:next w:val="ColorfulList-Accent3"/>
    <w:uiPriority w:val="72"/>
    <w:rsid w:val="00137462"/>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1">
    <w:name w:val="Colorful List - Accent 41"/>
    <w:basedOn w:val="TableNormal"/>
    <w:next w:val="ColorfulList-Accent4"/>
    <w:uiPriority w:val="72"/>
    <w:rsid w:val="00137462"/>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1">
    <w:name w:val="Colorful List - Accent 51"/>
    <w:basedOn w:val="TableNormal"/>
    <w:next w:val="ColorfulList-Accent5"/>
    <w:uiPriority w:val="72"/>
    <w:rsid w:val="00137462"/>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1">
    <w:name w:val="Colorful List - Accent 61"/>
    <w:basedOn w:val="TableNormal"/>
    <w:next w:val="ColorfulList-Accent6"/>
    <w:uiPriority w:val="72"/>
    <w:rsid w:val="00137462"/>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1">
    <w:name w:val="Colorful Grid1"/>
    <w:basedOn w:val="TableNormal"/>
    <w:next w:val="ColorfulGrid"/>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1">
    <w:name w:val="Colorful Grid - Accent 21"/>
    <w:basedOn w:val="TableNormal"/>
    <w:next w:val="ColorfulGrid-Accent2"/>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1">
    <w:name w:val="Colorful Grid - Accent 31"/>
    <w:basedOn w:val="TableNormal"/>
    <w:next w:val="ColorfulGrid-Accent3"/>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1">
    <w:name w:val="Colorful Grid - Accent 41"/>
    <w:basedOn w:val="TableNormal"/>
    <w:next w:val="ColorfulGrid-Accent4"/>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1">
    <w:name w:val="Colorful Grid - Accent 51"/>
    <w:basedOn w:val="TableNormal"/>
    <w:next w:val="ColorfulGrid-Accent5"/>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1">
    <w:name w:val="Colorful Grid - Accent 61"/>
    <w:basedOn w:val="TableNormal"/>
    <w:next w:val="ColorfulGrid-Accent6"/>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numbering" w:customStyle="1" w:styleId="NoList4">
    <w:name w:val="No List4"/>
    <w:next w:val="NoList"/>
    <w:uiPriority w:val="99"/>
    <w:semiHidden/>
    <w:unhideWhenUsed/>
    <w:rsid w:val="00137462"/>
  </w:style>
  <w:style w:type="table" w:customStyle="1" w:styleId="TableGrid5">
    <w:name w:val="Table Grid5"/>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37462"/>
  </w:style>
  <w:style w:type="numbering" w:customStyle="1" w:styleId="NoList1121">
    <w:name w:val="No List1121"/>
    <w:next w:val="NoList"/>
    <w:uiPriority w:val="99"/>
    <w:semiHidden/>
    <w:unhideWhenUsed/>
    <w:rsid w:val="00137462"/>
  </w:style>
  <w:style w:type="table" w:customStyle="1" w:styleId="TableGrid121">
    <w:name w:val="Table Grid121"/>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137462"/>
  </w:style>
  <w:style w:type="numbering" w:customStyle="1" w:styleId="NoList5">
    <w:name w:val="No List5"/>
    <w:next w:val="NoList"/>
    <w:uiPriority w:val="99"/>
    <w:semiHidden/>
    <w:unhideWhenUsed/>
    <w:rsid w:val="00137462"/>
  </w:style>
  <w:style w:type="table" w:customStyle="1" w:styleId="TableGrid6">
    <w:name w:val="Table Grid6"/>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37462"/>
  </w:style>
  <w:style w:type="numbering" w:customStyle="1" w:styleId="NoList113">
    <w:name w:val="No List113"/>
    <w:next w:val="NoList"/>
    <w:uiPriority w:val="99"/>
    <w:semiHidden/>
    <w:unhideWhenUsed/>
    <w:rsid w:val="00137462"/>
  </w:style>
  <w:style w:type="table" w:customStyle="1" w:styleId="TableGrid13">
    <w:name w:val="Table Grid13"/>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137462"/>
  </w:style>
  <w:style w:type="numbering" w:customStyle="1" w:styleId="NoList6">
    <w:name w:val="No List6"/>
    <w:next w:val="NoList"/>
    <w:uiPriority w:val="99"/>
    <w:semiHidden/>
    <w:unhideWhenUsed/>
    <w:rsid w:val="00137462"/>
  </w:style>
  <w:style w:type="table" w:customStyle="1" w:styleId="TableGrid7">
    <w:name w:val="Table Grid7"/>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37462"/>
  </w:style>
  <w:style w:type="numbering" w:customStyle="1" w:styleId="NoList114">
    <w:name w:val="No List114"/>
    <w:next w:val="NoList"/>
    <w:uiPriority w:val="99"/>
    <w:semiHidden/>
    <w:unhideWhenUsed/>
    <w:rsid w:val="00137462"/>
  </w:style>
  <w:style w:type="table" w:customStyle="1" w:styleId="TableGrid14">
    <w:name w:val="Table Grid14"/>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37462"/>
  </w:style>
  <w:style w:type="character" w:customStyle="1" w:styleId="merge-request-title-text">
    <w:name w:val="merge-request-title-text"/>
    <w:basedOn w:val="DefaultParagraphFont"/>
    <w:rsid w:val="00137462"/>
  </w:style>
  <w:style w:type="numbering" w:customStyle="1" w:styleId="NoList7">
    <w:name w:val="No List7"/>
    <w:next w:val="NoList"/>
    <w:uiPriority w:val="99"/>
    <w:semiHidden/>
    <w:unhideWhenUsed/>
    <w:rsid w:val="00137462"/>
  </w:style>
  <w:style w:type="numbering" w:customStyle="1" w:styleId="NoList16">
    <w:name w:val="No List16"/>
    <w:next w:val="NoList"/>
    <w:uiPriority w:val="99"/>
    <w:semiHidden/>
    <w:unhideWhenUsed/>
    <w:rsid w:val="00137462"/>
  </w:style>
  <w:style w:type="table" w:customStyle="1" w:styleId="TableGrid8">
    <w:name w:val="Table Grid8"/>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37462"/>
  </w:style>
  <w:style w:type="numbering" w:customStyle="1" w:styleId="NoList22">
    <w:name w:val="No List22"/>
    <w:next w:val="NoList"/>
    <w:uiPriority w:val="99"/>
    <w:semiHidden/>
    <w:unhideWhenUsed/>
    <w:rsid w:val="00137462"/>
  </w:style>
  <w:style w:type="table" w:customStyle="1" w:styleId="TableGrid32">
    <w:name w:val="Table Grid32"/>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137462"/>
  </w:style>
  <w:style w:type="numbering" w:customStyle="1" w:styleId="NoList1115">
    <w:name w:val="No List1115"/>
    <w:next w:val="NoList"/>
    <w:uiPriority w:val="99"/>
    <w:semiHidden/>
    <w:unhideWhenUsed/>
    <w:rsid w:val="00137462"/>
  </w:style>
  <w:style w:type="table" w:customStyle="1" w:styleId="TableGrid115">
    <w:name w:val="Table Grid115"/>
    <w:basedOn w:val="TableNormal"/>
    <w:next w:val="TableGrid"/>
    <w:uiPriority w:val="59"/>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137462"/>
  </w:style>
  <w:style w:type="numbering" w:customStyle="1" w:styleId="NoList31">
    <w:name w:val="No List31"/>
    <w:next w:val="NoList"/>
    <w:uiPriority w:val="99"/>
    <w:semiHidden/>
    <w:unhideWhenUsed/>
    <w:rsid w:val="00137462"/>
  </w:style>
  <w:style w:type="numbering" w:customStyle="1" w:styleId="NoList41">
    <w:name w:val="No List41"/>
    <w:next w:val="NoList"/>
    <w:uiPriority w:val="99"/>
    <w:semiHidden/>
    <w:unhideWhenUsed/>
    <w:rsid w:val="00137462"/>
  </w:style>
  <w:style w:type="numbering" w:customStyle="1" w:styleId="NoList131">
    <w:name w:val="No List131"/>
    <w:next w:val="NoList"/>
    <w:uiPriority w:val="99"/>
    <w:semiHidden/>
    <w:unhideWhenUsed/>
    <w:rsid w:val="00137462"/>
  </w:style>
  <w:style w:type="numbering" w:customStyle="1" w:styleId="NoList1122">
    <w:name w:val="No List1122"/>
    <w:next w:val="NoList"/>
    <w:uiPriority w:val="99"/>
    <w:semiHidden/>
    <w:unhideWhenUsed/>
    <w:rsid w:val="00137462"/>
  </w:style>
  <w:style w:type="table" w:customStyle="1" w:styleId="TableGrid122">
    <w:name w:val="Table Grid122"/>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137462"/>
  </w:style>
  <w:style w:type="numbering" w:customStyle="1" w:styleId="NoList51">
    <w:name w:val="No List51"/>
    <w:next w:val="NoList"/>
    <w:uiPriority w:val="99"/>
    <w:semiHidden/>
    <w:unhideWhenUsed/>
    <w:rsid w:val="00137462"/>
  </w:style>
  <w:style w:type="numbering" w:customStyle="1" w:styleId="NoList141">
    <w:name w:val="No List141"/>
    <w:next w:val="NoList"/>
    <w:uiPriority w:val="99"/>
    <w:semiHidden/>
    <w:unhideWhenUsed/>
    <w:rsid w:val="00137462"/>
  </w:style>
  <w:style w:type="numbering" w:customStyle="1" w:styleId="NoList1131">
    <w:name w:val="No List1131"/>
    <w:next w:val="NoList"/>
    <w:uiPriority w:val="99"/>
    <w:semiHidden/>
    <w:unhideWhenUsed/>
    <w:rsid w:val="00137462"/>
  </w:style>
  <w:style w:type="numbering" w:customStyle="1" w:styleId="NoList11131">
    <w:name w:val="No List11131"/>
    <w:next w:val="NoList"/>
    <w:uiPriority w:val="99"/>
    <w:semiHidden/>
    <w:unhideWhenUsed/>
    <w:rsid w:val="00137462"/>
  </w:style>
  <w:style w:type="numbering" w:customStyle="1" w:styleId="NoList61">
    <w:name w:val="No List61"/>
    <w:next w:val="NoList"/>
    <w:uiPriority w:val="99"/>
    <w:semiHidden/>
    <w:unhideWhenUsed/>
    <w:rsid w:val="00137462"/>
  </w:style>
  <w:style w:type="numbering" w:customStyle="1" w:styleId="NoList151">
    <w:name w:val="No List151"/>
    <w:next w:val="NoList"/>
    <w:uiPriority w:val="99"/>
    <w:semiHidden/>
    <w:unhideWhenUsed/>
    <w:rsid w:val="00137462"/>
  </w:style>
  <w:style w:type="numbering" w:customStyle="1" w:styleId="NoList1141">
    <w:name w:val="No List1141"/>
    <w:next w:val="NoList"/>
    <w:uiPriority w:val="99"/>
    <w:semiHidden/>
    <w:unhideWhenUsed/>
    <w:rsid w:val="00137462"/>
  </w:style>
  <w:style w:type="numbering" w:customStyle="1" w:styleId="NoList11141">
    <w:name w:val="No List11141"/>
    <w:next w:val="NoList"/>
    <w:uiPriority w:val="99"/>
    <w:semiHidden/>
    <w:unhideWhenUsed/>
    <w:rsid w:val="00137462"/>
  </w:style>
  <w:style w:type="numbering" w:customStyle="1" w:styleId="NoList8">
    <w:name w:val="No List8"/>
    <w:next w:val="NoList"/>
    <w:uiPriority w:val="99"/>
    <w:semiHidden/>
    <w:unhideWhenUsed/>
    <w:rsid w:val="00137462"/>
  </w:style>
  <w:style w:type="numbering" w:customStyle="1" w:styleId="NoList17">
    <w:name w:val="No List17"/>
    <w:next w:val="NoList"/>
    <w:uiPriority w:val="99"/>
    <w:semiHidden/>
    <w:unhideWhenUsed/>
    <w:rsid w:val="00137462"/>
  </w:style>
  <w:style w:type="table" w:customStyle="1" w:styleId="TableGrid9">
    <w:name w:val="Table Grid9"/>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37462"/>
  </w:style>
  <w:style w:type="numbering" w:customStyle="1" w:styleId="NoList23">
    <w:name w:val="No List23"/>
    <w:next w:val="NoList"/>
    <w:uiPriority w:val="99"/>
    <w:semiHidden/>
    <w:unhideWhenUsed/>
    <w:rsid w:val="00137462"/>
  </w:style>
  <w:style w:type="table" w:customStyle="1" w:styleId="TableGrid33">
    <w:name w:val="Table Grid33"/>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137462"/>
  </w:style>
  <w:style w:type="numbering" w:customStyle="1" w:styleId="NoList1116">
    <w:name w:val="No List1116"/>
    <w:next w:val="NoList"/>
    <w:uiPriority w:val="99"/>
    <w:semiHidden/>
    <w:unhideWhenUsed/>
    <w:rsid w:val="00137462"/>
  </w:style>
  <w:style w:type="table" w:customStyle="1" w:styleId="TableGrid116">
    <w:name w:val="Table Grid116"/>
    <w:basedOn w:val="TableNormal"/>
    <w:next w:val="TableGrid"/>
    <w:uiPriority w:val="59"/>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137462"/>
  </w:style>
  <w:style w:type="numbering" w:customStyle="1" w:styleId="NoList32">
    <w:name w:val="No List32"/>
    <w:next w:val="NoList"/>
    <w:uiPriority w:val="99"/>
    <w:semiHidden/>
    <w:unhideWhenUsed/>
    <w:rsid w:val="00137462"/>
  </w:style>
  <w:style w:type="numbering" w:customStyle="1" w:styleId="NoList42">
    <w:name w:val="No List42"/>
    <w:next w:val="NoList"/>
    <w:uiPriority w:val="99"/>
    <w:semiHidden/>
    <w:unhideWhenUsed/>
    <w:rsid w:val="00137462"/>
  </w:style>
  <w:style w:type="numbering" w:customStyle="1" w:styleId="NoList132">
    <w:name w:val="No List132"/>
    <w:next w:val="NoList"/>
    <w:uiPriority w:val="99"/>
    <w:semiHidden/>
    <w:unhideWhenUsed/>
    <w:rsid w:val="00137462"/>
  </w:style>
  <w:style w:type="numbering" w:customStyle="1" w:styleId="NoList1123">
    <w:name w:val="No List1123"/>
    <w:next w:val="NoList"/>
    <w:uiPriority w:val="99"/>
    <w:semiHidden/>
    <w:unhideWhenUsed/>
    <w:rsid w:val="00137462"/>
  </w:style>
  <w:style w:type="table" w:customStyle="1" w:styleId="TableGrid123">
    <w:name w:val="Table Grid123"/>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137462"/>
  </w:style>
  <w:style w:type="numbering" w:customStyle="1" w:styleId="NoList52">
    <w:name w:val="No List52"/>
    <w:next w:val="NoList"/>
    <w:uiPriority w:val="99"/>
    <w:semiHidden/>
    <w:unhideWhenUsed/>
    <w:rsid w:val="00137462"/>
  </w:style>
  <w:style w:type="numbering" w:customStyle="1" w:styleId="NoList142">
    <w:name w:val="No List142"/>
    <w:next w:val="NoList"/>
    <w:uiPriority w:val="99"/>
    <w:semiHidden/>
    <w:unhideWhenUsed/>
    <w:rsid w:val="00137462"/>
  </w:style>
  <w:style w:type="numbering" w:customStyle="1" w:styleId="NoList1132">
    <w:name w:val="No List1132"/>
    <w:next w:val="NoList"/>
    <w:uiPriority w:val="99"/>
    <w:semiHidden/>
    <w:unhideWhenUsed/>
    <w:rsid w:val="00137462"/>
  </w:style>
  <w:style w:type="numbering" w:customStyle="1" w:styleId="NoList11132">
    <w:name w:val="No List11132"/>
    <w:next w:val="NoList"/>
    <w:uiPriority w:val="99"/>
    <w:semiHidden/>
    <w:unhideWhenUsed/>
    <w:rsid w:val="00137462"/>
  </w:style>
  <w:style w:type="numbering" w:customStyle="1" w:styleId="NoList62">
    <w:name w:val="No List62"/>
    <w:next w:val="NoList"/>
    <w:uiPriority w:val="99"/>
    <w:semiHidden/>
    <w:unhideWhenUsed/>
    <w:rsid w:val="00137462"/>
  </w:style>
  <w:style w:type="numbering" w:customStyle="1" w:styleId="NoList152">
    <w:name w:val="No List152"/>
    <w:next w:val="NoList"/>
    <w:uiPriority w:val="99"/>
    <w:semiHidden/>
    <w:unhideWhenUsed/>
    <w:rsid w:val="00137462"/>
  </w:style>
  <w:style w:type="numbering" w:customStyle="1" w:styleId="NoList1142">
    <w:name w:val="No List1142"/>
    <w:next w:val="NoList"/>
    <w:uiPriority w:val="99"/>
    <w:semiHidden/>
    <w:unhideWhenUsed/>
    <w:rsid w:val="00137462"/>
  </w:style>
  <w:style w:type="numbering" w:customStyle="1" w:styleId="NoList11142">
    <w:name w:val="No List11142"/>
    <w:next w:val="NoList"/>
    <w:uiPriority w:val="99"/>
    <w:semiHidden/>
    <w:unhideWhenUsed/>
    <w:rsid w:val="00137462"/>
  </w:style>
  <w:style w:type="numbering" w:customStyle="1" w:styleId="NoList9">
    <w:name w:val="No List9"/>
    <w:next w:val="NoList"/>
    <w:uiPriority w:val="99"/>
    <w:semiHidden/>
    <w:unhideWhenUsed/>
    <w:rsid w:val="00137462"/>
  </w:style>
  <w:style w:type="numbering" w:customStyle="1" w:styleId="NoList18">
    <w:name w:val="No List18"/>
    <w:next w:val="NoList"/>
    <w:uiPriority w:val="99"/>
    <w:semiHidden/>
    <w:unhideWhenUsed/>
    <w:rsid w:val="00137462"/>
  </w:style>
  <w:style w:type="table" w:customStyle="1" w:styleId="TableGrid10">
    <w:name w:val="Table Grid10"/>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37462"/>
  </w:style>
  <w:style w:type="numbering" w:customStyle="1" w:styleId="NoList24">
    <w:name w:val="No List24"/>
    <w:next w:val="NoList"/>
    <w:uiPriority w:val="99"/>
    <w:semiHidden/>
    <w:unhideWhenUsed/>
    <w:rsid w:val="00137462"/>
  </w:style>
  <w:style w:type="table" w:customStyle="1" w:styleId="TableGrid34">
    <w:name w:val="Table Grid34"/>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37462"/>
  </w:style>
  <w:style w:type="numbering" w:customStyle="1" w:styleId="NoList1117">
    <w:name w:val="No List1117"/>
    <w:next w:val="NoList"/>
    <w:uiPriority w:val="99"/>
    <w:semiHidden/>
    <w:unhideWhenUsed/>
    <w:rsid w:val="00137462"/>
  </w:style>
  <w:style w:type="table" w:customStyle="1" w:styleId="TableGrid117">
    <w:name w:val="Table Grid117"/>
    <w:basedOn w:val="TableNormal"/>
    <w:next w:val="TableGrid"/>
    <w:uiPriority w:val="59"/>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4">
    <w:name w:val="No List11114"/>
    <w:next w:val="NoList"/>
    <w:uiPriority w:val="99"/>
    <w:semiHidden/>
    <w:unhideWhenUsed/>
    <w:rsid w:val="00137462"/>
  </w:style>
  <w:style w:type="numbering" w:customStyle="1" w:styleId="NoList33">
    <w:name w:val="No List33"/>
    <w:next w:val="NoList"/>
    <w:uiPriority w:val="99"/>
    <w:semiHidden/>
    <w:unhideWhenUsed/>
    <w:rsid w:val="00137462"/>
  </w:style>
  <w:style w:type="numbering" w:customStyle="1" w:styleId="NoList43">
    <w:name w:val="No List43"/>
    <w:next w:val="NoList"/>
    <w:uiPriority w:val="99"/>
    <w:semiHidden/>
    <w:unhideWhenUsed/>
    <w:rsid w:val="00137462"/>
  </w:style>
  <w:style w:type="numbering" w:customStyle="1" w:styleId="NoList133">
    <w:name w:val="No List133"/>
    <w:next w:val="NoList"/>
    <w:uiPriority w:val="99"/>
    <w:semiHidden/>
    <w:unhideWhenUsed/>
    <w:rsid w:val="00137462"/>
  </w:style>
  <w:style w:type="numbering" w:customStyle="1" w:styleId="NoList1124">
    <w:name w:val="No List1124"/>
    <w:next w:val="NoList"/>
    <w:uiPriority w:val="99"/>
    <w:semiHidden/>
    <w:unhideWhenUsed/>
    <w:rsid w:val="00137462"/>
  </w:style>
  <w:style w:type="table" w:customStyle="1" w:styleId="TableGrid124">
    <w:name w:val="Table Grid124"/>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3">
    <w:name w:val="No List11123"/>
    <w:next w:val="NoList"/>
    <w:uiPriority w:val="99"/>
    <w:semiHidden/>
    <w:unhideWhenUsed/>
    <w:rsid w:val="00137462"/>
  </w:style>
  <w:style w:type="numbering" w:customStyle="1" w:styleId="NoList53">
    <w:name w:val="No List53"/>
    <w:next w:val="NoList"/>
    <w:uiPriority w:val="99"/>
    <w:semiHidden/>
    <w:unhideWhenUsed/>
    <w:rsid w:val="00137462"/>
  </w:style>
  <w:style w:type="numbering" w:customStyle="1" w:styleId="NoList143">
    <w:name w:val="No List143"/>
    <w:next w:val="NoList"/>
    <w:uiPriority w:val="99"/>
    <w:semiHidden/>
    <w:unhideWhenUsed/>
    <w:rsid w:val="00137462"/>
  </w:style>
  <w:style w:type="numbering" w:customStyle="1" w:styleId="NoList1133">
    <w:name w:val="No List1133"/>
    <w:next w:val="NoList"/>
    <w:uiPriority w:val="99"/>
    <w:semiHidden/>
    <w:unhideWhenUsed/>
    <w:rsid w:val="00137462"/>
  </w:style>
  <w:style w:type="numbering" w:customStyle="1" w:styleId="NoList11133">
    <w:name w:val="No List11133"/>
    <w:next w:val="NoList"/>
    <w:uiPriority w:val="99"/>
    <w:semiHidden/>
    <w:unhideWhenUsed/>
    <w:rsid w:val="00137462"/>
  </w:style>
  <w:style w:type="numbering" w:customStyle="1" w:styleId="NoList63">
    <w:name w:val="No List63"/>
    <w:next w:val="NoList"/>
    <w:uiPriority w:val="99"/>
    <w:semiHidden/>
    <w:unhideWhenUsed/>
    <w:rsid w:val="00137462"/>
  </w:style>
  <w:style w:type="numbering" w:customStyle="1" w:styleId="NoList153">
    <w:name w:val="No List153"/>
    <w:next w:val="NoList"/>
    <w:uiPriority w:val="99"/>
    <w:semiHidden/>
    <w:unhideWhenUsed/>
    <w:rsid w:val="00137462"/>
  </w:style>
  <w:style w:type="numbering" w:customStyle="1" w:styleId="NoList1143">
    <w:name w:val="No List1143"/>
    <w:next w:val="NoList"/>
    <w:uiPriority w:val="99"/>
    <w:semiHidden/>
    <w:unhideWhenUsed/>
    <w:rsid w:val="00137462"/>
  </w:style>
  <w:style w:type="numbering" w:customStyle="1" w:styleId="NoList11143">
    <w:name w:val="No List11143"/>
    <w:next w:val="NoList"/>
    <w:uiPriority w:val="99"/>
    <w:semiHidden/>
    <w:unhideWhenUsed/>
    <w:rsid w:val="001374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forge.3gpp.org/rep/sa5/MnS/-/tree/Tag_Rel18_SA102/" TargetMode="External"/><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nap/vnfrqts-requirements/blob/05f26fac2b941513a7d0e856b99fd8c61d688299/docs/Chapter8/ves7_1spec.rst"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55</Pages>
  <Words>14245</Words>
  <Characters>81197</Characters>
  <Application>Microsoft Office Word</Application>
  <DocSecurity>4</DocSecurity>
  <Lines>676</Lines>
  <Paragraphs>190</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95252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Mirko</cp:lastModifiedBy>
  <cp:revision>2</cp:revision>
  <cp:lastPrinted>2019-02-25T14:05:00Z</cp:lastPrinted>
  <dcterms:created xsi:type="dcterms:W3CDTF">2023-12-04T15:36:00Z</dcterms:created>
  <dcterms:modified xsi:type="dcterms:W3CDTF">2023-12-04T15:36:00Z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